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АДМИНИСТРАЦИЯ НЕЗАМАЕВСКОГО СЕЛЬСКОГО ПОСЕЛЕНИЯ ПАВЛОВСКОГО РАЙОНА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от______________                                                                   №____</w:t>
      </w:r>
    </w:p>
    <w:p w:rsidR="00670A92" w:rsidRDefault="00670A92" w:rsidP="00670A92">
      <w:pPr>
        <w:pStyle w:val="1"/>
        <w:spacing w:before="0" w:after="0"/>
        <w:ind w:firstLine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ст-ца</w:t>
      </w:r>
      <w:proofErr w:type="spellEnd"/>
      <w:r>
        <w:rPr>
          <w:b w:val="0"/>
          <w:sz w:val="28"/>
          <w:szCs w:val="28"/>
        </w:rPr>
        <w:t xml:space="preserve"> Незамаевская</w:t>
      </w:r>
    </w:p>
    <w:p w:rsidR="00670A92" w:rsidRDefault="00670A92" w:rsidP="00670A92">
      <w:pPr>
        <w:pStyle w:val="1"/>
        <w:spacing w:before="0" w:after="0"/>
        <w:ind w:firstLine="0"/>
        <w:rPr>
          <w:b w:val="0"/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b w:val="0"/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b w:val="0"/>
          <w:sz w:val="28"/>
          <w:szCs w:val="28"/>
        </w:rPr>
      </w:pP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Незамаевского сельского поселения Павловского района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19 января 2024 года № 10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муниципальной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программы «Реализация проектов местных инициатив в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Незамаевском сельском поселении Павловского района </w:t>
      </w:r>
    </w:p>
    <w:p w:rsidR="00670A92" w:rsidRDefault="00670A92" w:rsidP="00670A92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на 2024-2026 годы»</w:t>
      </w:r>
    </w:p>
    <w:bookmarkEnd w:id="0"/>
    <w:p w:rsidR="00670A92" w:rsidRDefault="00670A92" w:rsidP="00670A92">
      <w:pPr>
        <w:pStyle w:val="a3"/>
        <w:ind w:firstLine="0"/>
        <w:jc w:val="center"/>
        <w:rPr>
          <w:sz w:val="28"/>
          <w:szCs w:val="28"/>
        </w:rPr>
      </w:pPr>
    </w:p>
    <w:p w:rsidR="00670A92" w:rsidRDefault="00670A92" w:rsidP="00670A92">
      <w:pPr>
        <w:pStyle w:val="a3"/>
        <w:ind w:firstLine="0"/>
        <w:jc w:val="center"/>
        <w:rPr>
          <w:sz w:val="28"/>
          <w:szCs w:val="28"/>
        </w:rPr>
      </w:pPr>
    </w:p>
    <w:p w:rsidR="00670A92" w:rsidRDefault="00670A92" w:rsidP="00670A92">
      <w:pPr>
        <w:pStyle w:val="a3"/>
        <w:ind w:firstLine="0"/>
        <w:jc w:val="center"/>
        <w:rPr>
          <w:sz w:val="28"/>
          <w:szCs w:val="28"/>
        </w:rPr>
      </w:pP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В целях активизации участия жителей Незамаевского сельского поселения Павловского района в определении направления расходования средств бюджета Незамаевского сельского поселения Павловского района (далее -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самоуправления, в соответствии с постановлением администрации Незамаевского сельского поселения Павловского района от 08 сентября  2022 года  № 62 «Об утверждении Порядка принятия решения о разработке, формирования, реализации и оценки эффективности реализации муниципальных программ Незамаевского сельского поселения Павловского района»,  п о с т а н о в л я ю: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 Внести в пункт «Объемы бюджетных ассигнований муниципальной программы» паспорта муниципальной программы «Реализация проектов местных инициатив в Незамаевском сельском поселении Павловского район на 2024- 2026 годы», изложив его в новой редакции: </w:t>
      </w:r>
    </w:p>
    <w:tbl>
      <w:tblPr>
        <w:tblW w:w="975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6123"/>
      </w:tblGrid>
      <w:tr w:rsidR="00670A92" w:rsidTr="00670A92">
        <w:tc>
          <w:tcPr>
            <w:tcW w:w="36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1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- </w:t>
            </w:r>
            <w:r w:rsidR="00C777AC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,00 тыс. рублей.</w:t>
            </w:r>
          </w:p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="00C777AC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,00 тыс. рублей;</w:t>
            </w:r>
          </w:p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- 100,00 тыс. рублей;</w:t>
            </w:r>
          </w:p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- 100,00 тыс. рублей.</w:t>
            </w:r>
          </w:p>
          <w:p w:rsidR="00670A92" w:rsidRDefault="00670A92" w:rsidP="00B53F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Программы - местный бюджет</w:t>
            </w:r>
            <w:r w:rsidR="00C777AC">
              <w:rPr>
                <w:sz w:val="28"/>
                <w:szCs w:val="28"/>
              </w:rPr>
              <w:t xml:space="preserve"> 650,00 тыс. рублей, внебюджетные источники- 150,00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70A92" w:rsidRDefault="00670A92" w:rsidP="00670A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Внести изменения в раздел 4 паспорта муниципальной программы «Реализация проектов местных инициатив в Незамаевском сельском поселении Павловского район на 2024- 2026 годы», изложив его в новой редакции:</w:t>
      </w:r>
    </w:p>
    <w:p w:rsidR="00670A92" w:rsidRDefault="00670A92" w:rsidP="00670A92">
      <w:pPr>
        <w:pStyle w:val="a3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«4. Обоснование ресурсного обеспечения муниципальной программы.</w:t>
      </w:r>
    </w:p>
    <w:p w:rsidR="00670A92" w:rsidRDefault="00670A92" w:rsidP="00670A92">
      <w:pPr>
        <w:pStyle w:val="a3"/>
        <w:rPr>
          <w:sz w:val="28"/>
          <w:szCs w:val="28"/>
        </w:rPr>
      </w:pP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- </w:t>
      </w:r>
      <w:r w:rsidR="00C777AC">
        <w:rPr>
          <w:sz w:val="28"/>
          <w:szCs w:val="28"/>
        </w:rPr>
        <w:t>800</w:t>
      </w:r>
      <w:r>
        <w:rPr>
          <w:sz w:val="28"/>
          <w:szCs w:val="28"/>
        </w:rPr>
        <w:t>,00 тыс. рублей.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C777AC">
        <w:rPr>
          <w:sz w:val="28"/>
          <w:szCs w:val="28"/>
        </w:rPr>
        <w:t>600</w:t>
      </w:r>
      <w:r>
        <w:rPr>
          <w:sz w:val="28"/>
          <w:szCs w:val="28"/>
        </w:rPr>
        <w:t>,00 тыс. рублей;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2025 год - 100,00 тыс. рублей;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2026 год - 100,00 тыс. рублей.</w:t>
      </w:r>
    </w:p>
    <w:p w:rsidR="00C777AC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Источник финансирования Программы - местный бюджет</w:t>
      </w:r>
      <w:r w:rsidR="00C777AC">
        <w:rPr>
          <w:sz w:val="28"/>
          <w:szCs w:val="28"/>
        </w:rPr>
        <w:t xml:space="preserve"> 650 тыс. рублей,</w:t>
      </w:r>
    </w:p>
    <w:p w:rsidR="00670A92" w:rsidRDefault="00C777AC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внебюджетные источники 150,0 тыс. рублей</w:t>
      </w:r>
      <w:r w:rsidR="00670A92">
        <w:rPr>
          <w:sz w:val="28"/>
          <w:szCs w:val="28"/>
        </w:rPr>
        <w:t>.</w:t>
      </w:r>
    </w:p>
    <w:p w:rsidR="00670A92" w:rsidRDefault="00670A92" w:rsidP="00670A9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Направления и виды расходования средств определены в перечне основных мероприятий муниципальной программы «Реализация проектов местных инициатив в Незамаевском сельском поселении Павловского района на 2024-2026 годы (приложение № 2 к муниципальной программе)</w:t>
      </w:r>
      <w:r w:rsidR="00F000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0A92" w:rsidRDefault="00F00080" w:rsidP="00F0008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Внести изменения в приложение № 2 к муниципальной программе «Реализация проектов местных инициатив в Незамаевском сельском поселении Павловского район на 2024- 2026 годы», изложив его в новой редакции (приложение).</w:t>
      </w:r>
    </w:p>
    <w:p w:rsidR="00670A92" w:rsidRDefault="00670A92" w:rsidP="00670A92">
      <w:pPr>
        <w:pStyle w:val="a3"/>
        <w:ind w:firstLine="850"/>
        <w:rPr>
          <w:sz w:val="28"/>
          <w:szCs w:val="28"/>
        </w:rPr>
      </w:pPr>
      <w:r>
        <w:rPr>
          <w:sz w:val="28"/>
          <w:szCs w:val="28"/>
        </w:rPr>
        <w:t>2. Обнародовать настоящее постановление в установленных местах и обеспечить его размещение (опубликование) на официальном сайте администрации Незамаевского сельского поселения Павловского района в информационно-телекоммуникационной сети «Интернет».</w:t>
      </w:r>
    </w:p>
    <w:p w:rsidR="00670A92" w:rsidRDefault="00670A92" w:rsidP="00670A92">
      <w:pPr>
        <w:pStyle w:val="a3"/>
        <w:ind w:firstLine="85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после его официального обнародования</w:t>
      </w:r>
      <w:r w:rsidR="00F000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0A92" w:rsidRDefault="00670A92" w:rsidP="00670A92">
      <w:pPr>
        <w:pStyle w:val="a3"/>
        <w:rPr>
          <w:sz w:val="28"/>
          <w:szCs w:val="28"/>
        </w:rPr>
      </w:pPr>
    </w:p>
    <w:p w:rsidR="00670A92" w:rsidRDefault="00670A92" w:rsidP="00670A92">
      <w:pPr>
        <w:pStyle w:val="a3"/>
        <w:rPr>
          <w:sz w:val="28"/>
          <w:szCs w:val="28"/>
        </w:rPr>
      </w:pPr>
    </w:p>
    <w:p w:rsidR="00670A92" w:rsidRDefault="00670A92" w:rsidP="00670A92">
      <w:pPr>
        <w:pStyle w:val="a3"/>
        <w:rPr>
          <w:sz w:val="28"/>
          <w:szCs w:val="28"/>
        </w:rPr>
      </w:pPr>
    </w:p>
    <w:p w:rsidR="00670A92" w:rsidRDefault="00670A92" w:rsidP="00670A9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сельского </w:t>
      </w:r>
    </w:p>
    <w:p w:rsidR="00670A92" w:rsidRDefault="00670A92" w:rsidP="00670A92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С.А. Левченко</w:t>
      </w: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  <w:sectPr w:rsidR="00F00080" w:rsidSect="0038522C">
          <w:headerReference w:type="default" r:id="rId6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14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5103"/>
      </w:tblGrid>
      <w:tr w:rsidR="00F00080" w:rsidTr="00B53F4D">
        <w:tc>
          <w:tcPr>
            <w:tcW w:w="9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80" w:rsidRDefault="00F00080" w:rsidP="00B53F4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Незамаевского сельского поселения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Павловского района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</w:t>
            </w:r>
            <w:proofErr w:type="gramStart"/>
            <w:r>
              <w:rPr>
                <w:sz w:val="28"/>
                <w:szCs w:val="28"/>
              </w:rPr>
              <w:t>_  №</w:t>
            </w:r>
            <w:proofErr w:type="gramEnd"/>
            <w:r>
              <w:rPr>
                <w:sz w:val="28"/>
                <w:szCs w:val="28"/>
              </w:rPr>
              <w:t>____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F00080" w:rsidRDefault="00F00080" w:rsidP="00B53F4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проектов местных инициатив в Незамаевском сельском поселении Павловского района  </w:t>
            </w:r>
          </w:p>
          <w:p w:rsidR="00F00080" w:rsidRDefault="00F00080" w:rsidP="00B53F4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2024-2026 годы»</w:t>
            </w:r>
          </w:p>
        </w:tc>
      </w:tr>
    </w:tbl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</w:t>
      </w:r>
    </w:p>
    <w:p w:rsidR="00F00080" w:rsidRDefault="00F00080" w:rsidP="00F000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«Реализация проектов местных инициатив в Незамаевском сельском поселении Павловского района на 2024-2026 годы»</w:t>
      </w:r>
    </w:p>
    <w:p w:rsidR="00F00080" w:rsidRDefault="00F00080" w:rsidP="00F00080">
      <w:pPr>
        <w:pStyle w:val="a4"/>
        <w:rPr>
          <w:sz w:val="28"/>
          <w:szCs w:val="28"/>
        </w:rPr>
      </w:pPr>
    </w:p>
    <w:tbl>
      <w:tblPr>
        <w:tblW w:w="1485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073"/>
        <w:gridCol w:w="852"/>
        <w:gridCol w:w="1266"/>
        <w:gridCol w:w="43"/>
        <w:gridCol w:w="10"/>
        <w:gridCol w:w="1085"/>
        <w:gridCol w:w="47"/>
        <w:gridCol w:w="949"/>
        <w:gridCol w:w="19"/>
        <w:gridCol w:w="26"/>
        <w:gridCol w:w="951"/>
        <w:gridCol w:w="39"/>
        <w:gridCol w:w="849"/>
        <w:gridCol w:w="80"/>
        <w:gridCol w:w="2469"/>
        <w:gridCol w:w="14"/>
        <w:gridCol w:w="3491"/>
      </w:tblGrid>
      <w:tr w:rsidR="00F00080" w:rsidTr="00F00080"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Наименования мероприятий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Ста</w:t>
            </w:r>
          </w:p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тус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Источники финансирования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финансирования, всего (тыс. руб.)</w:t>
            </w:r>
          </w:p>
        </w:tc>
        <w:tc>
          <w:tcPr>
            <w:tcW w:w="2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F00080" w:rsidTr="00F00080"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rPr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rPr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17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41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66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159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159"/>
              <w:rPr>
                <w:szCs w:val="24"/>
              </w:rPr>
            </w:pPr>
          </w:p>
        </w:tc>
      </w:tr>
      <w:tr w:rsidR="00F00080" w:rsidTr="00F00080">
        <w:tc>
          <w:tcPr>
            <w:tcW w:w="5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F00080" w:rsidTr="00C777A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C777AC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32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F00080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80" w:rsidRDefault="00C777AC" w:rsidP="00F00080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F00080" w:rsidTr="00F00080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321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38" w:type="dxa"/>
            <w:gridSpan w:val="15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Внедрение и развитие инструментов инициативного бюджетирования на территории Незамаевского сельского поселения Павловского района, развитие местного самоуправления путем повышения гражданской активности, вовлечения граждан в осуществление местного самоуправления.</w:t>
            </w:r>
          </w:p>
        </w:tc>
      </w:tr>
      <w:tr w:rsidR="00F00080" w:rsidTr="00F00080">
        <w:tc>
          <w:tcPr>
            <w:tcW w:w="58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Задача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32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38" w:type="dxa"/>
            <w:gridSpan w:val="15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C777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Поддержка проектов развития территорий Незамаевского сельского поселения Павловского района, основанных на местных инициативах; поддержка местных инициатив граждан по вопросам развития территории.</w:t>
            </w:r>
          </w:p>
        </w:tc>
      </w:tr>
      <w:tr w:rsidR="00F00080" w:rsidTr="00F00080">
        <w:trPr>
          <w:trHeight w:val="460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1.1.1.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Проведение конкурсного отбора проектов местных инициатив; </w:t>
            </w:r>
            <w:proofErr w:type="spellStart"/>
            <w:r>
              <w:rPr>
                <w:szCs w:val="24"/>
              </w:rPr>
              <w:t>Софинансирование</w:t>
            </w:r>
            <w:proofErr w:type="spellEnd"/>
            <w:r>
              <w:rPr>
                <w:szCs w:val="24"/>
              </w:rPr>
              <w:t xml:space="preserve"> проектов местных инициатив по итогам конкурсного отбора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800</w:t>
            </w:r>
            <w:r w:rsidR="00F00080">
              <w:rPr>
                <w:szCs w:val="24"/>
              </w:rPr>
              <w:t>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600</w:t>
            </w:r>
            <w:r w:rsidR="00F00080">
              <w:rPr>
                <w:szCs w:val="24"/>
              </w:rPr>
              <w:t>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Развитие местного самоуправления путем повышения гражданской активности, вовлечения граждан в осуществление местного самоуправления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Администрация Незамаевского сельского поселения Павловского района</w:t>
            </w:r>
          </w:p>
        </w:tc>
      </w:tr>
      <w:tr w:rsidR="00F00080" w:rsidTr="00F00080">
        <w:trPr>
          <w:trHeight w:val="46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Федераль</w:t>
            </w:r>
            <w:proofErr w:type="spellEnd"/>
          </w:p>
          <w:p w:rsidR="00F00080" w:rsidRDefault="00F00080" w:rsidP="00B53F4D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46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Краевой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46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650,00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92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Внебюджетный источники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490"/>
        </w:trPr>
        <w:tc>
          <w:tcPr>
            <w:tcW w:w="2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800</w:t>
            </w:r>
            <w:r w:rsidR="00F00080"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600</w:t>
            </w:r>
            <w:r w:rsidR="00F00080">
              <w:rPr>
                <w:szCs w:val="24"/>
              </w:rPr>
              <w:t>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920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Федераль</w:t>
            </w:r>
            <w:proofErr w:type="spellEnd"/>
          </w:p>
          <w:p w:rsidR="00F00080" w:rsidRDefault="00F00080" w:rsidP="00B53F4D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623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Краевой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675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  <w:p w:rsidR="00C777AC" w:rsidRDefault="00C777AC" w:rsidP="00B53F4D">
            <w:pPr>
              <w:pStyle w:val="a4"/>
              <w:rPr>
                <w:szCs w:val="24"/>
              </w:rPr>
            </w:pPr>
          </w:p>
          <w:p w:rsidR="00C777AC" w:rsidRDefault="00C777AC" w:rsidP="00B53F4D">
            <w:pPr>
              <w:pStyle w:val="a4"/>
              <w:rPr>
                <w:szCs w:val="24"/>
              </w:rPr>
            </w:pPr>
          </w:p>
          <w:p w:rsidR="00C777AC" w:rsidRDefault="00C777AC" w:rsidP="00B53F4D">
            <w:pPr>
              <w:pStyle w:val="a4"/>
              <w:rPr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650,00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  <w:tr w:rsidR="00F00080" w:rsidTr="00F00080">
        <w:trPr>
          <w:trHeight w:val="920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Внебюджетный источники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C777AC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150,00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0080" w:rsidRDefault="00F00080" w:rsidP="00B53F4D">
            <w:pPr>
              <w:pStyle w:val="a4"/>
              <w:rPr>
                <w:szCs w:val="24"/>
              </w:rPr>
            </w:pPr>
          </w:p>
        </w:tc>
      </w:tr>
    </w:tbl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</w:p>
    <w:p w:rsidR="00F00080" w:rsidRDefault="00F00080" w:rsidP="00F0008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сельского </w:t>
      </w:r>
    </w:p>
    <w:p w:rsidR="00F00080" w:rsidRDefault="00F00080" w:rsidP="00F00080">
      <w:pPr>
        <w:pStyle w:val="a4"/>
      </w:pPr>
      <w:r>
        <w:rPr>
          <w:sz w:val="28"/>
          <w:szCs w:val="28"/>
        </w:rPr>
        <w:t>поселения Павловского района                                                                                                                                  С.А. Левченко</w:t>
      </w:r>
    </w:p>
    <w:p w:rsidR="00F00080" w:rsidRDefault="00F00080" w:rsidP="00670A92">
      <w:pPr>
        <w:pStyle w:val="a4"/>
        <w:rPr>
          <w:sz w:val="28"/>
          <w:szCs w:val="28"/>
        </w:rPr>
      </w:pPr>
    </w:p>
    <w:p w:rsidR="00F00080" w:rsidRDefault="00F00080" w:rsidP="00670A92">
      <w:pPr>
        <w:pStyle w:val="a4"/>
        <w:rPr>
          <w:sz w:val="28"/>
          <w:szCs w:val="28"/>
        </w:rPr>
      </w:pPr>
    </w:p>
    <w:p w:rsidR="00D87444" w:rsidRPr="00670A92" w:rsidRDefault="00D87444" w:rsidP="00670A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7444" w:rsidRPr="00670A92" w:rsidSect="00F0008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1B" w:rsidRDefault="00936B1B" w:rsidP="0038522C">
      <w:pPr>
        <w:spacing w:after="0" w:line="240" w:lineRule="auto"/>
      </w:pPr>
      <w:r>
        <w:separator/>
      </w:r>
    </w:p>
  </w:endnote>
  <w:endnote w:type="continuationSeparator" w:id="0">
    <w:p w:rsidR="00936B1B" w:rsidRDefault="00936B1B" w:rsidP="003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1B" w:rsidRDefault="00936B1B" w:rsidP="0038522C">
      <w:pPr>
        <w:spacing w:after="0" w:line="240" w:lineRule="auto"/>
      </w:pPr>
      <w:r>
        <w:separator/>
      </w:r>
    </w:p>
  </w:footnote>
  <w:footnote w:type="continuationSeparator" w:id="0">
    <w:p w:rsidR="00936B1B" w:rsidRDefault="00936B1B" w:rsidP="0038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662270"/>
      <w:docPartObj>
        <w:docPartGallery w:val="Page Numbers (Top of Page)"/>
        <w:docPartUnique/>
      </w:docPartObj>
    </w:sdtPr>
    <w:sdtContent>
      <w:p w:rsidR="0038522C" w:rsidRDefault="003852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7D">
          <w:rPr>
            <w:noProof/>
          </w:rPr>
          <w:t>5</w:t>
        </w:r>
        <w:r>
          <w:fldChar w:fldCharType="end"/>
        </w:r>
      </w:p>
    </w:sdtContent>
  </w:sdt>
  <w:p w:rsidR="0038522C" w:rsidRDefault="003852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F"/>
    <w:rsid w:val="0038522C"/>
    <w:rsid w:val="00670A92"/>
    <w:rsid w:val="007335CF"/>
    <w:rsid w:val="00936B1B"/>
    <w:rsid w:val="00C777AC"/>
    <w:rsid w:val="00D64B7D"/>
    <w:rsid w:val="00D87444"/>
    <w:rsid w:val="00F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0EF9-EAEE-4632-B5C6-4E8217BE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70A92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A9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670A9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4">
    <w:name w:val="Прижатый влево"/>
    <w:basedOn w:val="a"/>
    <w:rsid w:val="00670A9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22C"/>
  </w:style>
  <w:style w:type="paragraph" w:styleId="a7">
    <w:name w:val="footer"/>
    <w:basedOn w:val="a"/>
    <w:link w:val="a8"/>
    <w:uiPriority w:val="99"/>
    <w:unhideWhenUsed/>
    <w:rsid w:val="0038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22C"/>
  </w:style>
  <w:style w:type="paragraph" w:styleId="a9">
    <w:name w:val="Balloon Text"/>
    <w:basedOn w:val="a"/>
    <w:link w:val="aa"/>
    <w:uiPriority w:val="99"/>
    <w:semiHidden/>
    <w:unhideWhenUsed/>
    <w:rsid w:val="0038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3</cp:revision>
  <cp:lastPrinted>2024-02-16T08:42:00Z</cp:lastPrinted>
  <dcterms:created xsi:type="dcterms:W3CDTF">2024-02-16T08:12:00Z</dcterms:created>
  <dcterms:modified xsi:type="dcterms:W3CDTF">2024-02-16T10:04:00Z</dcterms:modified>
</cp:coreProperties>
</file>