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87" w:rsidRDefault="00125487" w:rsidP="00125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F251C1" w:rsidRPr="00A97FA0" w:rsidRDefault="00F251C1" w:rsidP="0012548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97FA0">
        <w:rPr>
          <w:b/>
          <w:sz w:val="36"/>
          <w:szCs w:val="36"/>
        </w:rPr>
        <w:t>Совет</w:t>
      </w:r>
    </w:p>
    <w:p w:rsidR="00F251C1" w:rsidRPr="00A97FA0" w:rsidRDefault="00F251C1" w:rsidP="00125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Незамаевского</w:t>
      </w:r>
      <w:r w:rsidRPr="00A97FA0">
        <w:rPr>
          <w:b/>
          <w:sz w:val="36"/>
          <w:szCs w:val="36"/>
        </w:rPr>
        <w:t xml:space="preserve"> сельского поселения</w:t>
      </w:r>
    </w:p>
    <w:p w:rsidR="00F251C1" w:rsidRPr="00A97FA0" w:rsidRDefault="00F251C1" w:rsidP="00125487">
      <w:pPr>
        <w:jc w:val="center"/>
        <w:rPr>
          <w:sz w:val="36"/>
          <w:szCs w:val="36"/>
        </w:rPr>
      </w:pPr>
      <w:r w:rsidRPr="00A97FA0">
        <w:rPr>
          <w:b/>
          <w:sz w:val="36"/>
          <w:szCs w:val="36"/>
        </w:rPr>
        <w:t>Павловского района</w:t>
      </w:r>
    </w:p>
    <w:p w:rsidR="00F251C1" w:rsidRPr="00227C66" w:rsidRDefault="00F251C1" w:rsidP="00125487">
      <w:pPr>
        <w:jc w:val="center"/>
        <w:rPr>
          <w:b/>
        </w:rPr>
      </w:pPr>
    </w:p>
    <w:p w:rsidR="00F251C1" w:rsidRPr="00864A53" w:rsidRDefault="00F251C1" w:rsidP="00125487">
      <w:pPr>
        <w:jc w:val="center"/>
        <w:rPr>
          <w:b/>
          <w:sz w:val="36"/>
          <w:szCs w:val="36"/>
        </w:rPr>
      </w:pPr>
      <w:r w:rsidRPr="00864A53">
        <w:rPr>
          <w:b/>
          <w:sz w:val="36"/>
          <w:szCs w:val="36"/>
        </w:rPr>
        <w:t>РЕШЕНИЕ</w:t>
      </w:r>
    </w:p>
    <w:p w:rsidR="00F251C1" w:rsidRPr="00227C66" w:rsidRDefault="00F251C1" w:rsidP="00125487">
      <w:pPr>
        <w:jc w:val="center"/>
        <w:rPr>
          <w:b/>
          <w:sz w:val="32"/>
          <w:szCs w:val="32"/>
        </w:rPr>
      </w:pPr>
    </w:p>
    <w:p w:rsidR="00F251C1" w:rsidRPr="00B1574D" w:rsidRDefault="00125487" w:rsidP="00125487">
      <w:pPr>
        <w:jc w:val="center"/>
        <w:rPr>
          <w:b/>
        </w:rPr>
      </w:pPr>
      <w:r>
        <w:rPr>
          <w:b/>
        </w:rPr>
        <w:t xml:space="preserve">От_______________________                         </w:t>
      </w:r>
      <w:r w:rsidR="00F251C1" w:rsidRPr="00A97FA0">
        <w:rPr>
          <w:b/>
        </w:rPr>
        <w:t xml:space="preserve">                 </w:t>
      </w:r>
      <w:r w:rsidR="00F251C1">
        <w:rPr>
          <w:b/>
        </w:rPr>
        <w:t xml:space="preserve">    </w:t>
      </w:r>
      <w:r w:rsidR="00B1574D">
        <w:rPr>
          <w:b/>
        </w:rPr>
        <w:t xml:space="preserve">           </w:t>
      </w:r>
      <w:r w:rsidR="00F251C1" w:rsidRPr="00A97FA0">
        <w:rPr>
          <w:b/>
        </w:rPr>
        <w:tab/>
      </w:r>
      <w:r w:rsidR="00F251C1">
        <w:rPr>
          <w:b/>
        </w:rPr>
        <w:t>№</w:t>
      </w:r>
      <w:r w:rsidR="007107E0">
        <w:rPr>
          <w:b/>
        </w:rPr>
        <w:t xml:space="preserve"> </w:t>
      </w:r>
      <w:r>
        <w:rPr>
          <w:b/>
        </w:rPr>
        <w:t>_________</w:t>
      </w:r>
      <w:r w:rsidR="00B1574D">
        <w:rPr>
          <w:b/>
        </w:rPr>
        <w:t xml:space="preserve">                      </w:t>
      </w:r>
      <w:r w:rsidR="00F251C1" w:rsidRPr="00A97FA0">
        <w:t>ст</w:t>
      </w:r>
      <w:r w:rsidR="00B1574D">
        <w:t>.</w:t>
      </w:r>
      <w:r w:rsidR="00F251C1" w:rsidRPr="00A97FA0">
        <w:t xml:space="preserve"> </w:t>
      </w:r>
      <w:r w:rsidR="00F251C1">
        <w:t>Незамаевская</w:t>
      </w:r>
    </w:p>
    <w:p w:rsidR="00F251C1" w:rsidRDefault="00F251C1" w:rsidP="00F251C1">
      <w:pPr>
        <w:jc w:val="center"/>
        <w:rPr>
          <w:b/>
        </w:rPr>
      </w:pPr>
    </w:p>
    <w:p w:rsidR="00F251C1" w:rsidRDefault="00F251C1" w:rsidP="00F251C1">
      <w:pPr>
        <w:jc w:val="center"/>
        <w:rPr>
          <w:b/>
        </w:rPr>
      </w:pPr>
    </w:p>
    <w:p w:rsidR="00F251C1" w:rsidRDefault="00F251C1" w:rsidP="00F251C1">
      <w:pPr>
        <w:jc w:val="center"/>
        <w:rPr>
          <w:b/>
        </w:rPr>
      </w:pPr>
    </w:p>
    <w:p w:rsidR="00F251C1" w:rsidRPr="007734A8" w:rsidRDefault="00F251C1" w:rsidP="00F251C1">
      <w:pPr>
        <w:jc w:val="center"/>
        <w:rPr>
          <w:b/>
        </w:rPr>
      </w:pPr>
      <w:r>
        <w:rPr>
          <w:b/>
        </w:rPr>
        <w:t>О внесении изменений в решение Совета Незамаевского сельского поселения Павловского района от 28 октября 2016 года № 22/81 «</w:t>
      </w:r>
      <w:r w:rsidRPr="007734A8">
        <w:rPr>
          <w:b/>
        </w:rPr>
        <w:t>Об утверждении Положения об оплате труда</w:t>
      </w:r>
      <w:r>
        <w:rPr>
          <w:b/>
        </w:rPr>
        <w:t xml:space="preserve"> </w:t>
      </w:r>
      <w:r w:rsidRPr="007734A8">
        <w:rPr>
          <w:b/>
        </w:rPr>
        <w:t xml:space="preserve">в администрации </w:t>
      </w:r>
      <w:r>
        <w:rPr>
          <w:b/>
        </w:rPr>
        <w:t>Незамаевского</w:t>
      </w:r>
      <w:r w:rsidRPr="007734A8">
        <w:rPr>
          <w:b/>
        </w:rPr>
        <w:t xml:space="preserve"> сельского поселения </w:t>
      </w:r>
      <w:r>
        <w:rPr>
          <w:b/>
        </w:rPr>
        <w:t>Павлов</w:t>
      </w:r>
      <w:r w:rsidRPr="007734A8">
        <w:rPr>
          <w:b/>
        </w:rPr>
        <w:t>ского района</w:t>
      </w:r>
      <w:r>
        <w:rPr>
          <w:b/>
        </w:rPr>
        <w:t>»</w:t>
      </w:r>
      <w:r w:rsidRPr="007734A8">
        <w:rPr>
          <w:b/>
        </w:rPr>
        <w:t xml:space="preserve">  </w:t>
      </w:r>
    </w:p>
    <w:p w:rsidR="00F251C1" w:rsidRDefault="00F251C1" w:rsidP="00F251C1">
      <w:pPr>
        <w:jc w:val="center"/>
        <w:rPr>
          <w:b/>
        </w:rPr>
      </w:pPr>
    </w:p>
    <w:p w:rsidR="00F251C1" w:rsidRPr="007734A8" w:rsidRDefault="00F251C1" w:rsidP="00F251C1">
      <w:pPr>
        <w:jc w:val="center"/>
        <w:rPr>
          <w:b/>
        </w:rPr>
      </w:pPr>
    </w:p>
    <w:p w:rsidR="00F251C1" w:rsidRPr="007734A8" w:rsidRDefault="00F251C1" w:rsidP="00F251C1">
      <w:pPr>
        <w:jc w:val="center"/>
        <w:rPr>
          <w:b/>
        </w:rPr>
      </w:pPr>
    </w:p>
    <w:p w:rsidR="00F251C1" w:rsidRDefault="00F251C1" w:rsidP="00F251C1">
      <w:pPr>
        <w:pStyle w:val="ConsPlusTitle"/>
        <w:jc w:val="both"/>
        <w:rPr>
          <w:b w:val="0"/>
        </w:rPr>
      </w:pPr>
      <w:r w:rsidRPr="007734A8">
        <w:tab/>
      </w:r>
      <w:proofErr w:type="gramStart"/>
      <w:r w:rsidRPr="007734A8">
        <w:rPr>
          <w:b w:val="0"/>
        </w:rPr>
        <w:t>В соответствии с Бюджетным кодексом Российской Федерации, Законом Краснодарского края от 8 июня 2007 года № 1244-КЗ «О муниципальной службе в Краснодарском крае», Законом Краснодарского края 3 июня 2009 года №</w:t>
      </w:r>
      <w:r w:rsidRPr="007734A8">
        <w:rPr>
          <w:b w:val="0"/>
          <w:caps/>
        </w:rPr>
        <w:t> 1741-КЗ «</w:t>
      </w:r>
      <w:r w:rsidRPr="007734A8">
        <w:rPr>
          <w:b w:val="0"/>
        </w:rPr>
        <w:t>О внесении</w:t>
      </w:r>
      <w:r w:rsidRPr="007734A8">
        <w:rPr>
          <w:b w:val="0"/>
          <w:caps/>
        </w:rPr>
        <w:t xml:space="preserve"> </w:t>
      </w:r>
      <w:r w:rsidRPr="007734A8">
        <w:rPr>
          <w:b w:val="0"/>
        </w:rPr>
        <w:t>изменений в отдельные законодательные акты Краснодарского края, касающиеся вопросов муниципальной службы», Законом Краснодарского края от 3 июня 2009 года № 1740-КЗ «О порядке присвоения и сохранения классных чинов муниципальных</w:t>
      </w:r>
      <w:proofErr w:type="gramEnd"/>
      <w:r w:rsidRPr="007734A8">
        <w:rPr>
          <w:b w:val="0"/>
        </w:rPr>
        <w:t xml:space="preserve"> служащих в Краснодарском крае», решением Совета </w:t>
      </w:r>
      <w:r>
        <w:rPr>
          <w:b w:val="0"/>
        </w:rPr>
        <w:t>Незамаевского</w:t>
      </w:r>
      <w:r w:rsidRPr="007734A8">
        <w:rPr>
          <w:b w:val="0"/>
        </w:rPr>
        <w:t xml:space="preserve"> сельского поселения Павловского района </w:t>
      </w:r>
      <w:r w:rsidR="00C57B72" w:rsidRPr="00C57B72">
        <w:rPr>
          <w:b w:val="0"/>
        </w:rPr>
        <w:t>от 17 декабря  2021 года № 27/77  «О бюджете Незамаевского сельского поселения Павловского района  на 2022 год»</w:t>
      </w:r>
      <w:r w:rsidRPr="007734A8">
        <w:rPr>
          <w:b w:val="0"/>
          <w:caps/>
        </w:rPr>
        <w:t>,</w:t>
      </w:r>
      <w:r w:rsidRPr="007734A8">
        <w:rPr>
          <w:b w:val="0"/>
        </w:rPr>
        <w:t xml:space="preserve"> Совет </w:t>
      </w:r>
      <w:r>
        <w:rPr>
          <w:b w:val="0"/>
        </w:rPr>
        <w:t>Незамаевского</w:t>
      </w:r>
      <w:r w:rsidRPr="007734A8">
        <w:rPr>
          <w:b w:val="0"/>
        </w:rPr>
        <w:t xml:space="preserve"> сельского поселения Павловского района  </w:t>
      </w:r>
      <w:proofErr w:type="gramStart"/>
      <w:r w:rsidRPr="007734A8">
        <w:rPr>
          <w:b w:val="0"/>
        </w:rPr>
        <w:t>р</w:t>
      </w:r>
      <w:proofErr w:type="gramEnd"/>
      <w:r w:rsidRPr="007734A8">
        <w:rPr>
          <w:b w:val="0"/>
        </w:rPr>
        <w:t xml:space="preserve"> е ш и л:</w:t>
      </w:r>
    </w:p>
    <w:p w:rsidR="007B4625" w:rsidRDefault="007B4625" w:rsidP="00C57B72">
      <w:pPr>
        <w:pStyle w:val="a8"/>
        <w:ind w:firstLine="840"/>
        <w:jc w:val="both"/>
        <w:rPr>
          <w:b/>
        </w:rPr>
      </w:pPr>
      <w:r>
        <w:t xml:space="preserve">1. </w:t>
      </w:r>
      <w:r w:rsidR="002D3715">
        <w:t xml:space="preserve">Внести изменение в пункт </w:t>
      </w:r>
      <w:r w:rsidR="00C57B72" w:rsidRPr="00C57B72">
        <w:t>3</w:t>
      </w:r>
      <w:r w:rsidR="002D3715">
        <w:t xml:space="preserve">  приложения</w:t>
      </w:r>
      <w:r w:rsidR="002D3715" w:rsidRPr="002D3715">
        <w:t xml:space="preserve"> № 2</w:t>
      </w:r>
      <w:r w:rsidR="002D3715">
        <w:t xml:space="preserve"> </w:t>
      </w:r>
      <w:r w:rsidR="002D3715" w:rsidRPr="002D3715">
        <w:t xml:space="preserve">                                                                                к</w:t>
      </w:r>
      <w:r w:rsidR="002D3715">
        <w:t xml:space="preserve"> р</w:t>
      </w:r>
      <w:r w:rsidR="002D3715" w:rsidRPr="002D3715">
        <w:t>ешению Совета  Незамаевского сельского</w:t>
      </w:r>
      <w:r w:rsidR="002D3715">
        <w:t xml:space="preserve"> </w:t>
      </w:r>
      <w:r w:rsidR="002D3715" w:rsidRPr="002D3715">
        <w:t>поселения Павловского района</w:t>
      </w:r>
      <w:r w:rsidR="002D3715">
        <w:t xml:space="preserve"> </w:t>
      </w:r>
      <w:r w:rsidR="002D3715" w:rsidRPr="002D3715">
        <w:t xml:space="preserve">                                                                                   от  22</w:t>
      </w:r>
      <w:r w:rsidR="002D3715">
        <w:t xml:space="preserve"> августа </w:t>
      </w:r>
      <w:r w:rsidR="002D3715" w:rsidRPr="002D3715">
        <w:t>2016</w:t>
      </w:r>
      <w:r w:rsidR="002D3715">
        <w:t xml:space="preserve"> года</w:t>
      </w:r>
      <w:r w:rsidR="002D3715" w:rsidRPr="002D3715">
        <w:t xml:space="preserve"> № 22/81</w:t>
      </w:r>
      <w:r w:rsidR="002D3715">
        <w:t>, изложив его в новой редакции: «</w:t>
      </w:r>
      <w:r w:rsidR="00C57B72" w:rsidRPr="00C57B72">
        <w:t>3</w:t>
      </w:r>
      <w:r w:rsidR="002D3715" w:rsidRPr="00C57B72">
        <w:t>.</w:t>
      </w:r>
      <w:r w:rsidR="002D3715" w:rsidRPr="002D3715">
        <w:t xml:space="preserve"> </w:t>
      </w:r>
      <w:r w:rsidR="00C57B72" w:rsidRPr="007734A8">
        <w:rPr>
          <w:szCs w:val="28"/>
        </w:rPr>
        <w:t xml:space="preserve">Должностной оклад лица, замещающего муниципальную должность (главы </w:t>
      </w:r>
      <w:r w:rsidR="00C57B72">
        <w:rPr>
          <w:szCs w:val="28"/>
        </w:rPr>
        <w:t>Незамаевского</w:t>
      </w:r>
      <w:r w:rsidR="00C57B72" w:rsidRPr="007734A8">
        <w:rPr>
          <w:szCs w:val="28"/>
        </w:rPr>
        <w:t xml:space="preserve"> сельского поселения Павловского района) составляет </w:t>
      </w:r>
      <w:r w:rsidR="00C57B72">
        <w:rPr>
          <w:szCs w:val="28"/>
        </w:rPr>
        <w:t>6243</w:t>
      </w:r>
      <w:r w:rsidR="00C57B72" w:rsidRPr="007734A8">
        <w:rPr>
          <w:szCs w:val="28"/>
        </w:rPr>
        <w:t xml:space="preserve"> (</w:t>
      </w:r>
      <w:r w:rsidR="00C57B72">
        <w:rPr>
          <w:szCs w:val="28"/>
        </w:rPr>
        <w:t>шесть тысяч двести сорок три</w:t>
      </w:r>
      <w:r w:rsidR="00C57B72" w:rsidRPr="007734A8">
        <w:rPr>
          <w:szCs w:val="28"/>
        </w:rPr>
        <w:t>) рубл</w:t>
      </w:r>
      <w:r w:rsidR="00C57B72">
        <w:rPr>
          <w:szCs w:val="28"/>
        </w:rPr>
        <w:t>ей»</w:t>
      </w:r>
      <w:r w:rsidR="00836F01">
        <w:rPr>
          <w:szCs w:val="28"/>
        </w:rPr>
        <w:t>.</w:t>
      </w:r>
    </w:p>
    <w:p w:rsidR="00296AEE" w:rsidRDefault="002D3715" w:rsidP="007B4625">
      <w:pPr>
        <w:pStyle w:val="a8"/>
        <w:ind w:firstLine="840"/>
        <w:jc w:val="both"/>
        <w:rPr>
          <w:b/>
        </w:rPr>
      </w:pPr>
      <w:r>
        <w:t>2</w:t>
      </w:r>
      <w:r w:rsidR="00296AEE" w:rsidRPr="00296AEE">
        <w:t xml:space="preserve">. </w:t>
      </w:r>
      <w:r w:rsidR="00296AEE">
        <w:t xml:space="preserve">Внести изменения в Приложение №  к </w:t>
      </w:r>
      <w:r w:rsidR="00296AEE" w:rsidRPr="00F251C1">
        <w:t>Положени</w:t>
      </w:r>
      <w:r w:rsidR="00296AEE">
        <w:t>ю</w:t>
      </w:r>
      <w:r w:rsidR="00296AEE" w:rsidRPr="00F251C1">
        <w:t xml:space="preserve"> об оплате труда в</w:t>
      </w:r>
      <w:r w:rsidR="00296AEE">
        <w:t xml:space="preserve"> </w:t>
      </w:r>
      <w:r w:rsidR="00296AEE" w:rsidRPr="00F251C1">
        <w:t>администрации Незамаевского</w:t>
      </w:r>
      <w:r w:rsidR="00296AEE">
        <w:t xml:space="preserve"> сел</w:t>
      </w:r>
      <w:r w:rsidR="00296AEE" w:rsidRPr="00F251C1">
        <w:t>ьского</w:t>
      </w:r>
      <w:r w:rsidR="00296AEE">
        <w:t xml:space="preserve"> </w:t>
      </w:r>
      <w:r w:rsidR="00296AEE" w:rsidRPr="00F251C1">
        <w:t>поселения</w:t>
      </w:r>
      <w:r w:rsidR="00296AEE">
        <w:t xml:space="preserve"> «</w:t>
      </w:r>
      <w:r w:rsidR="00296AEE" w:rsidRPr="00296AEE">
        <w:t>Размер</w:t>
      </w:r>
      <w:r w:rsidR="00296AEE">
        <w:t xml:space="preserve"> </w:t>
      </w:r>
      <w:r w:rsidR="00296AEE" w:rsidRPr="00296AEE">
        <w:t>ежемесячного поощрения муниципального служащего</w:t>
      </w:r>
      <w:r w:rsidR="00296AEE">
        <w:t>, изложив его  в новой редакции (приложение).</w:t>
      </w:r>
    </w:p>
    <w:p w:rsidR="00296AEE" w:rsidRDefault="004A5698" w:rsidP="007B4625">
      <w:pPr>
        <w:pStyle w:val="ConsPlusTitle"/>
        <w:jc w:val="both"/>
        <w:rPr>
          <w:b w:val="0"/>
        </w:rPr>
      </w:pPr>
      <w:r>
        <w:rPr>
          <w:b w:val="0"/>
        </w:rPr>
        <w:t xml:space="preserve">          </w:t>
      </w:r>
      <w:r w:rsidR="007B4625">
        <w:rPr>
          <w:b w:val="0"/>
        </w:rPr>
        <w:t xml:space="preserve"> </w:t>
      </w:r>
      <w:r w:rsidR="002D3715">
        <w:rPr>
          <w:b w:val="0"/>
        </w:rPr>
        <w:t>3</w:t>
      </w:r>
      <w:r w:rsidR="00296AEE" w:rsidRPr="007B4625">
        <w:rPr>
          <w:b w:val="0"/>
        </w:rPr>
        <w:t xml:space="preserve">. </w:t>
      </w:r>
      <w:proofErr w:type="gramStart"/>
      <w:r w:rsidR="00296AEE" w:rsidRPr="007B4625">
        <w:rPr>
          <w:b w:val="0"/>
        </w:rPr>
        <w:t>Контроль за</w:t>
      </w:r>
      <w:proofErr w:type="gramEnd"/>
      <w:r w:rsidR="00296AEE" w:rsidRPr="007B4625">
        <w:rPr>
          <w:b w:val="0"/>
        </w:rPr>
        <w:t xml:space="preserve"> выполнением данного решения возложить на постоянную комиссию по финансам, бюджету и налогам Совета Незамаевского сельского поселения Павловского района (</w:t>
      </w:r>
      <w:r w:rsidR="008F6A4B" w:rsidRPr="007B4625">
        <w:rPr>
          <w:b w:val="0"/>
        </w:rPr>
        <w:t>Алейник</w:t>
      </w:r>
      <w:r w:rsidR="00296AEE" w:rsidRPr="007B4625">
        <w:rPr>
          <w:b w:val="0"/>
        </w:rPr>
        <w:t>).</w:t>
      </w:r>
    </w:p>
    <w:p w:rsidR="002D3715" w:rsidRPr="007B4625" w:rsidRDefault="002D3715" w:rsidP="007B4625">
      <w:pPr>
        <w:pStyle w:val="ConsPlusTitle"/>
        <w:jc w:val="both"/>
        <w:rPr>
          <w:b w:val="0"/>
        </w:rPr>
      </w:pPr>
    </w:p>
    <w:p w:rsidR="00296AEE" w:rsidRDefault="002D3715" w:rsidP="00296AEE">
      <w:pPr>
        <w:ind w:firstLine="840"/>
        <w:jc w:val="both"/>
      </w:pPr>
      <w:r>
        <w:t xml:space="preserve">4 </w:t>
      </w:r>
      <w:r w:rsidR="00296AEE" w:rsidRPr="007734A8">
        <w:t xml:space="preserve">. Решение вступает в силу со дня обнародования, </w:t>
      </w:r>
      <w:r w:rsidR="00296AEE">
        <w:t>и распространяет свое действи</w:t>
      </w:r>
      <w:r w:rsidR="008F6A4B">
        <w:t>е</w:t>
      </w:r>
      <w:r w:rsidR="00296AEE">
        <w:t xml:space="preserve"> на правоотношения, возникшие с  </w:t>
      </w:r>
      <w:r w:rsidR="00296AEE" w:rsidRPr="007734A8">
        <w:t xml:space="preserve">01 </w:t>
      </w:r>
      <w:r w:rsidR="00836F01">
        <w:t xml:space="preserve">октября </w:t>
      </w:r>
      <w:r w:rsidR="00296AEE" w:rsidRPr="007734A8">
        <w:t xml:space="preserve"> 20</w:t>
      </w:r>
      <w:r w:rsidR="00632647">
        <w:t>2</w:t>
      </w:r>
      <w:r w:rsidR="00836F01">
        <w:t>2</w:t>
      </w:r>
      <w:r w:rsidR="00296AEE" w:rsidRPr="007734A8">
        <w:t xml:space="preserve"> года.</w:t>
      </w:r>
    </w:p>
    <w:p w:rsidR="007A2256" w:rsidRDefault="007A2256" w:rsidP="00296AEE">
      <w:pPr>
        <w:ind w:firstLine="840"/>
        <w:jc w:val="both"/>
      </w:pPr>
    </w:p>
    <w:p w:rsidR="007A2256" w:rsidRDefault="007A2256" w:rsidP="00296AEE">
      <w:pPr>
        <w:ind w:firstLine="840"/>
        <w:jc w:val="both"/>
      </w:pPr>
    </w:p>
    <w:p w:rsidR="007A2256" w:rsidRDefault="007A2256" w:rsidP="00296AEE">
      <w:pPr>
        <w:ind w:firstLine="840"/>
        <w:jc w:val="both"/>
      </w:pPr>
    </w:p>
    <w:p w:rsidR="007A2256" w:rsidRDefault="007A2256" w:rsidP="007A2256">
      <w:pPr>
        <w:jc w:val="both"/>
      </w:pPr>
      <w:r>
        <w:t xml:space="preserve">Глава Незамаевского </w:t>
      </w:r>
      <w:proofErr w:type="gramStart"/>
      <w:r>
        <w:t>сельского</w:t>
      </w:r>
      <w:proofErr w:type="gramEnd"/>
    </w:p>
    <w:p w:rsidR="002D3715" w:rsidRDefault="007A2256" w:rsidP="007B4625">
      <w:pPr>
        <w:jc w:val="both"/>
      </w:pPr>
      <w:r>
        <w:t xml:space="preserve">поселения Павловского района                                                </w:t>
      </w:r>
      <w:r w:rsidR="002D3715">
        <w:t xml:space="preserve">  </w:t>
      </w:r>
      <w:r>
        <w:t xml:space="preserve">     С.А. Левченко</w:t>
      </w: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2D3715" w:rsidRDefault="002D3715" w:rsidP="007B4625">
      <w:pPr>
        <w:jc w:val="both"/>
      </w:pPr>
    </w:p>
    <w:p w:rsidR="008239CE" w:rsidRDefault="008239CE" w:rsidP="007B4625">
      <w:pPr>
        <w:jc w:val="both"/>
      </w:pPr>
      <w:r>
        <w:lastRenderedPageBreak/>
        <w:t xml:space="preserve">                            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8239CE" w:rsidTr="007A2256">
        <w:tc>
          <w:tcPr>
            <w:tcW w:w="5920" w:type="dxa"/>
          </w:tcPr>
          <w:p w:rsidR="008239CE" w:rsidRDefault="008239CE" w:rsidP="008239CE">
            <w:pPr>
              <w:jc w:val="center"/>
            </w:pPr>
          </w:p>
        </w:tc>
        <w:tc>
          <w:tcPr>
            <w:tcW w:w="3969" w:type="dxa"/>
          </w:tcPr>
          <w:p w:rsidR="008239CE" w:rsidRDefault="008239CE" w:rsidP="008239CE">
            <w:pPr>
              <w:jc w:val="center"/>
            </w:pPr>
            <w:r>
              <w:t>ПРИЛОЖЕНИЕ</w:t>
            </w:r>
            <w:r w:rsidR="007A2256">
              <w:t xml:space="preserve"> </w:t>
            </w:r>
          </w:p>
          <w:p w:rsidR="008239CE" w:rsidRDefault="008239CE" w:rsidP="008239CE">
            <w:pPr>
              <w:jc w:val="center"/>
            </w:pPr>
            <w:r>
              <w:t>к решению Совета Незамаевского сельского поселения Павловского района</w:t>
            </w:r>
          </w:p>
          <w:p w:rsidR="008239CE" w:rsidRDefault="008239CE" w:rsidP="008239CE">
            <w:pPr>
              <w:jc w:val="center"/>
            </w:pPr>
            <w:r>
              <w:t>от_________ №_____</w:t>
            </w:r>
          </w:p>
        </w:tc>
      </w:tr>
    </w:tbl>
    <w:p w:rsidR="007A2256" w:rsidRDefault="008239CE" w:rsidP="007A2256">
      <w:pPr>
        <w:jc w:val="center"/>
      </w:pPr>
      <w:r>
        <w:t xml:space="preserve">                                </w:t>
      </w:r>
      <w:r w:rsidR="007A2256">
        <w:t xml:space="preserve">                                      </w:t>
      </w:r>
    </w:p>
    <w:p w:rsidR="00836F01" w:rsidRPr="007734A8" w:rsidRDefault="00836F01" w:rsidP="00836F01">
      <w:pPr>
        <w:jc w:val="center"/>
      </w:pPr>
      <w:r>
        <w:t xml:space="preserve">                                                                                      </w:t>
      </w:r>
      <w:r w:rsidRPr="007734A8">
        <w:t>ПРИЛОЖЕНИЕ № 1</w:t>
      </w:r>
    </w:p>
    <w:p w:rsidR="00836F01" w:rsidRPr="007734A8" w:rsidRDefault="00836F01" w:rsidP="00836F01">
      <w:pPr>
        <w:jc w:val="right"/>
      </w:pPr>
      <w:r w:rsidRPr="007734A8">
        <w:t xml:space="preserve">к Положению об оплате труда </w:t>
      </w:r>
      <w:proofErr w:type="gramStart"/>
      <w:r w:rsidRPr="007734A8">
        <w:t>в</w:t>
      </w:r>
      <w:proofErr w:type="gramEnd"/>
    </w:p>
    <w:p w:rsidR="00836F01" w:rsidRPr="007734A8" w:rsidRDefault="00836F01" w:rsidP="00836F01">
      <w:pPr>
        <w:jc w:val="right"/>
      </w:pPr>
      <w:r w:rsidRPr="007734A8">
        <w:t xml:space="preserve">администрации </w:t>
      </w:r>
      <w:r>
        <w:t>Незамаевского</w:t>
      </w:r>
    </w:p>
    <w:p w:rsidR="00836F01" w:rsidRPr="007734A8" w:rsidRDefault="00836F01" w:rsidP="00836F01">
      <w:pPr>
        <w:jc w:val="center"/>
      </w:pPr>
      <w:r>
        <w:t xml:space="preserve">                                                                                    </w:t>
      </w:r>
      <w:r w:rsidRPr="007734A8">
        <w:t>сельского поселения</w:t>
      </w:r>
    </w:p>
    <w:p w:rsidR="00836F01" w:rsidRPr="007734A8" w:rsidRDefault="00836F01" w:rsidP="00836F01">
      <w:pPr>
        <w:jc w:val="center"/>
      </w:pPr>
      <w:r>
        <w:t xml:space="preserve">                                                                                    </w:t>
      </w:r>
      <w:r w:rsidRPr="007734A8">
        <w:t>Павловского района</w:t>
      </w:r>
    </w:p>
    <w:p w:rsidR="00836F01" w:rsidRPr="007734A8" w:rsidRDefault="00836F01" w:rsidP="00836F01">
      <w:pPr>
        <w:jc w:val="center"/>
      </w:pPr>
      <w:r w:rsidRPr="007734A8">
        <w:t xml:space="preserve">                                                                              </w:t>
      </w:r>
    </w:p>
    <w:p w:rsidR="00836F01" w:rsidRPr="007734A8" w:rsidRDefault="00836F01" w:rsidP="00836F01">
      <w:pPr>
        <w:ind w:left="5200"/>
        <w:jc w:val="center"/>
      </w:pPr>
      <w:r w:rsidRPr="007734A8">
        <w:tab/>
      </w:r>
    </w:p>
    <w:p w:rsidR="00836F01" w:rsidRPr="007734A8" w:rsidRDefault="00836F01" w:rsidP="00836F01"/>
    <w:p w:rsidR="00836F01" w:rsidRPr="007734A8" w:rsidRDefault="00836F01" w:rsidP="00836F01">
      <w:pPr>
        <w:jc w:val="center"/>
      </w:pPr>
      <w:r w:rsidRPr="007734A8">
        <w:t>РАЗМЕР</w:t>
      </w:r>
    </w:p>
    <w:p w:rsidR="00836F01" w:rsidRPr="007734A8" w:rsidRDefault="00836F01" w:rsidP="00836F01">
      <w:pPr>
        <w:jc w:val="center"/>
      </w:pPr>
      <w:r w:rsidRPr="007734A8">
        <w:t>должностных окладов муниципальных служащих</w:t>
      </w:r>
    </w:p>
    <w:p w:rsidR="00836F01" w:rsidRPr="007734A8" w:rsidRDefault="00836F01" w:rsidP="00836F01">
      <w:pPr>
        <w:jc w:val="center"/>
      </w:pPr>
    </w:p>
    <w:p w:rsidR="00836F01" w:rsidRPr="007734A8" w:rsidRDefault="00836F01" w:rsidP="00836F01"/>
    <w:tbl>
      <w:tblPr>
        <w:tblW w:w="972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1"/>
        <w:gridCol w:w="3001"/>
      </w:tblGrid>
      <w:tr w:rsidR="00836F01" w:rsidRPr="007734A8" w:rsidTr="001A3783">
        <w:trPr>
          <w:cantSplit/>
          <w:trHeight w:val="621"/>
        </w:trPr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6F01" w:rsidRPr="007734A8" w:rsidRDefault="00836F01" w:rsidP="001A3783">
            <w:pPr>
              <w:jc w:val="center"/>
            </w:pPr>
            <w:r w:rsidRPr="007734A8">
              <w:t>Должность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F01" w:rsidRPr="007734A8" w:rsidRDefault="00836F01" w:rsidP="001A3783">
            <w:pPr>
              <w:jc w:val="center"/>
            </w:pPr>
            <w:r w:rsidRPr="007734A8">
              <w:t>Должностной оклад (рублей)</w:t>
            </w:r>
          </w:p>
        </w:tc>
      </w:tr>
      <w:tr w:rsidR="00836F01" w:rsidRPr="007734A8" w:rsidTr="001A3783">
        <w:trPr>
          <w:cantSplit/>
          <w:trHeight w:val="264"/>
        </w:trPr>
        <w:tc>
          <w:tcPr>
            <w:tcW w:w="6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6F01" w:rsidRPr="007734A8" w:rsidRDefault="00836F01" w:rsidP="001A3783">
            <w:r>
              <w:t>Ведущий специалист</w:t>
            </w: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F01" w:rsidRPr="007734A8" w:rsidRDefault="00836F01" w:rsidP="001A3783">
            <w:pPr>
              <w:jc w:val="center"/>
            </w:pPr>
            <w:r>
              <w:t>5388,00</w:t>
            </w:r>
          </w:p>
        </w:tc>
      </w:tr>
      <w:tr w:rsidR="00836F01" w:rsidRPr="007734A8" w:rsidTr="001A3783">
        <w:trPr>
          <w:cantSplit/>
          <w:trHeight w:val="276"/>
        </w:trPr>
        <w:tc>
          <w:tcPr>
            <w:tcW w:w="6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36F01" w:rsidRPr="007734A8" w:rsidRDefault="00836F01" w:rsidP="001A3783">
            <w:r w:rsidRPr="007734A8">
              <w:t xml:space="preserve">Специалист </w:t>
            </w:r>
            <w:r w:rsidRPr="007734A8">
              <w:rPr>
                <w:lang w:val="en-US"/>
              </w:rPr>
              <w:t>II</w:t>
            </w:r>
            <w:r w:rsidRPr="007734A8">
              <w:t xml:space="preserve"> категории</w:t>
            </w: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F01" w:rsidRPr="007734A8" w:rsidRDefault="00836F01" w:rsidP="001A3783">
            <w:pPr>
              <w:jc w:val="center"/>
            </w:pPr>
            <w:r>
              <w:t>4155,00</w:t>
            </w:r>
          </w:p>
        </w:tc>
      </w:tr>
    </w:tbl>
    <w:p w:rsidR="00836F01" w:rsidRPr="007734A8" w:rsidRDefault="00836F01" w:rsidP="00836F01"/>
    <w:p w:rsidR="00836F01" w:rsidRPr="007734A8" w:rsidRDefault="00836F01" w:rsidP="00836F01"/>
    <w:p w:rsidR="007A2256" w:rsidRDefault="007A2256" w:rsidP="00F251C1"/>
    <w:p w:rsidR="007A2256" w:rsidRDefault="007A2256" w:rsidP="007A2256">
      <w:r>
        <w:t>Ведущий специалист администрации</w:t>
      </w:r>
    </w:p>
    <w:p w:rsidR="007A2256" w:rsidRDefault="007A2256" w:rsidP="007A2256">
      <w:r>
        <w:t xml:space="preserve">Незамаевского сельского поселения                                                Е.В. Голубович </w:t>
      </w:r>
    </w:p>
    <w:sectPr w:rsidR="007A2256" w:rsidSect="002D371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67" w:rsidRDefault="00BB6B67" w:rsidP="008239CE">
      <w:r>
        <w:separator/>
      </w:r>
    </w:p>
  </w:endnote>
  <w:endnote w:type="continuationSeparator" w:id="0">
    <w:p w:rsidR="00BB6B67" w:rsidRDefault="00BB6B67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67" w:rsidRDefault="00BB6B67" w:rsidP="008239CE">
      <w:r>
        <w:separator/>
      </w:r>
    </w:p>
  </w:footnote>
  <w:footnote w:type="continuationSeparator" w:id="0">
    <w:p w:rsidR="00BB6B67" w:rsidRDefault="00BB6B67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217640"/>
      <w:docPartObj>
        <w:docPartGallery w:val="Page Numbers (Top of Page)"/>
        <w:docPartUnique/>
      </w:docPartObj>
    </w:sdtPr>
    <w:sdtEndPr/>
    <w:sdtContent>
      <w:p w:rsidR="002D3715" w:rsidRDefault="002D37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487">
          <w:rPr>
            <w:noProof/>
          </w:rPr>
          <w:t>2</w:t>
        </w:r>
        <w:r>
          <w:fldChar w:fldCharType="end"/>
        </w:r>
      </w:p>
    </w:sdtContent>
  </w:sdt>
  <w:p w:rsidR="002D3715" w:rsidRDefault="002D37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25FFF"/>
    <w:rsid w:val="00114E2A"/>
    <w:rsid w:val="00125487"/>
    <w:rsid w:val="00132339"/>
    <w:rsid w:val="0017408B"/>
    <w:rsid w:val="001D1D54"/>
    <w:rsid w:val="00201F4B"/>
    <w:rsid w:val="00275554"/>
    <w:rsid w:val="00296AEE"/>
    <w:rsid w:val="002D3715"/>
    <w:rsid w:val="002D4E60"/>
    <w:rsid w:val="002F0789"/>
    <w:rsid w:val="0040202E"/>
    <w:rsid w:val="004328FA"/>
    <w:rsid w:val="004A5698"/>
    <w:rsid w:val="00521653"/>
    <w:rsid w:val="0058548C"/>
    <w:rsid w:val="00632647"/>
    <w:rsid w:val="00645030"/>
    <w:rsid w:val="006C5438"/>
    <w:rsid w:val="006C6B97"/>
    <w:rsid w:val="00702566"/>
    <w:rsid w:val="007107E0"/>
    <w:rsid w:val="007423DD"/>
    <w:rsid w:val="00751300"/>
    <w:rsid w:val="007A2256"/>
    <w:rsid w:val="007B4625"/>
    <w:rsid w:val="00810377"/>
    <w:rsid w:val="008239CE"/>
    <w:rsid w:val="00836F01"/>
    <w:rsid w:val="008B0C1D"/>
    <w:rsid w:val="008F6A4B"/>
    <w:rsid w:val="009D0FCE"/>
    <w:rsid w:val="00AD6633"/>
    <w:rsid w:val="00AF2F47"/>
    <w:rsid w:val="00B1574D"/>
    <w:rsid w:val="00B436E9"/>
    <w:rsid w:val="00BB6B67"/>
    <w:rsid w:val="00C57B72"/>
    <w:rsid w:val="00C75469"/>
    <w:rsid w:val="00CE1D89"/>
    <w:rsid w:val="00CF4EA7"/>
    <w:rsid w:val="00D47C38"/>
    <w:rsid w:val="00DD1DE6"/>
    <w:rsid w:val="00E23ADC"/>
    <w:rsid w:val="00E603FE"/>
    <w:rsid w:val="00E63083"/>
    <w:rsid w:val="00E77F6F"/>
    <w:rsid w:val="00EA5B25"/>
    <w:rsid w:val="00EC1BF4"/>
    <w:rsid w:val="00ED2C82"/>
    <w:rsid w:val="00F21754"/>
    <w:rsid w:val="00F251C1"/>
    <w:rsid w:val="00F45D8F"/>
    <w:rsid w:val="00F60AE4"/>
    <w:rsid w:val="00F92CA3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2022-10-13T06:04:00Z</cp:lastPrinted>
  <dcterms:created xsi:type="dcterms:W3CDTF">2023-06-20T10:58:00Z</dcterms:created>
  <dcterms:modified xsi:type="dcterms:W3CDTF">2023-06-20T10:58:00Z</dcterms:modified>
</cp:coreProperties>
</file>