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Незамаевского сельского поселения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Павловского района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D074FB" w:rsidRDefault="00344BCC" w:rsidP="00EC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17.12.2021</w:t>
      </w:r>
      <w:r w:rsidRPr="0034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EC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</w:t>
      </w:r>
      <w:r w:rsidR="00D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27/78</w:t>
      </w:r>
      <w:bookmarkStart w:id="0" w:name="_GoBack"/>
      <w:bookmarkEnd w:id="0"/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Незамаевская</w:t>
      </w: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О передаче </w:t>
      </w:r>
      <w:r w:rsidR="00D77E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муниципального образования Павловский район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 полномочий </w:t>
      </w:r>
      <w:r w:rsidR="00D77E0A" w:rsidRPr="00D77E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определению поставщиков (подрядчиков, исполнителей) для заказчиков Незамаевского сельского поселения Павловского района администрации муниципального образования Павловский район </w:t>
      </w:r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 передаче из бюджета Незамаевского сельского поселения Павловского района в бюджет муниципального образования Павловский район межбюджетных трансфертов на осуществление переданных полномочий 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на  </w:t>
      </w:r>
      <w:r w:rsidR="00362B92">
        <w:rPr>
          <w:rFonts w:ascii="Times New Roman" w:eastAsia="Calibri" w:hAnsi="Times New Roman" w:cs="Times New Roman"/>
          <w:b/>
          <w:sz w:val="28"/>
          <w:szCs w:val="28"/>
        </w:rPr>
        <w:t xml:space="preserve">2022 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пунктом </w:t>
      </w:r>
      <w:r w:rsidR="00DE71F7">
        <w:rPr>
          <w:rFonts w:ascii="Times New Roman" w:eastAsia="Calibri" w:hAnsi="Times New Roman" w:cs="Times New Roman"/>
          <w:sz w:val="28"/>
          <w:szCs w:val="28"/>
        </w:rPr>
        <w:t>3.1 с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татьи </w:t>
      </w:r>
      <w:r w:rsidR="00DE71F7">
        <w:rPr>
          <w:rFonts w:ascii="Times New Roman" w:eastAsia="Calibri" w:hAnsi="Times New Roman" w:cs="Times New Roman"/>
          <w:sz w:val="28"/>
          <w:szCs w:val="28"/>
        </w:rPr>
        <w:t xml:space="preserve">86 и статьей 142.5 Бюджетного кодекса 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F7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, Совет Незамаевского сельского поселения Павловского района  </w:t>
      </w:r>
      <w:proofErr w:type="gramStart"/>
      <w:r w:rsidRPr="00344BC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е ш и л:</w:t>
      </w:r>
    </w:p>
    <w:p w:rsidR="00344BCC" w:rsidRPr="00344BCC" w:rsidRDefault="00344BCC" w:rsidP="00344B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1. Передать </w:t>
      </w:r>
      <w:r w:rsidR="00D77E0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муниципального образовани</w:t>
      </w:r>
      <w:r w:rsidR="00D77E0A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Павловский район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полномочи</w:t>
      </w:r>
      <w:r w:rsidR="00D77E0A">
        <w:rPr>
          <w:rFonts w:ascii="Times New Roman" w:eastAsia="Calibri" w:hAnsi="Times New Roman" w:cs="Times New Roman"/>
          <w:sz w:val="28"/>
          <w:szCs w:val="28"/>
        </w:rPr>
        <w:t>й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E0A" w:rsidRPr="00D77E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определению поставщиков (подрядчиков, исполнителей) для заказчиков Незамаевского сельского поселения Павловского района администрации муниципального образования Павловский район 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передать из бюджета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Незамаевского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 на осуществление переданных полномочий 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074FB">
        <w:rPr>
          <w:rFonts w:ascii="Times New Roman" w:eastAsia="Calibri" w:hAnsi="Times New Roman" w:cs="Times New Roman"/>
          <w:sz w:val="28"/>
          <w:szCs w:val="28"/>
        </w:rPr>
        <w:t>2022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       2. </w:t>
      </w:r>
      <w:proofErr w:type="gramStart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Поручить   главе  Незамаевского  сельского поселения Павловского района  заключить с администрацией муниципального образования Павловский район Соглашение о передаче </w:t>
      </w:r>
      <w:r w:rsidR="00D77E0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муниципального образование Павловский район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полномочий </w:t>
      </w:r>
      <w:r w:rsidR="00D77E0A" w:rsidRPr="00D77E0A">
        <w:rPr>
          <w:rFonts w:ascii="Times New Roman" w:eastAsia="Calibri" w:hAnsi="Times New Roman" w:cs="Times New Roman"/>
          <w:color w:val="000000"/>
          <w:sz w:val="28"/>
          <w:szCs w:val="28"/>
        </w:rPr>
        <w:t>по определению поставщиков (подрядчиков, исполнителей) для заказчиков Незамаевского сельского поселения Павловского района администрации муниципального образования Павловский район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передаче из бюджета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Незамаевского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4FB">
        <w:rPr>
          <w:rFonts w:ascii="Times New Roman" w:eastAsia="Calibri" w:hAnsi="Times New Roman" w:cs="Times New Roman"/>
          <w:sz w:val="28"/>
          <w:szCs w:val="28"/>
        </w:rPr>
        <w:t>2022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163" w:rsidRDefault="00344BCC" w:rsidP="001421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142163">
        <w:rPr>
          <w:rFonts w:ascii="Times New Roman" w:eastAsia="Times New Roman" w:hAnsi="Times New Roman"/>
          <w:sz w:val="28"/>
          <w:szCs w:val="28"/>
        </w:rPr>
        <w:t xml:space="preserve">3. Администрации Незамаевского сельского поселения Павловского района </w:t>
      </w:r>
      <w:proofErr w:type="gramStart"/>
      <w:r w:rsidR="00142163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="00142163">
        <w:rPr>
          <w:rFonts w:ascii="Times New Roman" w:eastAsia="Times New Roman" w:hAnsi="Times New Roman"/>
          <w:sz w:val="28"/>
          <w:szCs w:val="28"/>
        </w:rPr>
        <w:t xml:space="preserve"> настоящее решение  на официальном сайте </w:t>
      </w:r>
      <w:r w:rsidR="00142163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="00142163">
        <w:rPr>
          <w:rFonts w:ascii="Times New Roman" w:eastAsia="Times New Roman" w:hAnsi="Times New Roman"/>
          <w:sz w:val="28"/>
          <w:szCs w:val="28"/>
        </w:rPr>
        <w:t xml:space="preserve">//: </w:t>
      </w:r>
      <w:proofErr w:type="spellStart"/>
      <w:r w:rsidR="00142163">
        <w:rPr>
          <w:rFonts w:ascii="Times New Roman" w:eastAsia="Times New Roman" w:hAnsi="Times New Roman"/>
          <w:sz w:val="28"/>
          <w:szCs w:val="28"/>
          <w:lang w:val="en-US"/>
        </w:rPr>
        <w:t>nezamaevskoesp</w:t>
      </w:r>
      <w:proofErr w:type="spellEnd"/>
      <w:r w:rsidR="00142163">
        <w:rPr>
          <w:rFonts w:ascii="Times New Roman" w:eastAsia="Times New Roman" w:hAnsi="Times New Roman"/>
          <w:sz w:val="28"/>
          <w:szCs w:val="28"/>
        </w:rPr>
        <w:t xml:space="preserve"> в сети Интернет.</w:t>
      </w:r>
    </w:p>
    <w:p w:rsidR="00142163" w:rsidRDefault="00142163" w:rsidP="001421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 настоящего решения возложить на постоянную комиссию по финансам, бюджету, налогам и инвестиционной политике (Клименко).</w:t>
      </w:r>
    </w:p>
    <w:p w:rsidR="00142163" w:rsidRDefault="00142163" w:rsidP="001421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5. Настоящее решение вступает в силу после его подписания, но не ранее 01 января </w:t>
      </w:r>
      <w:r w:rsidR="00D074FB">
        <w:rPr>
          <w:rFonts w:ascii="Times New Roman" w:eastAsia="Times New Roman" w:hAnsi="Times New Roman"/>
          <w:sz w:val="28"/>
          <w:szCs w:val="28"/>
        </w:rPr>
        <w:t>2022</w:t>
      </w:r>
      <w:r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344BCC" w:rsidRPr="00344BCC" w:rsidRDefault="00344BCC" w:rsidP="0014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163" w:rsidRPr="00344BCC" w:rsidRDefault="00142163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Незамаевского </w:t>
      </w:r>
      <w:proofErr w:type="gramStart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С.А.</w:t>
      </w:r>
      <w:r w:rsidR="0087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04EC" w:rsidRDefault="003504EC"/>
    <w:sectPr w:rsidR="003504EC" w:rsidSect="00344BC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1B" w:rsidRDefault="00943C1B" w:rsidP="00344BCC">
      <w:pPr>
        <w:spacing w:after="0" w:line="240" w:lineRule="auto"/>
      </w:pPr>
      <w:r>
        <w:separator/>
      </w:r>
    </w:p>
  </w:endnote>
  <w:endnote w:type="continuationSeparator" w:id="0">
    <w:p w:rsidR="00943C1B" w:rsidRDefault="00943C1B" w:rsidP="0034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1B" w:rsidRDefault="00943C1B" w:rsidP="00344BCC">
      <w:pPr>
        <w:spacing w:after="0" w:line="240" w:lineRule="auto"/>
      </w:pPr>
      <w:r>
        <w:separator/>
      </w:r>
    </w:p>
  </w:footnote>
  <w:footnote w:type="continuationSeparator" w:id="0">
    <w:p w:rsidR="00943C1B" w:rsidRDefault="00943C1B" w:rsidP="0034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794526"/>
      <w:docPartObj>
        <w:docPartGallery w:val="Page Numbers (Top of Page)"/>
        <w:docPartUnique/>
      </w:docPartObj>
    </w:sdtPr>
    <w:sdtEndPr/>
    <w:sdtContent>
      <w:p w:rsidR="00344BCC" w:rsidRDefault="00344BCC">
        <w:pPr>
          <w:pStyle w:val="a3"/>
          <w:jc w:val="center"/>
        </w:pPr>
        <w:r w:rsidRPr="00344BCC">
          <w:rPr>
            <w:rFonts w:ascii="Times New Roman" w:hAnsi="Times New Roman" w:cs="Times New Roman"/>
          </w:rPr>
          <w:fldChar w:fldCharType="begin"/>
        </w:r>
        <w:r w:rsidRPr="00344BCC">
          <w:rPr>
            <w:rFonts w:ascii="Times New Roman" w:hAnsi="Times New Roman" w:cs="Times New Roman"/>
          </w:rPr>
          <w:instrText>PAGE   \* MERGEFORMAT</w:instrText>
        </w:r>
        <w:r w:rsidRPr="00344BCC">
          <w:rPr>
            <w:rFonts w:ascii="Times New Roman" w:hAnsi="Times New Roman" w:cs="Times New Roman"/>
          </w:rPr>
          <w:fldChar w:fldCharType="separate"/>
        </w:r>
        <w:r w:rsidR="00D43870">
          <w:rPr>
            <w:rFonts w:ascii="Times New Roman" w:hAnsi="Times New Roman" w:cs="Times New Roman"/>
            <w:noProof/>
          </w:rPr>
          <w:t>2</w:t>
        </w:r>
        <w:r w:rsidRPr="00344BCC">
          <w:rPr>
            <w:rFonts w:ascii="Times New Roman" w:hAnsi="Times New Roman" w:cs="Times New Roman"/>
          </w:rPr>
          <w:fldChar w:fldCharType="end"/>
        </w:r>
      </w:p>
    </w:sdtContent>
  </w:sdt>
  <w:p w:rsidR="00344BCC" w:rsidRDefault="00344B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51"/>
    <w:rsid w:val="000A09E0"/>
    <w:rsid w:val="000D3E15"/>
    <w:rsid w:val="00142163"/>
    <w:rsid w:val="001A383A"/>
    <w:rsid w:val="002F7C7F"/>
    <w:rsid w:val="00315C33"/>
    <w:rsid w:val="00344BCC"/>
    <w:rsid w:val="003504EC"/>
    <w:rsid w:val="00362B92"/>
    <w:rsid w:val="003956DA"/>
    <w:rsid w:val="0043137A"/>
    <w:rsid w:val="00563B9F"/>
    <w:rsid w:val="00584251"/>
    <w:rsid w:val="006262B7"/>
    <w:rsid w:val="006E12F5"/>
    <w:rsid w:val="006E608A"/>
    <w:rsid w:val="007A1D62"/>
    <w:rsid w:val="007C6116"/>
    <w:rsid w:val="00873AE9"/>
    <w:rsid w:val="008A27AF"/>
    <w:rsid w:val="00943C1B"/>
    <w:rsid w:val="00A00FD8"/>
    <w:rsid w:val="00C568B3"/>
    <w:rsid w:val="00CD4933"/>
    <w:rsid w:val="00CD5E9A"/>
    <w:rsid w:val="00D074FB"/>
    <w:rsid w:val="00D43870"/>
    <w:rsid w:val="00D77E0A"/>
    <w:rsid w:val="00DE71F7"/>
    <w:rsid w:val="00EC66F7"/>
    <w:rsid w:val="00FD40AF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BCC"/>
  </w:style>
  <w:style w:type="paragraph" w:styleId="a5">
    <w:name w:val="footer"/>
    <w:basedOn w:val="a"/>
    <w:link w:val="a6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BCC"/>
  </w:style>
  <w:style w:type="paragraph" w:styleId="a7">
    <w:name w:val="Balloon Text"/>
    <w:basedOn w:val="a"/>
    <w:link w:val="a8"/>
    <w:uiPriority w:val="99"/>
    <w:semiHidden/>
    <w:unhideWhenUsed/>
    <w:rsid w:val="000D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BCC"/>
  </w:style>
  <w:style w:type="paragraph" w:styleId="a5">
    <w:name w:val="footer"/>
    <w:basedOn w:val="a"/>
    <w:link w:val="a6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BCC"/>
  </w:style>
  <w:style w:type="paragraph" w:styleId="a7">
    <w:name w:val="Balloon Text"/>
    <w:basedOn w:val="a"/>
    <w:link w:val="a8"/>
    <w:uiPriority w:val="99"/>
    <w:semiHidden/>
    <w:unhideWhenUsed/>
    <w:rsid w:val="000D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2021-12-20T10:48:00Z</cp:lastPrinted>
  <dcterms:created xsi:type="dcterms:W3CDTF">2016-12-23T08:22:00Z</dcterms:created>
  <dcterms:modified xsi:type="dcterms:W3CDTF">2021-12-24T11:41:00Z</dcterms:modified>
</cp:coreProperties>
</file>