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F97" w:rsidRPr="002E1F97" w:rsidRDefault="002E1F97" w:rsidP="002E1F97">
      <w:pPr>
        <w:spacing w:after="0" w:line="240" w:lineRule="auto"/>
        <w:jc w:val="center"/>
        <w:rPr>
          <w:rFonts w:ascii="Times New Roman" w:eastAsia="Times New Roman" w:hAnsi="Times New Roman" w:cs="Times New Roman"/>
          <w:b/>
          <w:sz w:val="36"/>
          <w:szCs w:val="36"/>
          <w:lang w:eastAsia="ru-RU"/>
        </w:rPr>
      </w:pPr>
      <w:r w:rsidRPr="002E1F97">
        <w:rPr>
          <w:rFonts w:ascii="Times New Roman" w:eastAsia="Times New Roman" w:hAnsi="Times New Roman" w:cs="Times New Roman"/>
          <w:b/>
          <w:sz w:val="36"/>
          <w:szCs w:val="36"/>
          <w:lang w:eastAsia="ru-RU"/>
        </w:rPr>
        <w:t>Совет</w:t>
      </w:r>
    </w:p>
    <w:p w:rsidR="002E1F97" w:rsidRPr="002E1F97" w:rsidRDefault="002E1F97" w:rsidP="002E1F97">
      <w:pPr>
        <w:spacing w:after="0" w:line="240" w:lineRule="auto"/>
        <w:jc w:val="center"/>
        <w:rPr>
          <w:rFonts w:ascii="Times New Roman" w:eastAsia="Times New Roman" w:hAnsi="Times New Roman" w:cs="Times New Roman"/>
          <w:b/>
          <w:sz w:val="36"/>
          <w:szCs w:val="36"/>
          <w:lang w:eastAsia="ru-RU"/>
        </w:rPr>
      </w:pPr>
      <w:r w:rsidRPr="002E1F97">
        <w:rPr>
          <w:rFonts w:ascii="Times New Roman" w:eastAsia="Times New Roman" w:hAnsi="Times New Roman" w:cs="Times New Roman"/>
          <w:b/>
          <w:sz w:val="36"/>
          <w:szCs w:val="36"/>
          <w:lang w:eastAsia="ru-RU"/>
        </w:rPr>
        <w:t>Незамаевского сельского поселения</w:t>
      </w:r>
    </w:p>
    <w:p w:rsidR="002E1F97" w:rsidRPr="002E1F97" w:rsidRDefault="002E1F97" w:rsidP="002E1F97">
      <w:pPr>
        <w:spacing w:after="0" w:line="240" w:lineRule="auto"/>
        <w:jc w:val="center"/>
        <w:rPr>
          <w:rFonts w:ascii="Times New Roman" w:eastAsia="Times New Roman" w:hAnsi="Times New Roman" w:cs="Times New Roman"/>
          <w:b/>
          <w:sz w:val="36"/>
          <w:szCs w:val="36"/>
          <w:lang w:eastAsia="ru-RU"/>
        </w:rPr>
      </w:pPr>
      <w:r w:rsidRPr="002E1F97">
        <w:rPr>
          <w:rFonts w:ascii="Times New Roman" w:eastAsia="Times New Roman" w:hAnsi="Times New Roman" w:cs="Times New Roman"/>
          <w:b/>
          <w:sz w:val="36"/>
          <w:szCs w:val="36"/>
          <w:lang w:eastAsia="ru-RU"/>
        </w:rPr>
        <w:t>Павловского района</w:t>
      </w:r>
    </w:p>
    <w:p w:rsidR="002E1F97" w:rsidRPr="002E1F97" w:rsidRDefault="002E1F97" w:rsidP="002E1F97">
      <w:pPr>
        <w:spacing w:after="0" w:line="240" w:lineRule="auto"/>
        <w:rPr>
          <w:rFonts w:ascii="Times New Roman" w:eastAsia="Times New Roman" w:hAnsi="Times New Roman" w:cs="Times New Roman"/>
          <w:b/>
          <w:sz w:val="28"/>
          <w:szCs w:val="28"/>
          <w:lang w:eastAsia="ru-RU"/>
        </w:rPr>
      </w:pPr>
    </w:p>
    <w:p w:rsidR="002E1F97" w:rsidRPr="002E1F97" w:rsidRDefault="002E1F97" w:rsidP="002E1F97">
      <w:pPr>
        <w:spacing w:after="0" w:line="240" w:lineRule="auto"/>
        <w:jc w:val="center"/>
        <w:rPr>
          <w:rFonts w:ascii="Times New Roman" w:eastAsia="Times New Roman" w:hAnsi="Times New Roman" w:cs="Times New Roman"/>
          <w:b/>
          <w:sz w:val="36"/>
          <w:szCs w:val="36"/>
          <w:lang w:eastAsia="ru-RU"/>
        </w:rPr>
      </w:pPr>
      <w:proofErr w:type="gramStart"/>
      <w:r w:rsidRPr="002E1F97">
        <w:rPr>
          <w:rFonts w:ascii="Times New Roman" w:eastAsia="Times New Roman" w:hAnsi="Times New Roman" w:cs="Times New Roman"/>
          <w:b/>
          <w:sz w:val="36"/>
          <w:szCs w:val="36"/>
          <w:lang w:eastAsia="ru-RU"/>
        </w:rPr>
        <w:t>Р</w:t>
      </w:r>
      <w:proofErr w:type="gramEnd"/>
      <w:r w:rsidRPr="002E1F97">
        <w:rPr>
          <w:rFonts w:ascii="Times New Roman" w:eastAsia="Times New Roman" w:hAnsi="Times New Roman" w:cs="Times New Roman"/>
          <w:b/>
          <w:sz w:val="36"/>
          <w:szCs w:val="36"/>
          <w:lang w:eastAsia="ru-RU"/>
        </w:rPr>
        <w:t xml:space="preserve"> Е Ш Е Н И Е</w:t>
      </w:r>
    </w:p>
    <w:p w:rsidR="002E1F97" w:rsidRPr="002E1F97" w:rsidRDefault="002E1F97" w:rsidP="002E1F97">
      <w:pPr>
        <w:spacing w:after="0" w:line="240" w:lineRule="auto"/>
        <w:jc w:val="center"/>
        <w:rPr>
          <w:rFonts w:ascii="Times New Roman" w:eastAsia="Times New Roman" w:hAnsi="Times New Roman" w:cs="Times New Roman"/>
          <w:b/>
          <w:sz w:val="28"/>
          <w:szCs w:val="28"/>
          <w:lang w:eastAsia="ru-RU"/>
        </w:rPr>
      </w:pPr>
    </w:p>
    <w:p w:rsidR="002E1F97" w:rsidRPr="002E1F97" w:rsidRDefault="002E1F97" w:rsidP="002E1F97">
      <w:pPr>
        <w:spacing w:after="0" w:line="240" w:lineRule="auto"/>
        <w:rPr>
          <w:rFonts w:ascii="Times New Roman" w:eastAsia="Times New Roman" w:hAnsi="Times New Roman" w:cs="Times New Roman"/>
          <w:color w:val="FF0000"/>
          <w:sz w:val="28"/>
          <w:szCs w:val="28"/>
          <w:lang w:eastAsia="ru-RU"/>
        </w:rPr>
      </w:pPr>
      <w:r w:rsidRPr="002E1F97">
        <w:rPr>
          <w:rFonts w:ascii="Times New Roman" w:eastAsia="Times New Roman" w:hAnsi="Times New Roman" w:cs="Times New Roman"/>
          <w:sz w:val="28"/>
          <w:szCs w:val="28"/>
          <w:lang w:eastAsia="ru-RU"/>
        </w:rPr>
        <w:t xml:space="preserve">от </w:t>
      </w:r>
      <w:r w:rsidR="00D11B34">
        <w:rPr>
          <w:rFonts w:ascii="Times New Roman" w:eastAsia="Times New Roman" w:hAnsi="Times New Roman" w:cs="Times New Roman"/>
          <w:sz w:val="28"/>
          <w:szCs w:val="28"/>
          <w:lang w:eastAsia="ru-RU"/>
        </w:rPr>
        <w:t>30.09.2022</w:t>
      </w:r>
      <w:r w:rsidRPr="002E1F97">
        <w:rPr>
          <w:rFonts w:ascii="Times New Roman" w:eastAsia="Times New Roman" w:hAnsi="Times New Roman" w:cs="Times New Roman"/>
          <w:color w:val="FF0000"/>
          <w:sz w:val="28"/>
          <w:szCs w:val="28"/>
          <w:lang w:eastAsia="ru-RU"/>
        </w:rPr>
        <w:t xml:space="preserve">                                                                                     </w:t>
      </w:r>
      <w:r w:rsidRPr="002E1F97">
        <w:rPr>
          <w:rFonts w:ascii="Times New Roman" w:eastAsia="Times New Roman" w:hAnsi="Times New Roman" w:cs="Times New Roman"/>
          <w:sz w:val="28"/>
          <w:szCs w:val="28"/>
          <w:lang w:eastAsia="ru-RU"/>
        </w:rPr>
        <w:t xml:space="preserve">№ </w:t>
      </w:r>
      <w:r w:rsidR="00D11B34">
        <w:rPr>
          <w:rFonts w:ascii="Times New Roman" w:eastAsia="Times New Roman" w:hAnsi="Times New Roman" w:cs="Times New Roman"/>
          <w:sz w:val="28"/>
          <w:szCs w:val="28"/>
          <w:lang w:eastAsia="ru-RU"/>
        </w:rPr>
        <w:t>36/106</w:t>
      </w:r>
    </w:p>
    <w:p w:rsidR="002E1F97" w:rsidRPr="002E1F97" w:rsidRDefault="002E1F97" w:rsidP="002E1F97">
      <w:pPr>
        <w:spacing w:after="0" w:line="240" w:lineRule="auto"/>
        <w:rPr>
          <w:rFonts w:ascii="Times New Roman" w:eastAsia="Times New Roman" w:hAnsi="Times New Roman" w:cs="Times New Roman"/>
          <w:sz w:val="28"/>
          <w:szCs w:val="28"/>
          <w:lang w:eastAsia="ru-RU"/>
        </w:rPr>
      </w:pPr>
      <w:r w:rsidRPr="002E1F97">
        <w:rPr>
          <w:rFonts w:ascii="Times New Roman" w:eastAsia="Times New Roman" w:hAnsi="Times New Roman" w:cs="Times New Roman"/>
          <w:sz w:val="28"/>
          <w:szCs w:val="28"/>
          <w:lang w:eastAsia="ru-RU"/>
        </w:rPr>
        <w:t xml:space="preserve">                                                     ст-ца  Незамаевская</w:t>
      </w:r>
    </w:p>
    <w:p w:rsidR="002E1F97" w:rsidRPr="002E1F97" w:rsidRDefault="002E1F97" w:rsidP="002E1F97">
      <w:pPr>
        <w:spacing w:after="0" w:line="240" w:lineRule="auto"/>
        <w:rPr>
          <w:rFonts w:ascii="Times New Roman" w:eastAsia="Times New Roman" w:hAnsi="Times New Roman" w:cs="Times New Roman"/>
          <w:sz w:val="28"/>
          <w:szCs w:val="28"/>
          <w:lang w:eastAsia="ru-RU"/>
        </w:rPr>
      </w:pPr>
    </w:p>
    <w:p w:rsidR="002E1F97" w:rsidRPr="002E1F97" w:rsidRDefault="002E1F97" w:rsidP="002E1F97">
      <w:pPr>
        <w:spacing w:after="0" w:line="240" w:lineRule="auto"/>
        <w:rPr>
          <w:rFonts w:ascii="Times New Roman" w:eastAsia="Times New Roman" w:hAnsi="Times New Roman" w:cs="Times New Roman"/>
          <w:sz w:val="28"/>
          <w:szCs w:val="28"/>
          <w:lang w:eastAsia="ru-RU"/>
        </w:rPr>
      </w:pPr>
    </w:p>
    <w:p w:rsidR="002E1F97" w:rsidRPr="002E1F97" w:rsidRDefault="002E1F97" w:rsidP="002E1F97">
      <w:pPr>
        <w:spacing w:after="0" w:line="240" w:lineRule="auto"/>
        <w:rPr>
          <w:rFonts w:ascii="Times New Roman" w:eastAsia="Times New Roman" w:hAnsi="Times New Roman" w:cs="Times New Roman"/>
          <w:sz w:val="28"/>
          <w:szCs w:val="28"/>
          <w:lang w:eastAsia="ru-RU"/>
        </w:rPr>
      </w:pPr>
    </w:p>
    <w:p w:rsidR="002E1F97" w:rsidRPr="002E1F97" w:rsidRDefault="002E1F97" w:rsidP="002E1F97">
      <w:pPr>
        <w:spacing w:after="0" w:line="240" w:lineRule="auto"/>
        <w:jc w:val="center"/>
        <w:rPr>
          <w:rFonts w:ascii="Times New Roman" w:eastAsia="Times New Roman" w:hAnsi="Times New Roman" w:cs="Times New Roman"/>
          <w:b/>
          <w:sz w:val="28"/>
          <w:szCs w:val="28"/>
          <w:lang w:eastAsia="ru-RU"/>
        </w:rPr>
      </w:pPr>
      <w:r w:rsidRPr="002E1F97">
        <w:rPr>
          <w:rFonts w:ascii="Times New Roman" w:eastAsia="Times New Roman" w:hAnsi="Times New Roman" w:cs="Times New Roman"/>
          <w:b/>
          <w:sz w:val="28"/>
          <w:szCs w:val="28"/>
          <w:lang w:eastAsia="ru-RU"/>
        </w:rPr>
        <w:t>О проведении публичных слушаний по проекту решения Совета           Незамаевского сельского поселения Павловского района «Об утверждении Правил благоустройства территории Незамаевского сельского поселения</w:t>
      </w:r>
      <w:r>
        <w:rPr>
          <w:rFonts w:ascii="Times New Roman" w:eastAsia="Times New Roman" w:hAnsi="Times New Roman" w:cs="Times New Roman"/>
          <w:b/>
          <w:sz w:val="28"/>
          <w:szCs w:val="28"/>
          <w:lang w:eastAsia="ru-RU"/>
        </w:rPr>
        <w:t xml:space="preserve"> </w:t>
      </w:r>
      <w:r w:rsidRPr="002E1F97">
        <w:rPr>
          <w:rFonts w:ascii="Times New Roman" w:eastAsia="Times New Roman" w:hAnsi="Times New Roman" w:cs="Times New Roman"/>
          <w:b/>
          <w:sz w:val="28"/>
          <w:szCs w:val="28"/>
          <w:lang w:eastAsia="ru-RU"/>
        </w:rPr>
        <w:t>Павловского района  Краснодарского края»</w:t>
      </w:r>
    </w:p>
    <w:p w:rsidR="002E1F97" w:rsidRPr="002E1F97" w:rsidRDefault="002E1F97" w:rsidP="002E1F97">
      <w:pPr>
        <w:spacing w:after="0" w:line="240" w:lineRule="auto"/>
        <w:jc w:val="center"/>
        <w:rPr>
          <w:rFonts w:ascii="Times New Roman" w:eastAsia="Times New Roman" w:hAnsi="Times New Roman" w:cs="Times New Roman"/>
          <w:sz w:val="28"/>
          <w:szCs w:val="28"/>
          <w:lang w:eastAsia="ru-RU"/>
        </w:rPr>
      </w:pPr>
    </w:p>
    <w:p w:rsidR="002E1F97" w:rsidRPr="002E1F97" w:rsidRDefault="002E1F97" w:rsidP="002E1F97">
      <w:pPr>
        <w:spacing w:after="0" w:line="240" w:lineRule="auto"/>
        <w:jc w:val="both"/>
        <w:rPr>
          <w:rFonts w:ascii="Times New Roman" w:eastAsia="Calibri" w:hAnsi="Times New Roman" w:cs="Times New Roman"/>
          <w:color w:val="000000"/>
          <w:sz w:val="28"/>
          <w:szCs w:val="28"/>
          <w:lang w:eastAsia="ru-RU"/>
        </w:rPr>
      </w:pPr>
    </w:p>
    <w:p w:rsidR="002E1F97" w:rsidRPr="002E1F97" w:rsidRDefault="002E1F97" w:rsidP="002E1F97">
      <w:pPr>
        <w:spacing w:after="0" w:line="240" w:lineRule="auto"/>
        <w:jc w:val="both"/>
        <w:rPr>
          <w:rFonts w:ascii="Times New Roman" w:eastAsia="Calibri" w:hAnsi="Times New Roman" w:cs="Times New Roman"/>
          <w:color w:val="000000"/>
          <w:sz w:val="28"/>
          <w:szCs w:val="28"/>
          <w:lang w:eastAsia="ru-RU"/>
        </w:rPr>
      </w:pPr>
    </w:p>
    <w:p w:rsidR="002E1F97" w:rsidRPr="002E1F97" w:rsidRDefault="002E1F97" w:rsidP="002E1F97">
      <w:pPr>
        <w:spacing w:after="0" w:line="240" w:lineRule="auto"/>
        <w:ind w:firstLine="709"/>
        <w:jc w:val="both"/>
        <w:rPr>
          <w:rFonts w:ascii="Times New Roman" w:eastAsia="Calibri" w:hAnsi="Times New Roman" w:cs="Times New Roman"/>
          <w:color w:val="000000"/>
          <w:sz w:val="28"/>
          <w:szCs w:val="28"/>
          <w:lang w:eastAsia="ru-RU"/>
        </w:rPr>
      </w:pPr>
      <w:proofErr w:type="gramStart"/>
      <w:r w:rsidRPr="002E1F97">
        <w:rPr>
          <w:rFonts w:ascii="Times New Roman" w:eastAsia="Times New Roman" w:hAnsi="Times New Roman" w:cs="Times New Roman"/>
          <w:bCs/>
          <w:color w:val="000000"/>
          <w:kern w:val="2"/>
          <w:sz w:val="28"/>
          <w:szCs w:val="28"/>
          <w:lang w:eastAsia="ru-RU"/>
        </w:rPr>
        <w:t>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Незамаевского сельского поселения Павловского района, решением Совета Незамаевского сель</w:t>
      </w:r>
      <w:r w:rsidR="00E05665">
        <w:rPr>
          <w:rFonts w:ascii="Times New Roman" w:eastAsia="Times New Roman" w:hAnsi="Times New Roman" w:cs="Times New Roman"/>
          <w:bCs/>
          <w:color w:val="000000"/>
          <w:kern w:val="2"/>
          <w:sz w:val="28"/>
          <w:szCs w:val="28"/>
          <w:lang w:eastAsia="ru-RU"/>
        </w:rPr>
        <w:t>ского поселения Павловского рай</w:t>
      </w:r>
      <w:r w:rsidRPr="002E1F97">
        <w:rPr>
          <w:rFonts w:ascii="Times New Roman" w:eastAsia="Times New Roman" w:hAnsi="Times New Roman" w:cs="Times New Roman"/>
          <w:bCs/>
          <w:color w:val="000000"/>
          <w:kern w:val="2"/>
          <w:sz w:val="28"/>
          <w:szCs w:val="28"/>
          <w:lang w:eastAsia="ru-RU"/>
        </w:rPr>
        <w:t>она от 15 декабря 2008 года № 36/156 «Об утверждении Положения о публичных слушаниях»</w:t>
      </w:r>
      <w:r w:rsidR="00E05665">
        <w:rPr>
          <w:rFonts w:ascii="Times New Roman" w:eastAsia="Times New Roman" w:hAnsi="Times New Roman" w:cs="Times New Roman"/>
          <w:bCs/>
          <w:color w:val="000000"/>
          <w:kern w:val="2"/>
          <w:sz w:val="28"/>
          <w:szCs w:val="28"/>
          <w:lang w:eastAsia="ru-RU"/>
        </w:rPr>
        <w:t>,</w:t>
      </w:r>
      <w:r w:rsidRPr="002E1F97">
        <w:rPr>
          <w:rFonts w:ascii="Times New Roman" w:eastAsia="Times New Roman" w:hAnsi="Times New Roman" w:cs="Times New Roman"/>
          <w:bCs/>
          <w:color w:val="000000"/>
          <w:kern w:val="2"/>
          <w:sz w:val="28"/>
          <w:szCs w:val="28"/>
          <w:lang w:eastAsia="ru-RU"/>
        </w:rPr>
        <w:t xml:space="preserve"> </w:t>
      </w:r>
      <w:r w:rsidRPr="002E1F97">
        <w:rPr>
          <w:rFonts w:ascii="Times New Roman" w:eastAsia="Calibri" w:hAnsi="Times New Roman" w:cs="Times New Roman"/>
          <w:color w:val="000000"/>
          <w:sz w:val="28"/>
          <w:szCs w:val="28"/>
          <w:lang w:eastAsia="ru-RU"/>
        </w:rPr>
        <w:t>Совет</w:t>
      </w:r>
      <w:proofErr w:type="gramEnd"/>
      <w:r w:rsidRPr="002E1F97">
        <w:rPr>
          <w:rFonts w:ascii="Times New Roman" w:eastAsia="Calibri" w:hAnsi="Times New Roman" w:cs="Times New Roman"/>
          <w:color w:val="000000"/>
          <w:sz w:val="28"/>
          <w:szCs w:val="28"/>
          <w:lang w:eastAsia="ru-RU"/>
        </w:rPr>
        <w:t xml:space="preserve"> Незамаевского сельского поселения Павловского района, </w:t>
      </w:r>
      <w:proofErr w:type="gramStart"/>
      <w:r w:rsidRPr="002E1F97">
        <w:rPr>
          <w:rFonts w:ascii="Times New Roman" w:eastAsia="Calibri" w:hAnsi="Times New Roman" w:cs="Times New Roman"/>
          <w:color w:val="000000"/>
          <w:sz w:val="28"/>
          <w:szCs w:val="28"/>
          <w:lang w:eastAsia="ru-RU"/>
        </w:rPr>
        <w:t>р</w:t>
      </w:r>
      <w:proofErr w:type="gramEnd"/>
      <w:r w:rsidRPr="002E1F97">
        <w:rPr>
          <w:rFonts w:ascii="Times New Roman" w:eastAsia="Calibri" w:hAnsi="Times New Roman" w:cs="Times New Roman"/>
          <w:color w:val="000000"/>
          <w:sz w:val="28"/>
          <w:szCs w:val="28"/>
          <w:lang w:eastAsia="ru-RU"/>
        </w:rPr>
        <w:t xml:space="preserve"> е ш и л:</w:t>
      </w:r>
    </w:p>
    <w:p w:rsidR="002E1F97" w:rsidRPr="002E1F97" w:rsidRDefault="002E1F97" w:rsidP="002E1F97">
      <w:pPr>
        <w:spacing w:after="0" w:line="240" w:lineRule="auto"/>
        <w:ind w:firstLine="851"/>
        <w:jc w:val="both"/>
        <w:rPr>
          <w:rFonts w:ascii="Times New Roman" w:eastAsia="Calibri" w:hAnsi="Times New Roman" w:cs="Times New Roman"/>
          <w:color w:val="000000"/>
          <w:sz w:val="28"/>
          <w:szCs w:val="28"/>
          <w:lang w:eastAsia="ru-RU"/>
        </w:rPr>
      </w:pPr>
      <w:r w:rsidRPr="002E1F97">
        <w:rPr>
          <w:rFonts w:ascii="Times New Roman" w:eastAsia="Calibri" w:hAnsi="Times New Roman" w:cs="Times New Roman"/>
          <w:color w:val="000000"/>
          <w:sz w:val="28"/>
          <w:szCs w:val="28"/>
          <w:lang w:eastAsia="ru-RU"/>
        </w:rPr>
        <w:tab/>
        <w:t xml:space="preserve">1. Назначить проведение публичных слушаний по проекту решения Совета Незамаевского сельского поселения Павловского района                                 «Об утверждении Правил благоустройства территории Незамаевского сельского поселения Павловского района  Краснодарского края» на </w:t>
      </w:r>
      <w:r w:rsidR="0027447A" w:rsidRPr="0027447A">
        <w:rPr>
          <w:rFonts w:ascii="Times New Roman" w:eastAsia="Calibri" w:hAnsi="Times New Roman" w:cs="Times New Roman"/>
          <w:color w:val="000000"/>
          <w:sz w:val="28"/>
          <w:szCs w:val="28"/>
          <w:lang w:eastAsia="ru-RU"/>
        </w:rPr>
        <w:t>8</w:t>
      </w:r>
      <w:r w:rsidRPr="0027447A">
        <w:rPr>
          <w:rFonts w:ascii="Times New Roman" w:eastAsia="Calibri" w:hAnsi="Times New Roman" w:cs="Times New Roman"/>
          <w:color w:val="000000"/>
          <w:sz w:val="28"/>
          <w:szCs w:val="28"/>
          <w:lang w:eastAsia="ru-RU"/>
        </w:rPr>
        <w:t xml:space="preserve"> </w:t>
      </w:r>
      <w:r w:rsidR="00A23E2B" w:rsidRPr="0027447A">
        <w:rPr>
          <w:rFonts w:ascii="Times New Roman" w:eastAsia="Calibri" w:hAnsi="Times New Roman" w:cs="Times New Roman"/>
          <w:color w:val="000000"/>
          <w:sz w:val="28"/>
          <w:szCs w:val="28"/>
          <w:lang w:eastAsia="ru-RU"/>
        </w:rPr>
        <w:t>ноября</w:t>
      </w:r>
      <w:r w:rsidRPr="0027447A">
        <w:rPr>
          <w:rFonts w:ascii="Times New Roman" w:eastAsia="Calibri" w:hAnsi="Times New Roman" w:cs="Times New Roman"/>
          <w:color w:val="000000"/>
          <w:sz w:val="28"/>
          <w:szCs w:val="28"/>
          <w:lang w:eastAsia="ru-RU"/>
        </w:rPr>
        <w:t xml:space="preserve"> 2022 года.</w:t>
      </w:r>
    </w:p>
    <w:p w:rsidR="002E1F97" w:rsidRPr="002E1F97" w:rsidRDefault="002E1F97" w:rsidP="002E1F97">
      <w:pPr>
        <w:spacing w:after="0" w:line="240" w:lineRule="auto"/>
        <w:ind w:firstLine="851"/>
        <w:jc w:val="both"/>
        <w:rPr>
          <w:rFonts w:ascii="Times New Roman" w:eastAsia="Times New Roman" w:hAnsi="Times New Roman" w:cs="Times New Roman"/>
          <w:sz w:val="28"/>
          <w:szCs w:val="28"/>
          <w:lang w:eastAsia="ru-RU"/>
        </w:rPr>
      </w:pPr>
      <w:r w:rsidRPr="002E1F97">
        <w:rPr>
          <w:rFonts w:ascii="Times New Roman" w:eastAsia="Calibri" w:hAnsi="Times New Roman" w:cs="Times New Roman"/>
          <w:color w:val="000000"/>
          <w:sz w:val="28"/>
          <w:szCs w:val="28"/>
          <w:lang w:eastAsia="ru-RU"/>
        </w:rPr>
        <w:tab/>
        <w:t>2. Вынести на публичные слушания проект решения Совета Незамаевского сельского поселения Павловского района «Об утверждении Правил благоустройства территории Незамаевского сельского поселения Павловского района  Краснодарского края» (приложение</w:t>
      </w:r>
      <w:r w:rsidRPr="002E1F97">
        <w:rPr>
          <w:rFonts w:ascii="Times New Roman" w:eastAsia="Times New Roman" w:hAnsi="Times New Roman" w:cs="Times New Roman"/>
          <w:sz w:val="28"/>
          <w:szCs w:val="28"/>
          <w:lang w:eastAsia="ru-RU"/>
        </w:rPr>
        <w:t xml:space="preserve"> № 1).</w:t>
      </w:r>
    </w:p>
    <w:p w:rsidR="002E1F97" w:rsidRPr="002E1F97" w:rsidRDefault="002E1F97" w:rsidP="002E1F97">
      <w:pPr>
        <w:spacing w:after="0" w:line="240" w:lineRule="auto"/>
        <w:ind w:firstLine="720"/>
        <w:jc w:val="both"/>
        <w:rPr>
          <w:rFonts w:ascii="Times New Roman" w:eastAsia="Times New Roman" w:hAnsi="Times New Roman" w:cs="Times New Roman"/>
          <w:color w:val="000000"/>
          <w:sz w:val="28"/>
          <w:szCs w:val="28"/>
          <w:lang w:eastAsia="ru-RU"/>
        </w:rPr>
      </w:pPr>
      <w:r w:rsidRPr="002E1F97">
        <w:rPr>
          <w:rFonts w:ascii="Times New Roman" w:eastAsia="Times New Roman" w:hAnsi="Times New Roman" w:cs="Times New Roman"/>
          <w:color w:val="000000"/>
          <w:sz w:val="28"/>
          <w:szCs w:val="28"/>
          <w:lang w:eastAsia="ru-RU"/>
        </w:rPr>
        <w:t xml:space="preserve">3. Создать организационный комитет по проведению публичных слушаний по </w:t>
      </w:r>
      <w:r w:rsidRPr="002E1F97">
        <w:rPr>
          <w:rFonts w:ascii="Times New Roman" w:eastAsia="Calibri" w:hAnsi="Times New Roman" w:cs="Times New Roman"/>
          <w:color w:val="000000"/>
          <w:sz w:val="28"/>
          <w:szCs w:val="28"/>
          <w:lang w:eastAsia="ru-RU"/>
        </w:rPr>
        <w:t xml:space="preserve">проекту решения Совета Незамаевского сельского поселения Павловского района «Об утверждении Правил благоустройства территории Незамаевского сельского поселения Павловского района  Краснодарского края» </w:t>
      </w:r>
      <w:r w:rsidRPr="002E1F97">
        <w:rPr>
          <w:rFonts w:ascii="Times New Roman" w:eastAsia="Times New Roman" w:hAnsi="Times New Roman" w:cs="Times New Roman"/>
          <w:color w:val="000000"/>
          <w:sz w:val="28"/>
          <w:szCs w:val="28"/>
          <w:lang w:eastAsia="ru-RU"/>
        </w:rPr>
        <w:t>(приложение № 2).</w:t>
      </w:r>
    </w:p>
    <w:p w:rsidR="002E1F97" w:rsidRPr="002E1F97" w:rsidRDefault="002E1F97" w:rsidP="002E1F97">
      <w:pPr>
        <w:spacing w:after="0" w:line="240" w:lineRule="auto"/>
        <w:ind w:left="-67" w:firstLine="918"/>
        <w:jc w:val="both"/>
        <w:rPr>
          <w:rFonts w:ascii="Times New Roman" w:eastAsia="Times New Roman" w:hAnsi="Times New Roman" w:cs="Times New Roman"/>
          <w:color w:val="000000"/>
          <w:sz w:val="28"/>
          <w:szCs w:val="28"/>
          <w:lang w:eastAsia="ru-RU"/>
        </w:rPr>
      </w:pPr>
      <w:r w:rsidRPr="002E1F97">
        <w:rPr>
          <w:rFonts w:ascii="Times New Roman" w:eastAsia="Times New Roman" w:hAnsi="Times New Roman" w:cs="Times New Roman"/>
          <w:color w:val="000000"/>
          <w:sz w:val="28"/>
          <w:szCs w:val="28"/>
          <w:lang w:eastAsia="ru-RU"/>
        </w:rPr>
        <w:t xml:space="preserve">4. Утвердить Порядок учёта предложений и участия граждан в обсуждении проекта </w:t>
      </w:r>
      <w:r w:rsidRPr="002E1F97">
        <w:rPr>
          <w:rFonts w:ascii="Times New Roman" w:eastAsia="Calibri" w:hAnsi="Times New Roman" w:cs="Times New Roman"/>
          <w:color w:val="000000"/>
          <w:sz w:val="28"/>
          <w:szCs w:val="28"/>
          <w:lang w:eastAsia="ru-RU"/>
        </w:rPr>
        <w:t>решения Совета Незамаевского сельского поселения Павловского района «Об утверждении Правил благоустройства территории Незамаевского сельского поселения Павловского района  Краснодарского края»</w:t>
      </w:r>
      <w:r w:rsidRPr="002E1F97">
        <w:rPr>
          <w:rFonts w:ascii="Times New Roman" w:eastAsia="Times New Roman" w:hAnsi="Times New Roman" w:cs="Times New Roman"/>
          <w:color w:val="000000"/>
          <w:sz w:val="28"/>
          <w:szCs w:val="28"/>
          <w:lang w:eastAsia="ru-RU"/>
        </w:rPr>
        <w:t xml:space="preserve"> (приложение № 3).</w:t>
      </w:r>
    </w:p>
    <w:p w:rsidR="002E1F97" w:rsidRPr="002E1F97" w:rsidRDefault="002E1F97" w:rsidP="002E1F97">
      <w:pPr>
        <w:spacing w:after="0" w:line="240" w:lineRule="auto"/>
        <w:ind w:firstLine="709"/>
        <w:jc w:val="both"/>
        <w:rPr>
          <w:rFonts w:ascii="Times New Roman" w:eastAsia="Times New Roman" w:hAnsi="Times New Roman" w:cs="Times New Roman"/>
          <w:sz w:val="28"/>
          <w:szCs w:val="28"/>
          <w:lang w:eastAsia="ru-RU"/>
        </w:rPr>
      </w:pPr>
      <w:r w:rsidRPr="002E1F97">
        <w:rPr>
          <w:rFonts w:ascii="Times New Roman" w:eastAsia="Times New Roman" w:hAnsi="Times New Roman" w:cs="Times New Roman"/>
          <w:sz w:val="28"/>
          <w:szCs w:val="28"/>
          <w:lang w:eastAsia="ru-RU"/>
        </w:rPr>
        <w:lastRenderedPageBreak/>
        <w:t>5. Поручить администрации Незамаевского сельского поселения Павловского района (Левченко):</w:t>
      </w:r>
    </w:p>
    <w:p w:rsidR="002E1F97" w:rsidRPr="002E1F97" w:rsidRDefault="002E1F97" w:rsidP="002E1F97">
      <w:pPr>
        <w:tabs>
          <w:tab w:val="left" w:pos="851"/>
        </w:tabs>
        <w:spacing w:after="0" w:line="240" w:lineRule="auto"/>
        <w:jc w:val="both"/>
        <w:rPr>
          <w:rFonts w:ascii="Times New Roman" w:eastAsia="Times New Roman" w:hAnsi="Times New Roman" w:cs="Times New Roman"/>
          <w:color w:val="000000"/>
          <w:sz w:val="28"/>
          <w:szCs w:val="28"/>
          <w:lang w:eastAsia="ru-RU"/>
        </w:rPr>
      </w:pPr>
      <w:r w:rsidRPr="002E1F97">
        <w:rPr>
          <w:rFonts w:ascii="Times New Roman" w:eastAsia="Times New Roman" w:hAnsi="Times New Roman" w:cs="Times New Roman"/>
          <w:color w:val="000000"/>
          <w:sz w:val="28"/>
          <w:szCs w:val="28"/>
          <w:lang w:eastAsia="ru-RU"/>
        </w:rPr>
        <w:t xml:space="preserve">          5.1. </w:t>
      </w:r>
      <w:proofErr w:type="gramStart"/>
      <w:r w:rsidRPr="002E1F97">
        <w:rPr>
          <w:rFonts w:ascii="Times New Roman" w:eastAsia="Times New Roman" w:hAnsi="Times New Roman" w:cs="Times New Roman"/>
          <w:color w:val="000000"/>
          <w:sz w:val="28"/>
          <w:szCs w:val="28"/>
          <w:lang w:eastAsia="ru-RU"/>
        </w:rPr>
        <w:t>Разместить</w:t>
      </w:r>
      <w:proofErr w:type="gramEnd"/>
      <w:r w:rsidRPr="002E1F97">
        <w:rPr>
          <w:rFonts w:ascii="Times New Roman" w:eastAsia="Times New Roman" w:hAnsi="Times New Roman" w:cs="Times New Roman"/>
          <w:color w:val="000000"/>
          <w:sz w:val="28"/>
          <w:szCs w:val="28"/>
          <w:lang w:eastAsia="ru-RU"/>
        </w:rPr>
        <w:t xml:space="preserve"> настоящее решение на официальном сайте администрации Незамаевского сельского поселения Павловского района в сети «Интернет» (http://nezamaevskoesp.ru/);</w:t>
      </w:r>
    </w:p>
    <w:p w:rsidR="002E1F97" w:rsidRPr="002E1F97" w:rsidRDefault="002E1F97" w:rsidP="002E1F97">
      <w:pPr>
        <w:tabs>
          <w:tab w:val="left" w:pos="851"/>
        </w:tabs>
        <w:spacing w:after="0" w:line="240" w:lineRule="auto"/>
        <w:jc w:val="both"/>
        <w:rPr>
          <w:rFonts w:ascii="Times New Roman" w:eastAsia="Times New Roman" w:hAnsi="Times New Roman" w:cs="Times New Roman"/>
          <w:color w:val="000000"/>
          <w:sz w:val="28"/>
          <w:szCs w:val="28"/>
          <w:lang w:eastAsia="ru-RU"/>
        </w:rPr>
      </w:pPr>
      <w:r w:rsidRPr="002E1F97">
        <w:rPr>
          <w:rFonts w:ascii="Times New Roman" w:eastAsia="Times New Roman" w:hAnsi="Times New Roman" w:cs="Times New Roman"/>
          <w:color w:val="000000"/>
          <w:sz w:val="28"/>
          <w:szCs w:val="28"/>
          <w:lang w:eastAsia="ru-RU"/>
        </w:rPr>
        <w:t xml:space="preserve">          5.2. Опубликовать настоящее решение путем размещения в периодическом печатном издании, распространяемом в Незамаевском сельском поселении Павловского района и в официальном сетевом издании. </w:t>
      </w:r>
    </w:p>
    <w:p w:rsidR="002E1F97" w:rsidRPr="002E1F97" w:rsidRDefault="002E1F97" w:rsidP="002E1F97">
      <w:pPr>
        <w:tabs>
          <w:tab w:val="left" w:pos="851"/>
        </w:tabs>
        <w:spacing w:after="0" w:line="240" w:lineRule="auto"/>
        <w:ind w:right="-22"/>
        <w:jc w:val="both"/>
        <w:rPr>
          <w:rFonts w:ascii="Times New Roman" w:eastAsia="Times New Roman" w:hAnsi="Times New Roman" w:cs="Times New Roman"/>
          <w:sz w:val="28"/>
          <w:szCs w:val="28"/>
          <w:lang w:eastAsia="ru-RU"/>
        </w:rPr>
      </w:pPr>
      <w:r w:rsidRPr="002E1F97">
        <w:rPr>
          <w:rFonts w:ascii="Times New Roman" w:eastAsia="Times New Roman" w:hAnsi="Times New Roman" w:cs="Times New Roman"/>
          <w:sz w:val="28"/>
          <w:szCs w:val="28"/>
          <w:lang w:eastAsia="ru-RU"/>
        </w:rPr>
        <w:t xml:space="preserve">          </w:t>
      </w:r>
      <w:r w:rsidRPr="002E1F97">
        <w:rPr>
          <w:rFonts w:ascii="Times New Roman" w:eastAsia="Times New Roman" w:hAnsi="Times New Roman" w:cs="Times New Roman"/>
          <w:sz w:val="28"/>
          <w:szCs w:val="24"/>
          <w:lang w:eastAsia="ru-RU"/>
        </w:rPr>
        <w:t xml:space="preserve">6. </w:t>
      </w:r>
      <w:proofErr w:type="gramStart"/>
      <w:r w:rsidRPr="002E1F97">
        <w:rPr>
          <w:rFonts w:ascii="Times New Roman" w:eastAsia="Times New Roman" w:hAnsi="Times New Roman" w:cs="Times New Roman"/>
          <w:sz w:val="28"/>
          <w:szCs w:val="28"/>
          <w:lang w:eastAsia="ru-RU"/>
        </w:rPr>
        <w:t>Контроль за</w:t>
      </w:r>
      <w:proofErr w:type="gramEnd"/>
      <w:r w:rsidRPr="002E1F97">
        <w:rPr>
          <w:rFonts w:ascii="Times New Roman" w:eastAsia="Times New Roman" w:hAnsi="Times New Roman" w:cs="Times New Roman"/>
          <w:sz w:val="28"/>
          <w:szCs w:val="28"/>
          <w:lang w:eastAsia="ru-RU"/>
        </w:rPr>
        <w:t xml:space="preserve"> выполнением настоящего решения возложить на комиссию Совета Незамаевского сельского поселения Павловского района по местному самоуправлению и казачеству (Донец).</w:t>
      </w:r>
    </w:p>
    <w:p w:rsidR="002E1F97" w:rsidRPr="002E1F97" w:rsidRDefault="002E1F97" w:rsidP="002E1F97">
      <w:pPr>
        <w:spacing w:after="0" w:line="240" w:lineRule="auto"/>
        <w:ind w:firstLine="851"/>
        <w:jc w:val="both"/>
        <w:rPr>
          <w:rFonts w:ascii="Times New Roman" w:eastAsia="Times New Roman" w:hAnsi="Times New Roman" w:cs="Times New Roman"/>
          <w:sz w:val="28"/>
          <w:szCs w:val="28"/>
          <w:lang w:eastAsia="ru-RU"/>
        </w:rPr>
      </w:pPr>
      <w:r w:rsidRPr="002E1F97">
        <w:rPr>
          <w:rFonts w:ascii="Times New Roman" w:eastAsia="Times New Roman" w:hAnsi="Times New Roman" w:cs="Times New Roman"/>
          <w:sz w:val="28"/>
          <w:szCs w:val="28"/>
          <w:lang w:eastAsia="ru-RU"/>
        </w:rPr>
        <w:t>7. Решение вступает в силу после его официального опубликования.</w:t>
      </w:r>
    </w:p>
    <w:p w:rsidR="002E1F97" w:rsidRPr="002E1F97" w:rsidRDefault="002E1F97" w:rsidP="002E1F97">
      <w:pPr>
        <w:spacing w:after="0" w:line="240" w:lineRule="auto"/>
        <w:rPr>
          <w:rFonts w:ascii="Times New Roman" w:eastAsia="Times New Roman" w:hAnsi="Times New Roman" w:cs="Times New Roman"/>
          <w:bCs/>
          <w:sz w:val="28"/>
          <w:szCs w:val="28"/>
          <w:lang w:eastAsia="ru-RU"/>
        </w:rPr>
      </w:pPr>
    </w:p>
    <w:p w:rsidR="002E1F97" w:rsidRPr="002E1F97" w:rsidRDefault="002E1F97" w:rsidP="002E1F97">
      <w:pPr>
        <w:spacing w:after="0" w:line="240" w:lineRule="auto"/>
        <w:rPr>
          <w:rFonts w:ascii="Times New Roman" w:eastAsia="Times New Roman" w:hAnsi="Times New Roman" w:cs="Times New Roman"/>
          <w:bCs/>
          <w:sz w:val="28"/>
          <w:szCs w:val="28"/>
          <w:lang w:eastAsia="ru-RU"/>
        </w:rPr>
      </w:pPr>
    </w:p>
    <w:p w:rsidR="002E1F97" w:rsidRPr="002E1F97" w:rsidRDefault="002E1F97" w:rsidP="002E1F97">
      <w:pPr>
        <w:spacing w:after="0" w:line="240" w:lineRule="auto"/>
        <w:rPr>
          <w:rFonts w:ascii="Times New Roman" w:eastAsia="Times New Roman" w:hAnsi="Times New Roman" w:cs="Times New Roman"/>
          <w:bCs/>
          <w:sz w:val="28"/>
          <w:szCs w:val="28"/>
          <w:lang w:eastAsia="ru-RU"/>
        </w:rPr>
      </w:pPr>
    </w:p>
    <w:p w:rsidR="002E1F97" w:rsidRPr="002E1F97" w:rsidRDefault="002E1F97" w:rsidP="002E1F97">
      <w:pPr>
        <w:spacing w:after="0" w:line="240" w:lineRule="auto"/>
        <w:rPr>
          <w:rFonts w:ascii="Times New Roman" w:eastAsia="Times New Roman" w:hAnsi="Times New Roman" w:cs="Times New Roman"/>
          <w:bCs/>
          <w:sz w:val="28"/>
          <w:szCs w:val="28"/>
          <w:lang w:eastAsia="ru-RU"/>
        </w:rPr>
      </w:pPr>
      <w:r w:rsidRPr="002E1F97">
        <w:rPr>
          <w:rFonts w:ascii="Times New Roman" w:eastAsia="Times New Roman" w:hAnsi="Times New Roman" w:cs="Times New Roman"/>
          <w:bCs/>
          <w:sz w:val="28"/>
          <w:szCs w:val="28"/>
          <w:lang w:eastAsia="ru-RU"/>
        </w:rPr>
        <w:t xml:space="preserve">Глава Незамаевского </w:t>
      </w:r>
      <w:proofErr w:type="gramStart"/>
      <w:r w:rsidRPr="002E1F97">
        <w:rPr>
          <w:rFonts w:ascii="Times New Roman" w:eastAsia="Times New Roman" w:hAnsi="Times New Roman" w:cs="Times New Roman"/>
          <w:bCs/>
          <w:sz w:val="28"/>
          <w:szCs w:val="28"/>
          <w:lang w:eastAsia="ru-RU"/>
        </w:rPr>
        <w:t>сельского</w:t>
      </w:r>
      <w:proofErr w:type="gramEnd"/>
      <w:r w:rsidRPr="002E1F97">
        <w:rPr>
          <w:rFonts w:ascii="Times New Roman" w:eastAsia="Times New Roman" w:hAnsi="Times New Roman" w:cs="Times New Roman"/>
          <w:bCs/>
          <w:sz w:val="28"/>
          <w:szCs w:val="28"/>
          <w:lang w:eastAsia="ru-RU"/>
        </w:rPr>
        <w:t xml:space="preserve"> </w:t>
      </w:r>
    </w:p>
    <w:p w:rsidR="002E1F97" w:rsidRPr="002E1F97" w:rsidRDefault="002E1F97" w:rsidP="002E1F97">
      <w:pPr>
        <w:spacing w:after="0" w:line="240" w:lineRule="auto"/>
        <w:rPr>
          <w:rFonts w:ascii="Times New Roman" w:eastAsia="Times New Roman" w:hAnsi="Times New Roman" w:cs="Times New Roman"/>
          <w:bCs/>
          <w:sz w:val="28"/>
          <w:szCs w:val="28"/>
          <w:lang w:eastAsia="ru-RU"/>
        </w:rPr>
      </w:pPr>
      <w:r w:rsidRPr="002E1F97">
        <w:rPr>
          <w:rFonts w:ascii="Times New Roman" w:eastAsia="Times New Roman" w:hAnsi="Times New Roman" w:cs="Times New Roman"/>
          <w:bCs/>
          <w:sz w:val="28"/>
          <w:szCs w:val="28"/>
          <w:lang w:eastAsia="ru-RU"/>
        </w:rPr>
        <w:t xml:space="preserve">поселения Павловского района     </w:t>
      </w:r>
      <w:r w:rsidRPr="002E1F97">
        <w:rPr>
          <w:rFonts w:ascii="Times New Roman" w:eastAsia="Times New Roman" w:hAnsi="Times New Roman" w:cs="Times New Roman"/>
          <w:bCs/>
          <w:sz w:val="28"/>
          <w:szCs w:val="28"/>
          <w:lang w:eastAsia="ru-RU"/>
        </w:rPr>
        <w:tab/>
        <w:t xml:space="preserve">                                                С.А. Левченко</w:t>
      </w:r>
    </w:p>
    <w:p w:rsidR="002E1F97" w:rsidRPr="002E1F97" w:rsidRDefault="002E1F97" w:rsidP="002E1F97">
      <w:pPr>
        <w:spacing w:after="0" w:line="240" w:lineRule="auto"/>
        <w:rPr>
          <w:rFonts w:ascii="Times New Roman" w:eastAsia="Times New Roman" w:hAnsi="Times New Roman" w:cs="Times New Roman"/>
          <w:bCs/>
          <w:sz w:val="28"/>
          <w:szCs w:val="28"/>
          <w:lang w:eastAsia="ru-RU"/>
        </w:rPr>
      </w:pPr>
    </w:p>
    <w:p w:rsidR="002E1F97" w:rsidRPr="002E1F97" w:rsidRDefault="002E1F97" w:rsidP="002E1F97">
      <w:pPr>
        <w:spacing w:after="0" w:line="240" w:lineRule="auto"/>
        <w:rPr>
          <w:rFonts w:ascii="Times New Roman" w:eastAsia="Times New Roman" w:hAnsi="Times New Roman" w:cs="Times New Roman"/>
          <w:sz w:val="24"/>
          <w:szCs w:val="24"/>
          <w:lang w:eastAsia="ru-RU"/>
        </w:rPr>
      </w:pPr>
    </w:p>
    <w:p w:rsidR="002E1F97" w:rsidRPr="002E1F97" w:rsidRDefault="002E1F97" w:rsidP="002E1F97">
      <w:pPr>
        <w:pageBreakBefore/>
        <w:suppressLineNumbers/>
        <w:tabs>
          <w:tab w:val="left" w:pos="708"/>
          <w:tab w:val="left" w:pos="5529"/>
        </w:tabs>
        <w:spacing w:after="0" w:line="240" w:lineRule="auto"/>
        <w:ind w:left="5245"/>
        <w:jc w:val="center"/>
        <w:rPr>
          <w:rFonts w:ascii="Times New Roman" w:eastAsia="Times New Roman" w:hAnsi="Times New Roman" w:cs="Times New Roman"/>
          <w:iCs/>
          <w:kern w:val="2"/>
          <w:sz w:val="28"/>
          <w:szCs w:val="28"/>
          <w:lang w:eastAsia="ru-RU"/>
        </w:rPr>
      </w:pPr>
      <w:r w:rsidRPr="002E1F97">
        <w:rPr>
          <w:rFonts w:ascii="Times New Roman" w:eastAsia="Times New Roman" w:hAnsi="Times New Roman" w:cs="Times New Roman"/>
          <w:iCs/>
          <w:kern w:val="2"/>
          <w:sz w:val="28"/>
          <w:szCs w:val="28"/>
          <w:lang w:eastAsia="ru-RU"/>
        </w:rPr>
        <w:lastRenderedPageBreak/>
        <w:t xml:space="preserve">   ПРИЛОЖЕНИЕ № 1</w:t>
      </w:r>
    </w:p>
    <w:p w:rsidR="002E1F97" w:rsidRPr="002E1F97" w:rsidRDefault="002E1F97" w:rsidP="002E1F97">
      <w:pPr>
        <w:tabs>
          <w:tab w:val="left" w:pos="5529"/>
        </w:tabs>
        <w:spacing w:after="0" w:line="240" w:lineRule="auto"/>
        <w:ind w:left="5245" w:right="-22"/>
        <w:jc w:val="center"/>
        <w:rPr>
          <w:rFonts w:ascii="Times New Roman" w:eastAsia="Times New Roman" w:hAnsi="Times New Roman" w:cs="Times New Roman"/>
          <w:kern w:val="2"/>
          <w:sz w:val="28"/>
          <w:szCs w:val="28"/>
          <w:lang w:eastAsia="ru-RU"/>
        </w:rPr>
      </w:pPr>
      <w:r w:rsidRPr="002E1F97">
        <w:rPr>
          <w:rFonts w:ascii="Times New Roman" w:eastAsia="Times New Roman" w:hAnsi="Times New Roman" w:cs="Times New Roman"/>
          <w:kern w:val="2"/>
          <w:sz w:val="28"/>
          <w:szCs w:val="28"/>
          <w:lang w:eastAsia="ru-RU"/>
        </w:rPr>
        <w:t>к решению Совета</w:t>
      </w:r>
    </w:p>
    <w:p w:rsidR="002E1F97" w:rsidRPr="002E1F97" w:rsidRDefault="00E05665" w:rsidP="00E05665">
      <w:pPr>
        <w:tabs>
          <w:tab w:val="left" w:pos="5529"/>
        </w:tabs>
        <w:spacing w:after="0" w:line="240" w:lineRule="auto"/>
        <w:ind w:right="-22"/>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                                                                        </w:t>
      </w:r>
      <w:r w:rsidR="002E1F97" w:rsidRPr="002E1F97">
        <w:rPr>
          <w:rFonts w:ascii="Times New Roman" w:eastAsia="Times New Roman" w:hAnsi="Times New Roman" w:cs="Times New Roman"/>
          <w:kern w:val="2"/>
          <w:sz w:val="28"/>
          <w:szCs w:val="28"/>
          <w:lang w:eastAsia="ru-RU"/>
        </w:rPr>
        <w:t xml:space="preserve">Незамаевского сельского </w:t>
      </w:r>
      <w:r>
        <w:rPr>
          <w:rFonts w:ascii="Times New Roman" w:eastAsia="Times New Roman" w:hAnsi="Times New Roman" w:cs="Times New Roman"/>
          <w:kern w:val="2"/>
          <w:sz w:val="28"/>
          <w:szCs w:val="28"/>
          <w:lang w:eastAsia="ru-RU"/>
        </w:rPr>
        <w:t>по</w:t>
      </w:r>
      <w:r w:rsidR="002E1F97" w:rsidRPr="002E1F97">
        <w:rPr>
          <w:rFonts w:ascii="Times New Roman" w:eastAsia="Times New Roman" w:hAnsi="Times New Roman" w:cs="Times New Roman"/>
          <w:kern w:val="2"/>
          <w:sz w:val="28"/>
          <w:szCs w:val="28"/>
          <w:lang w:eastAsia="ru-RU"/>
        </w:rPr>
        <w:t>селения</w:t>
      </w:r>
    </w:p>
    <w:p w:rsidR="002E1F97" w:rsidRPr="002E1F97" w:rsidRDefault="002E1F97" w:rsidP="002E1F97">
      <w:pPr>
        <w:tabs>
          <w:tab w:val="left" w:pos="5529"/>
        </w:tabs>
        <w:spacing w:after="0" w:line="240" w:lineRule="auto"/>
        <w:ind w:left="5245" w:right="-22"/>
        <w:jc w:val="center"/>
        <w:rPr>
          <w:rFonts w:ascii="Times New Roman" w:eastAsia="Times New Roman" w:hAnsi="Times New Roman" w:cs="Times New Roman"/>
          <w:kern w:val="2"/>
          <w:sz w:val="28"/>
          <w:szCs w:val="28"/>
          <w:lang w:eastAsia="ru-RU"/>
        </w:rPr>
      </w:pPr>
      <w:r w:rsidRPr="002E1F97">
        <w:rPr>
          <w:rFonts w:ascii="Times New Roman" w:eastAsia="Times New Roman" w:hAnsi="Times New Roman" w:cs="Times New Roman"/>
          <w:kern w:val="2"/>
          <w:sz w:val="28"/>
          <w:szCs w:val="28"/>
          <w:lang w:eastAsia="ru-RU"/>
        </w:rPr>
        <w:t>Павловского района</w:t>
      </w:r>
    </w:p>
    <w:p w:rsidR="002E1F97" w:rsidRPr="002E1F97" w:rsidRDefault="002E1F97" w:rsidP="002E1F97">
      <w:pPr>
        <w:tabs>
          <w:tab w:val="left" w:pos="-1276"/>
          <w:tab w:val="left" w:pos="5529"/>
        </w:tabs>
        <w:spacing w:after="0" w:line="240" w:lineRule="auto"/>
        <w:ind w:left="5245" w:right="-22"/>
        <w:jc w:val="center"/>
        <w:rPr>
          <w:rFonts w:ascii="Times New Roman" w:eastAsia="Andale Sans UI" w:hAnsi="Times New Roman" w:cs="Times New Roman"/>
          <w:kern w:val="2"/>
          <w:sz w:val="28"/>
          <w:szCs w:val="28"/>
          <w:u w:val="single"/>
          <w:lang w:eastAsia="ru-RU"/>
        </w:rPr>
      </w:pPr>
      <w:r w:rsidRPr="002E1F97">
        <w:rPr>
          <w:rFonts w:ascii="Times New Roman" w:eastAsia="Andale Sans UI" w:hAnsi="Times New Roman" w:cs="Times New Roman"/>
          <w:kern w:val="2"/>
          <w:sz w:val="28"/>
          <w:szCs w:val="28"/>
          <w:lang w:eastAsia="ru-RU"/>
        </w:rPr>
        <w:t xml:space="preserve">от </w:t>
      </w:r>
      <w:r w:rsidR="00D11B34">
        <w:rPr>
          <w:rFonts w:ascii="Times New Roman" w:eastAsia="Andale Sans UI" w:hAnsi="Times New Roman" w:cs="Times New Roman"/>
          <w:kern w:val="2"/>
          <w:sz w:val="28"/>
          <w:szCs w:val="28"/>
          <w:lang w:eastAsia="ru-RU"/>
        </w:rPr>
        <w:t xml:space="preserve">30.09.2022 </w:t>
      </w:r>
      <w:r w:rsidRPr="002E1F97">
        <w:rPr>
          <w:rFonts w:ascii="Times New Roman" w:eastAsia="Andale Sans UI" w:hAnsi="Times New Roman" w:cs="Times New Roman"/>
          <w:kern w:val="2"/>
          <w:sz w:val="28"/>
          <w:szCs w:val="28"/>
          <w:lang w:eastAsia="ru-RU"/>
        </w:rPr>
        <w:t xml:space="preserve">№ </w:t>
      </w:r>
      <w:r w:rsidR="00D11B34">
        <w:rPr>
          <w:rFonts w:ascii="Times New Roman" w:eastAsia="Andale Sans UI" w:hAnsi="Times New Roman" w:cs="Times New Roman"/>
          <w:kern w:val="2"/>
          <w:sz w:val="28"/>
          <w:szCs w:val="28"/>
          <w:lang w:eastAsia="ru-RU"/>
        </w:rPr>
        <w:t>36/106</w:t>
      </w:r>
    </w:p>
    <w:p w:rsidR="002E1F97" w:rsidRPr="002E1F97" w:rsidRDefault="002E1F97" w:rsidP="002E1F97">
      <w:pPr>
        <w:spacing w:after="0" w:line="240" w:lineRule="auto"/>
        <w:rPr>
          <w:rFonts w:ascii="Times New Roman" w:eastAsia="Times New Roman" w:hAnsi="Times New Roman" w:cs="Times New Roman"/>
          <w:sz w:val="28"/>
          <w:szCs w:val="28"/>
          <w:lang w:eastAsia="ru-RU"/>
        </w:rPr>
      </w:pPr>
    </w:p>
    <w:p w:rsidR="002E1F97" w:rsidRDefault="002E1F97" w:rsidP="00711E09">
      <w:pPr>
        <w:spacing w:after="0" w:line="240" w:lineRule="auto"/>
        <w:jc w:val="center"/>
        <w:outlineLvl w:val="0"/>
        <w:rPr>
          <w:rFonts w:ascii="Times New Roman" w:eastAsia="Times New Roman" w:hAnsi="Times New Roman" w:cs="Times New Roman"/>
          <w:b/>
          <w:color w:val="0033CC"/>
          <w:sz w:val="32"/>
          <w:szCs w:val="32"/>
          <w:lang w:eastAsia="ru-RU"/>
        </w:rPr>
      </w:pPr>
    </w:p>
    <w:p w:rsidR="002E1F97" w:rsidRDefault="002E1F97" w:rsidP="00711E09">
      <w:pPr>
        <w:spacing w:after="0" w:line="240" w:lineRule="auto"/>
        <w:jc w:val="center"/>
        <w:outlineLvl w:val="0"/>
        <w:rPr>
          <w:rFonts w:ascii="Times New Roman" w:eastAsia="Times New Roman" w:hAnsi="Times New Roman" w:cs="Times New Roman"/>
          <w:b/>
          <w:color w:val="0033CC"/>
          <w:sz w:val="32"/>
          <w:szCs w:val="32"/>
          <w:lang w:eastAsia="ru-RU"/>
        </w:rPr>
      </w:pPr>
    </w:p>
    <w:p w:rsidR="00594F51" w:rsidRPr="00E05665" w:rsidRDefault="00594F51" w:rsidP="00711E09">
      <w:pPr>
        <w:spacing w:after="0" w:line="240" w:lineRule="auto"/>
        <w:jc w:val="center"/>
        <w:outlineLvl w:val="0"/>
        <w:rPr>
          <w:rFonts w:ascii="Times New Roman" w:eastAsia="Times New Roman" w:hAnsi="Times New Roman" w:cs="Times New Roman"/>
          <w:b/>
          <w:sz w:val="32"/>
          <w:szCs w:val="32"/>
          <w:lang w:eastAsia="ru-RU"/>
        </w:rPr>
      </w:pPr>
      <w:r w:rsidRPr="00E05665">
        <w:rPr>
          <w:rFonts w:ascii="Times New Roman" w:eastAsia="Times New Roman" w:hAnsi="Times New Roman" w:cs="Times New Roman"/>
          <w:b/>
          <w:sz w:val="32"/>
          <w:szCs w:val="32"/>
          <w:lang w:eastAsia="ru-RU"/>
        </w:rPr>
        <w:t xml:space="preserve">ПРОЕКТ </w:t>
      </w:r>
    </w:p>
    <w:p w:rsidR="00711E09" w:rsidRPr="00711E09" w:rsidRDefault="00711E09" w:rsidP="00711E09">
      <w:pPr>
        <w:spacing w:after="0" w:line="240" w:lineRule="auto"/>
        <w:jc w:val="center"/>
        <w:outlineLvl w:val="0"/>
        <w:rPr>
          <w:rFonts w:ascii="Times New Roman" w:eastAsia="Times New Roman" w:hAnsi="Times New Roman" w:cs="Times New Roman"/>
          <w:b/>
          <w:sz w:val="32"/>
          <w:szCs w:val="32"/>
          <w:lang w:eastAsia="ru-RU"/>
        </w:rPr>
      </w:pPr>
      <w:r w:rsidRPr="00711E09">
        <w:rPr>
          <w:rFonts w:ascii="Times New Roman" w:eastAsia="Times New Roman" w:hAnsi="Times New Roman" w:cs="Times New Roman"/>
          <w:b/>
          <w:sz w:val="32"/>
          <w:szCs w:val="32"/>
          <w:lang w:eastAsia="ru-RU"/>
        </w:rPr>
        <w:t xml:space="preserve">СОВЕТ </w:t>
      </w:r>
      <w:r w:rsidR="00594F51">
        <w:rPr>
          <w:rFonts w:ascii="Times New Roman" w:eastAsia="Times New Roman" w:hAnsi="Times New Roman" w:cs="Times New Roman"/>
          <w:b/>
          <w:sz w:val="32"/>
          <w:szCs w:val="32"/>
          <w:lang w:eastAsia="ru-RU"/>
        </w:rPr>
        <w:t>НЕЗАМАЕВСКОГО СЕЛЬСКОГО</w:t>
      </w:r>
      <w:r w:rsidRPr="00711E09">
        <w:rPr>
          <w:rFonts w:ascii="Times New Roman" w:eastAsia="Times New Roman" w:hAnsi="Times New Roman" w:cs="Times New Roman"/>
          <w:b/>
          <w:sz w:val="32"/>
          <w:szCs w:val="32"/>
          <w:lang w:eastAsia="ru-RU"/>
        </w:rPr>
        <w:t xml:space="preserve"> ПОСЕЛЕНИЯ</w:t>
      </w:r>
    </w:p>
    <w:p w:rsidR="00711E09" w:rsidRPr="00711E09" w:rsidRDefault="00711E09" w:rsidP="00711E09">
      <w:pPr>
        <w:spacing w:after="0" w:line="240" w:lineRule="auto"/>
        <w:jc w:val="center"/>
        <w:outlineLvl w:val="0"/>
        <w:rPr>
          <w:rFonts w:ascii="Times New Roman" w:eastAsia="Times New Roman" w:hAnsi="Times New Roman" w:cs="Times New Roman"/>
          <w:b/>
          <w:sz w:val="32"/>
          <w:szCs w:val="32"/>
          <w:lang w:eastAsia="ru-RU"/>
        </w:rPr>
      </w:pPr>
      <w:r w:rsidRPr="00711E09">
        <w:rPr>
          <w:rFonts w:ascii="Times New Roman" w:eastAsia="Times New Roman" w:hAnsi="Times New Roman" w:cs="Times New Roman"/>
          <w:b/>
          <w:sz w:val="32"/>
          <w:szCs w:val="32"/>
          <w:lang w:eastAsia="ru-RU"/>
        </w:rPr>
        <w:t>ПАВЛОВСКОГО РАЙОНА</w:t>
      </w:r>
    </w:p>
    <w:p w:rsidR="00711E09" w:rsidRPr="00711E09" w:rsidRDefault="00711E09" w:rsidP="00711E09">
      <w:pPr>
        <w:spacing w:after="0" w:line="240" w:lineRule="auto"/>
        <w:jc w:val="center"/>
        <w:rPr>
          <w:rFonts w:ascii="Times New Roman" w:eastAsia="Times New Roman" w:hAnsi="Times New Roman" w:cs="Times New Roman"/>
          <w:b/>
          <w:sz w:val="32"/>
          <w:szCs w:val="32"/>
          <w:lang w:eastAsia="ru-RU"/>
        </w:rPr>
      </w:pPr>
    </w:p>
    <w:p w:rsidR="00711E09" w:rsidRPr="00711E09" w:rsidRDefault="00711E09" w:rsidP="00711E09">
      <w:pPr>
        <w:spacing w:after="0" w:line="240" w:lineRule="auto"/>
        <w:jc w:val="center"/>
        <w:outlineLvl w:val="0"/>
        <w:rPr>
          <w:rFonts w:ascii="Times New Roman" w:eastAsia="Times New Roman" w:hAnsi="Times New Roman" w:cs="Times New Roman"/>
          <w:b/>
          <w:sz w:val="32"/>
          <w:szCs w:val="32"/>
          <w:lang w:eastAsia="ru-RU"/>
        </w:rPr>
      </w:pPr>
      <w:proofErr w:type="gramStart"/>
      <w:r w:rsidRPr="00711E09">
        <w:rPr>
          <w:rFonts w:ascii="Times New Roman" w:eastAsia="Times New Roman" w:hAnsi="Times New Roman" w:cs="Times New Roman"/>
          <w:b/>
          <w:sz w:val="32"/>
          <w:szCs w:val="32"/>
          <w:lang w:eastAsia="ru-RU"/>
        </w:rPr>
        <w:t>Р</w:t>
      </w:r>
      <w:proofErr w:type="gramEnd"/>
      <w:r w:rsidRPr="00711E09">
        <w:rPr>
          <w:rFonts w:ascii="Times New Roman" w:eastAsia="Times New Roman" w:hAnsi="Times New Roman" w:cs="Times New Roman"/>
          <w:b/>
          <w:sz w:val="32"/>
          <w:szCs w:val="32"/>
          <w:lang w:eastAsia="ru-RU"/>
        </w:rPr>
        <w:t xml:space="preserve"> Е Ш Е Н И Е</w:t>
      </w:r>
    </w:p>
    <w:p w:rsidR="00711E09" w:rsidRPr="00711E09" w:rsidRDefault="00711E09" w:rsidP="00711E09">
      <w:pPr>
        <w:spacing w:after="0" w:line="240" w:lineRule="auto"/>
        <w:jc w:val="center"/>
        <w:rPr>
          <w:rFonts w:ascii="Times New Roman" w:eastAsia="Times New Roman" w:hAnsi="Times New Roman" w:cs="Times New Roman"/>
          <w:sz w:val="28"/>
          <w:szCs w:val="28"/>
          <w:lang w:eastAsia="ru-RU"/>
        </w:rPr>
      </w:pPr>
    </w:p>
    <w:p w:rsidR="00711E09" w:rsidRPr="00711E09" w:rsidRDefault="00711E09" w:rsidP="00711E09">
      <w:pPr>
        <w:spacing w:after="0" w:line="240" w:lineRule="auto"/>
        <w:rPr>
          <w:rFonts w:ascii="Times New Roman" w:eastAsia="Times New Roman" w:hAnsi="Times New Roman" w:cs="Times New Roman"/>
          <w:sz w:val="28"/>
          <w:szCs w:val="28"/>
          <w:lang w:eastAsia="ru-RU"/>
        </w:rPr>
      </w:pPr>
      <w:r w:rsidRPr="00711E09">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_________</w:t>
      </w:r>
      <w:r w:rsidR="00594F51">
        <w:rPr>
          <w:rFonts w:ascii="Times New Roman" w:eastAsia="Times New Roman" w:hAnsi="Times New Roman" w:cs="Times New Roman"/>
          <w:sz w:val="28"/>
          <w:szCs w:val="28"/>
          <w:lang w:eastAsia="ru-RU"/>
        </w:rPr>
        <w:t>____</w:t>
      </w:r>
      <w:r w:rsidRPr="00711E09">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____</w:t>
      </w:r>
    </w:p>
    <w:p w:rsidR="00711E09" w:rsidRPr="00711E09" w:rsidRDefault="00711E09" w:rsidP="00220199">
      <w:pPr>
        <w:spacing w:after="0" w:line="240" w:lineRule="auto"/>
        <w:ind w:firstLine="567"/>
        <w:jc w:val="center"/>
        <w:rPr>
          <w:rFonts w:ascii="Times New Roman" w:eastAsia="Times New Roman" w:hAnsi="Times New Roman" w:cs="Times New Roman"/>
          <w:sz w:val="28"/>
          <w:szCs w:val="28"/>
          <w:lang w:eastAsia="ru-RU"/>
        </w:rPr>
      </w:pPr>
      <w:r w:rsidRPr="00711E09">
        <w:rPr>
          <w:rFonts w:ascii="Times New Roman" w:eastAsia="Times New Roman" w:hAnsi="Times New Roman" w:cs="Times New Roman"/>
          <w:sz w:val="28"/>
          <w:szCs w:val="28"/>
          <w:lang w:eastAsia="ru-RU"/>
        </w:rPr>
        <w:t xml:space="preserve">ст-ца </w:t>
      </w:r>
      <w:r w:rsidR="00594F51">
        <w:rPr>
          <w:rFonts w:ascii="Times New Roman" w:eastAsia="Times New Roman" w:hAnsi="Times New Roman" w:cs="Times New Roman"/>
          <w:sz w:val="28"/>
          <w:szCs w:val="28"/>
          <w:lang w:eastAsia="ru-RU"/>
        </w:rPr>
        <w:t>Незамаевская</w:t>
      </w:r>
    </w:p>
    <w:p w:rsidR="00594F51" w:rsidRDefault="00594F51" w:rsidP="00220199">
      <w:pPr>
        <w:spacing w:after="0" w:line="240" w:lineRule="auto"/>
        <w:ind w:firstLine="567"/>
        <w:jc w:val="both"/>
        <w:rPr>
          <w:lang w:eastAsia="ru-RU"/>
        </w:rPr>
      </w:pPr>
    </w:p>
    <w:p w:rsidR="00E05665" w:rsidRPr="00594F51" w:rsidRDefault="00E05665" w:rsidP="00220199">
      <w:pPr>
        <w:spacing w:after="0" w:line="240" w:lineRule="auto"/>
        <w:ind w:firstLine="567"/>
        <w:jc w:val="both"/>
        <w:rPr>
          <w:lang w:eastAsia="ru-RU"/>
        </w:rPr>
      </w:pPr>
    </w:p>
    <w:p w:rsidR="008454FF" w:rsidRPr="00AD2999" w:rsidRDefault="008454FF" w:rsidP="00220199">
      <w:pPr>
        <w:pStyle w:val="a3"/>
        <w:spacing w:before="0" w:beforeAutospacing="0" w:after="0" w:afterAutospacing="0"/>
        <w:ind w:firstLine="567"/>
        <w:jc w:val="both"/>
        <w:rPr>
          <w:color w:val="000000"/>
          <w:sz w:val="28"/>
          <w:szCs w:val="28"/>
        </w:rPr>
      </w:pPr>
    </w:p>
    <w:p w:rsidR="00711E09" w:rsidRDefault="008454FF" w:rsidP="00220199">
      <w:pPr>
        <w:pStyle w:val="a4"/>
        <w:ind w:firstLine="567"/>
        <w:jc w:val="center"/>
        <w:rPr>
          <w:rFonts w:ascii="Times New Roman" w:hAnsi="Times New Roman" w:cs="Times New Roman"/>
          <w:b/>
          <w:bCs/>
          <w:sz w:val="28"/>
          <w:szCs w:val="28"/>
        </w:rPr>
      </w:pPr>
      <w:r w:rsidRPr="00AD2999">
        <w:rPr>
          <w:rFonts w:ascii="Times New Roman" w:hAnsi="Times New Roman" w:cs="Times New Roman"/>
          <w:b/>
          <w:bCs/>
          <w:sz w:val="28"/>
          <w:szCs w:val="28"/>
        </w:rPr>
        <w:t>Об утверждении Правил благоустройства</w:t>
      </w:r>
    </w:p>
    <w:p w:rsidR="00711E09" w:rsidRDefault="008454FF" w:rsidP="00220199">
      <w:pPr>
        <w:pStyle w:val="a4"/>
        <w:ind w:firstLine="567"/>
        <w:jc w:val="center"/>
        <w:rPr>
          <w:rFonts w:ascii="Times New Roman" w:hAnsi="Times New Roman" w:cs="Times New Roman"/>
          <w:b/>
          <w:sz w:val="28"/>
          <w:szCs w:val="28"/>
        </w:rPr>
      </w:pPr>
      <w:r w:rsidRPr="00AD2999">
        <w:rPr>
          <w:rFonts w:ascii="Times New Roman" w:hAnsi="Times New Roman" w:cs="Times New Roman"/>
          <w:b/>
          <w:sz w:val="28"/>
          <w:szCs w:val="28"/>
        </w:rPr>
        <w:t xml:space="preserve">территории </w:t>
      </w:r>
      <w:r w:rsidR="00594F51">
        <w:rPr>
          <w:rFonts w:ascii="Times New Roman" w:hAnsi="Times New Roman" w:cs="Times New Roman"/>
          <w:b/>
          <w:sz w:val="28"/>
          <w:szCs w:val="28"/>
        </w:rPr>
        <w:t>Незамаевского сельского</w:t>
      </w:r>
      <w:r w:rsidR="00711E09">
        <w:rPr>
          <w:rFonts w:ascii="Times New Roman" w:hAnsi="Times New Roman" w:cs="Times New Roman"/>
          <w:b/>
          <w:sz w:val="28"/>
          <w:szCs w:val="28"/>
        </w:rPr>
        <w:t xml:space="preserve"> поселения</w:t>
      </w:r>
    </w:p>
    <w:p w:rsidR="00711E09" w:rsidRDefault="00711E09" w:rsidP="00220199">
      <w:pPr>
        <w:pStyle w:val="a4"/>
        <w:ind w:firstLine="567"/>
        <w:jc w:val="center"/>
        <w:rPr>
          <w:rFonts w:ascii="Times New Roman" w:hAnsi="Times New Roman" w:cs="Times New Roman"/>
          <w:b/>
          <w:sz w:val="28"/>
          <w:szCs w:val="28"/>
        </w:rPr>
      </w:pPr>
      <w:r>
        <w:rPr>
          <w:rFonts w:ascii="Times New Roman" w:hAnsi="Times New Roman" w:cs="Times New Roman"/>
          <w:b/>
          <w:sz w:val="28"/>
          <w:szCs w:val="28"/>
        </w:rPr>
        <w:t>Павловского района  Краснодарского края</w:t>
      </w:r>
    </w:p>
    <w:p w:rsidR="00711E09" w:rsidRDefault="00711E09" w:rsidP="00220199">
      <w:pPr>
        <w:pStyle w:val="a4"/>
        <w:ind w:firstLine="567"/>
        <w:jc w:val="both"/>
        <w:rPr>
          <w:rFonts w:ascii="Times New Roman" w:hAnsi="Times New Roman" w:cs="Times New Roman"/>
          <w:b/>
          <w:sz w:val="28"/>
          <w:szCs w:val="28"/>
        </w:rPr>
      </w:pPr>
    </w:p>
    <w:p w:rsidR="00711E09" w:rsidRDefault="00711E09" w:rsidP="00220199">
      <w:pPr>
        <w:pStyle w:val="a4"/>
        <w:ind w:firstLine="567"/>
        <w:jc w:val="both"/>
        <w:rPr>
          <w:rFonts w:ascii="Times New Roman" w:hAnsi="Times New Roman" w:cs="Times New Roman"/>
          <w:b/>
          <w:sz w:val="28"/>
          <w:szCs w:val="28"/>
        </w:rPr>
      </w:pPr>
    </w:p>
    <w:p w:rsidR="00220199" w:rsidRDefault="00220199" w:rsidP="00220199">
      <w:pPr>
        <w:pStyle w:val="a4"/>
        <w:ind w:firstLine="567"/>
        <w:jc w:val="both"/>
        <w:rPr>
          <w:rFonts w:ascii="Times New Roman" w:hAnsi="Times New Roman" w:cs="Times New Roman"/>
          <w:b/>
          <w:sz w:val="28"/>
          <w:szCs w:val="28"/>
        </w:rPr>
      </w:pPr>
    </w:p>
    <w:p w:rsidR="008454FF" w:rsidRPr="00AD2999" w:rsidRDefault="008454FF" w:rsidP="00220199">
      <w:pPr>
        <w:pStyle w:val="a3"/>
        <w:spacing w:before="0" w:beforeAutospacing="0" w:after="0" w:afterAutospacing="0"/>
        <w:ind w:firstLine="567"/>
        <w:jc w:val="both"/>
        <w:rPr>
          <w:color w:val="000000"/>
          <w:sz w:val="28"/>
          <w:szCs w:val="28"/>
        </w:rPr>
      </w:pPr>
      <w:r w:rsidRPr="00AD2999">
        <w:rPr>
          <w:color w:val="000000"/>
          <w:sz w:val="28"/>
          <w:szCs w:val="28"/>
        </w:rPr>
        <w:t>В соответ</w:t>
      </w:r>
      <w:r w:rsidR="0098480C">
        <w:rPr>
          <w:color w:val="000000"/>
          <w:sz w:val="28"/>
          <w:szCs w:val="28"/>
        </w:rPr>
        <w:t xml:space="preserve">ствии с Федеральным законом от 6 октября </w:t>
      </w:r>
      <w:r w:rsidRPr="00AD2999">
        <w:rPr>
          <w:color w:val="000000"/>
          <w:sz w:val="28"/>
          <w:szCs w:val="28"/>
        </w:rPr>
        <w:t>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w:t>
      </w:r>
      <w:r w:rsidR="0098480C">
        <w:rPr>
          <w:color w:val="000000"/>
          <w:sz w:val="28"/>
          <w:szCs w:val="28"/>
        </w:rPr>
        <w:t xml:space="preserve">а Российской Федерации от 29 декабря </w:t>
      </w:r>
      <w:r w:rsidRPr="00AD2999">
        <w:rPr>
          <w:color w:val="000000"/>
          <w:sz w:val="28"/>
          <w:szCs w:val="28"/>
        </w:rPr>
        <w:t>2021 №</w:t>
      </w:r>
      <w:r w:rsidR="0098480C">
        <w:rPr>
          <w:color w:val="000000"/>
          <w:sz w:val="28"/>
          <w:szCs w:val="28"/>
        </w:rPr>
        <w:t xml:space="preserve"> </w:t>
      </w:r>
      <w:r w:rsidRPr="00AD2999">
        <w:rPr>
          <w:color w:val="000000"/>
          <w:sz w:val="28"/>
          <w:szCs w:val="28"/>
        </w:rPr>
        <w:t>1042/</w:t>
      </w:r>
      <w:proofErr w:type="spellStart"/>
      <w:proofErr w:type="gramStart"/>
      <w:r w:rsidRPr="00AD2999">
        <w:rPr>
          <w:color w:val="000000"/>
          <w:sz w:val="28"/>
          <w:szCs w:val="28"/>
        </w:rPr>
        <w:t>пр</w:t>
      </w:r>
      <w:proofErr w:type="spellEnd"/>
      <w:proofErr w:type="gramEnd"/>
      <w:r w:rsidRPr="00AD2999">
        <w:rPr>
          <w:color w:val="000000"/>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 Уставом </w:t>
      </w:r>
      <w:r w:rsidR="00594F51">
        <w:rPr>
          <w:color w:val="000000"/>
          <w:sz w:val="28"/>
          <w:szCs w:val="28"/>
        </w:rPr>
        <w:t>Незамаевского сельского</w:t>
      </w:r>
      <w:r w:rsidR="00711E09">
        <w:rPr>
          <w:color w:val="000000"/>
          <w:sz w:val="28"/>
          <w:szCs w:val="28"/>
        </w:rPr>
        <w:t xml:space="preserve"> поселения  Павловского района Краснодарского края</w:t>
      </w:r>
      <w:r w:rsidR="00E05665">
        <w:rPr>
          <w:color w:val="000000"/>
          <w:sz w:val="28"/>
          <w:szCs w:val="28"/>
        </w:rPr>
        <w:t xml:space="preserve">, Совет </w:t>
      </w:r>
      <w:r w:rsidR="00594F51">
        <w:rPr>
          <w:color w:val="000000"/>
          <w:sz w:val="28"/>
          <w:szCs w:val="28"/>
        </w:rPr>
        <w:t>Незамаевского сельского</w:t>
      </w:r>
      <w:r w:rsidR="00711E09">
        <w:rPr>
          <w:color w:val="000000"/>
          <w:sz w:val="28"/>
          <w:szCs w:val="28"/>
        </w:rPr>
        <w:t xml:space="preserve"> поселения Павловского района Краснодарского края</w:t>
      </w:r>
      <w:r w:rsidR="0098480C">
        <w:rPr>
          <w:color w:val="000000"/>
          <w:sz w:val="28"/>
          <w:szCs w:val="28"/>
        </w:rPr>
        <w:t>,</w:t>
      </w:r>
      <w:r w:rsidR="00711E09" w:rsidRPr="00711E09">
        <w:t xml:space="preserve"> </w:t>
      </w:r>
      <w:r w:rsidR="00711E09">
        <w:t xml:space="preserve">  </w:t>
      </w:r>
      <w:proofErr w:type="gramStart"/>
      <w:r w:rsidR="00711E09" w:rsidRPr="00711E09">
        <w:rPr>
          <w:color w:val="000000"/>
          <w:sz w:val="28"/>
          <w:szCs w:val="28"/>
        </w:rPr>
        <w:t>р</w:t>
      </w:r>
      <w:proofErr w:type="gramEnd"/>
      <w:r w:rsidR="00711E09" w:rsidRPr="00711E09">
        <w:rPr>
          <w:color w:val="000000"/>
          <w:sz w:val="28"/>
          <w:szCs w:val="28"/>
        </w:rPr>
        <w:t xml:space="preserve"> е ш и л:</w:t>
      </w:r>
    </w:p>
    <w:p w:rsidR="00220199" w:rsidRDefault="008454FF"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 Утвердить Правила благоустройства </w:t>
      </w:r>
      <w:r w:rsidR="00220199">
        <w:rPr>
          <w:color w:val="000000"/>
          <w:sz w:val="28"/>
          <w:szCs w:val="28"/>
        </w:rPr>
        <w:t>территории</w:t>
      </w:r>
      <w:r w:rsidR="00711E09" w:rsidRPr="00711E09">
        <w:t xml:space="preserve"> </w:t>
      </w:r>
      <w:r w:rsidR="00594F51">
        <w:rPr>
          <w:color w:val="000000"/>
          <w:sz w:val="28"/>
          <w:szCs w:val="28"/>
        </w:rPr>
        <w:t>Незамаевского сельского</w:t>
      </w:r>
      <w:r w:rsidR="00711E09" w:rsidRPr="00711E09">
        <w:rPr>
          <w:color w:val="000000"/>
          <w:sz w:val="28"/>
          <w:szCs w:val="28"/>
        </w:rPr>
        <w:t xml:space="preserve"> поселения Павловского района  Краснодарского края</w:t>
      </w:r>
      <w:r w:rsidRPr="00AD2999">
        <w:rPr>
          <w:color w:val="000000"/>
          <w:sz w:val="28"/>
          <w:szCs w:val="28"/>
        </w:rPr>
        <w:t xml:space="preserve">  </w:t>
      </w:r>
      <w:r w:rsidR="00220199">
        <w:rPr>
          <w:color w:val="000000"/>
          <w:sz w:val="28"/>
          <w:szCs w:val="28"/>
        </w:rPr>
        <w:t>(приложение).</w:t>
      </w:r>
    </w:p>
    <w:p w:rsidR="008454FF" w:rsidRPr="00AD2999" w:rsidRDefault="008454FF" w:rsidP="00220199">
      <w:pPr>
        <w:pStyle w:val="a3"/>
        <w:spacing w:before="0" w:beforeAutospacing="0" w:after="0" w:afterAutospacing="0"/>
        <w:ind w:firstLine="567"/>
        <w:jc w:val="both"/>
        <w:rPr>
          <w:sz w:val="28"/>
          <w:szCs w:val="28"/>
        </w:rPr>
      </w:pPr>
      <w:r w:rsidRPr="00AD2999">
        <w:rPr>
          <w:color w:val="000000"/>
          <w:sz w:val="28"/>
          <w:szCs w:val="28"/>
        </w:rPr>
        <w:t>2. </w:t>
      </w:r>
      <w:proofErr w:type="gramStart"/>
      <w:r w:rsidRPr="00AD2999">
        <w:rPr>
          <w:color w:val="000000"/>
          <w:sz w:val="28"/>
          <w:szCs w:val="28"/>
        </w:rPr>
        <w:t>Признать утратившим</w:t>
      </w:r>
      <w:r w:rsidR="00711E09">
        <w:rPr>
          <w:color w:val="000000"/>
          <w:sz w:val="28"/>
          <w:szCs w:val="28"/>
        </w:rPr>
        <w:t>и</w:t>
      </w:r>
      <w:r w:rsidRPr="00AD2999">
        <w:rPr>
          <w:color w:val="000000"/>
          <w:sz w:val="28"/>
          <w:szCs w:val="28"/>
        </w:rPr>
        <w:t xml:space="preserve"> силу</w:t>
      </w:r>
      <w:r w:rsidR="00711E09">
        <w:rPr>
          <w:color w:val="000000"/>
          <w:sz w:val="28"/>
          <w:szCs w:val="28"/>
        </w:rPr>
        <w:t xml:space="preserve"> </w:t>
      </w:r>
      <w:r w:rsidR="00AD2999" w:rsidRPr="00AD2999">
        <w:rPr>
          <w:color w:val="000000"/>
          <w:sz w:val="28"/>
          <w:szCs w:val="28"/>
        </w:rPr>
        <w:t>Р</w:t>
      </w:r>
      <w:r w:rsidRPr="00AD2999">
        <w:rPr>
          <w:color w:val="000000"/>
          <w:sz w:val="28"/>
          <w:szCs w:val="28"/>
        </w:rPr>
        <w:t>ешени</w:t>
      </w:r>
      <w:r w:rsidR="00FA4EDD">
        <w:rPr>
          <w:color w:val="000000"/>
          <w:sz w:val="28"/>
          <w:szCs w:val="28"/>
        </w:rPr>
        <w:t>я</w:t>
      </w:r>
      <w:r w:rsidRPr="00AD2999">
        <w:rPr>
          <w:color w:val="000000"/>
          <w:sz w:val="28"/>
          <w:szCs w:val="28"/>
        </w:rPr>
        <w:t xml:space="preserve"> Совета </w:t>
      </w:r>
      <w:r w:rsidR="00594F51">
        <w:rPr>
          <w:color w:val="000000"/>
          <w:sz w:val="28"/>
          <w:szCs w:val="28"/>
        </w:rPr>
        <w:t>Незамаевского сельского</w:t>
      </w:r>
      <w:r w:rsidR="00711E09">
        <w:rPr>
          <w:color w:val="000000"/>
          <w:sz w:val="28"/>
          <w:szCs w:val="28"/>
        </w:rPr>
        <w:t xml:space="preserve"> поселения  Павловского района от 2</w:t>
      </w:r>
      <w:r w:rsidR="00220199">
        <w:rPr>
          <w:color w:val="000000"/>
          <w:sz w:val="28"/>
          <w:szCs w:val="28"/>
        </w:rPr>
        <w:t xml:space="preserve">8 сентября </w:t>
      </w:r>
      <w:r w:rsidR="00711E09">
        <w:rPr>
          <w:color w:val="000000"/>
          <w:sz w:val="28"/>
          <w:szCs w:val="28"/>
        </w:rPr>
        <w:t xml:space="preserve">2018 года № </w:t>
      </w:r>
      <w:r w:rsidR="00220199">
        <w:rPr>
          <w:color w:val="000000"/>
          <w:sz w:val="28"/>
          <w:szCs w:val="28"/>
        </w:rPr>
        <w:t>47</w:t>
      </w:r>
      <w:r w:rsidR="00711E09">
        <w:rPr>
          <w:color w:val="000000"/>
          <w:sz w:val="28"/>
          <w:szCs w:val="28"/>
        </w:rPr>
        <w:t>/</w:t>
      </w:r>
      <w:r w:rsidR="00220199">
        <w:rPr>
          <w:color w:val="000000"/>
          <w:sz w:val="28"/>
          <w:szCs w:val="28"/>
        </w:rPr>
        <w:t xml:space="preserve">166 </w:t>
      </w:r>
      <w:r w:rsidR="00711E09" w:rsidRPr="00711E09">
        <w:rPr>
          <w:color w:val="000000"/>
          <w:sz w:val="28"/>
          <w:szCs w:val="28"/>
        </w:rPr>
        <w:t xml:space="preserve">«Об утверждении правил благоустройства территории </w:t>
      </w:r>
      <w:r w:rsidR="00594F51">
        <w:rPr>
          <w:color w:val="000000"/>
          <w:sz w:val="28"/>
          <w:szCs w:val="28"/>
        </w:rPr>
        <w:t>Незамаевского сельского</w:t>
      </w:r>
      <w:r w:rsidR="00711E09" w:rsidRPr="00711E09">
        <w:rPr>
          <w:color w:val="000000"/>
          <w:sz w:val="28"/>
          <w:szCs w:val="28"/>
        </w:rPr>
        <w:t xml:space="preserve"> поселения Павловского района»</w:t>
      </w:r>
      <w:r w:rsidR="00711E09">
        <w:rPr>
          <w:color w:val="000000"/>
          <w:sz w:val="28"/>
          <w:szCs w:val="28"/>
        </w:rPr>
        <w:t xml:space="preserve">,  </w:t>
      </w:r>
      <w:r w:rsidR="00767E7E">
        <w:rPr>
          <w:color w:val="000000"/>
          <w:sz w:val="28"/>
          <w:szCs w:val="28"/>
        </w:rPr>
        <w:t>от 18 апреля 2019</w:t>
      </w:r>
      <w:r w:rsidR="00711E09">
        <w:rPr>
          <w:color w:val="000000"/>
          <w:sz w:val="28"/>
          <w:szCs w:val="28"/>
        </w:rPr>
        <w:t xml:space="preserve"> года № </w:t>
      </w:r>
      <w:r w:rsidR="00767E7E">
        <w:rPr>
          <w:color w:val="000000"/>
          <w:sz w:val="28"/>
          <w:szCs w:val="28"/>
        </w:rPr>
        <w:t>53</w:t>
      </w:r>
      <w:r w:rsidR="00711E09">
        <w:rPr>
          <w:color w:val="000000"/>
          <w:sz w:val="28"/>
          <w:szCs w:val="28"/>
        </w:rPr>
        <w:t>/</w:t>
      </w:r>
      <w:r w:rsidR="00767E7E">
        <w:rPr>
          <w:color w:val="000000"/>
          <w:sz w:val="28"/>
          <w:szCs w:val="28"/>
        </w:rPr>
        <w:t>186</w:t>
      </w:r>
      <w:r w:rsidR="00711E09">
        <w:rPr>
          <w:color w:val="000000"/>
          <w:sz w:val="28"/>
          <w:szCs w:val="28"/>
        </w:rPr>
        <w:t xml:space="preserve"> «</w:t>
      </w:r>
      <w:r w:rsidR="00FA4EDD" w:rsidRPr="00FA4EDD">
        <w:rPr>
          <w:color w:val="000000"/>
          <w:sz w:val="28"/>
          <w:szCs w:val="28"/>
        </w:rPr>
        <w:t xml:space="preserve">О внесении изменений в решение Совета </w:t>
      </w:r>
      <w:r w:rsidR="00594F51">
        <w:rPr>
          <w:color w:val="000000"/>
          <w:sz w:val="28"/>
          <w:szCs w:val="28"/>
        </w:rPr>
        <w:t>Незамаевского сельского</w:t>
      </w:r>
      <w:r w:rsidR="00FA4EDD" w:rsidRPr="00FA4EDD">
        <w:rPr>
          <w:color w:val="000000"/>
          <w:sz w:val="28"/>
          <w:szCs w:val="28"/>
        </w:rPr>
        <w:t xml:space="preserve"> поселения Павловского района от 2</w:t>
      </w:r>
      <w:r w:rsidR="00767E7E">
        <w:rPr>
          <w:color w:val="000000"/>
          <w:sz w:val="28"/>
          <w:szCs w:val="28"/>
        </w:rPr>
        <w:t>8</w:t>
      </w:r>
      <w:r w:rsidR="00FA4EDD" w:rsidRPr="00FA4EDD">
        <w:rPr>
          <w:color w:val="000000"/>
          <w:sz w:val="28"/>
          <w:szCs w:val="28"/>
        </w:rPr>
        <w:t xml:space="preserve"> </w:t>
      </w:r>
      <w:r w:rsidR="00767E7E">
        <w:rPr>
          <w:color w:val="000000"/>
          <w:sz w:val="28"/>
          <w:szCs w:val="28"/>
        </w:rPr>
        <w:t>сентября</w:t>
      </w:r>
      <w:r w:rsidR="00FA4EDD" w:rsidRPr="00FA4EDD">
        <w:rPr>
          <w:color w:val="000000"/>
          <w:sz w:val="28"/>
          <w:szCs w:val="28"/>
        </w:rPr>
        <w:t xml:space="preserve"> 2018 года № </w:t>
      </w:r>
      <w:r w:rsidR="00767E7E">
        <w:rPr>
          <w:color w:val="000000"/>
          <w:sz w:val="28"/>
          <w:szCs w:val="28"/>
        </w:rPr>
        <w:t>47/166</w:t>
      </w:r>
      <w:r w:rsidR="00FA4EDD" w:rsidRPr="00FA4EDD">
        <w:rPr>
          <w:color w:val="000000"/>
          <w:sz w:val="28"/>
          <w:szCs w:val="28"/>
        </w:rPr>
        <w:t xml:space="preserve"> «Об утверждении правил благоустройства территории </w:t>
      </w:r>
      <w:r w:rsidR="00594F51">
        <w:rPr>
          <w:color w:val="000000"/>
          <w:sz w:val="28"/>
          <w:szCs w:val="28"/>
        </w:rPr>
        <w:t>Незамаевского сельского</w:t>
      </w:r>
      <w:r w:rsidR="00FA4EDD" w:rsidRPr="00FA4EDD">
        <w:rPr>
          <w:color w:val="000000"/>
          <w:sz w:val="28"/>
          <w:szCs w:val="28"/>
        </w:rPr>
        <w:t xml:space="preserve"> поселения</w:t>
      </w:r>
      <w:proofErr w:type="gramEnd"/>
      <w:r w:rsidR="00FA4EDD" w:rsidRPr="00FA4EDD">
        <w:rPr>
          <w:color w:val="000000"/>
          <w:sz w:val="28"/>
          <w:szCs w:val="28"/>
        </w:rPr>
        <w:t xml:space="preserve"> </w:t>
      </w:r>
      <w:proofErr w:type="gramStart"/>
      <w:r w:rsidR="00FA4EDD" w:rsidRPr="00FA4EDD">
        <w:rPr>
          <w:color w:val="000000"/>
          <w:sz w:val="28"/>
          <w:szCs w:val="28"/>
        </w:rPr>
        <w:t>Павловского района</w:t>
      </w:r>
      <w:r w:rsidR="00767E7E">
        <w:rPr>
          <w:color w:val="000000"/>
          <w:sz w:val="28"/>
          <w:szCs w:val="28"/>
        </w:rPr>
        <w:t xml:space="preserve">», </w:t>
      </w:r>
      <w:r w:rsidR="00FA4EDD">
        <w:rPr>
          <w:color w:val="000000"/>
          <w:sz w:val="28"/>
          <w:szCs w:val="28"/>
        </w:rPr>
        <w:t xml:space="preserve">от </w:t>
      </w:r>
      <w:r w:rsidR="00767E7E">
        <w:rPr>
          <w:color w:val="000000"/>
          <w:sz w:val="28"/>
          <w:szCs w:val="28"/>
        </w:rPr>
        <w:t>31 января 2020</w:t>
      </w:r>
      <w:r w:rsidR="00FA4EDD">
        <w:rPr>
          <w:color w:val="000000"/>
          <w:sz w:val="28"/>
          <w:szCs w:val="28"/>
        </w:rPr>
        <w:t xml:space="preserve"> года «</w:t>
      </w:r>
      <w:r w:rsidR="00767E7E" w:rsidRPr="00767E7E">
        <w:rPr>
          <w:color w:val="000000"/>
          <w:sz w:val="28"/>
          <w:szCs w:val="28"/>
        </w:rPr>
        <w:t xml:space="preserve">О внесении изменений в решение Совета </w:t>
      </w:r>
      <w:r w:rsidR="00767E7E" w:rsidRPr="00767E7E">
        <w:rPr>
          <w:color w:val="000000"/>
          <w:sz w:val="28"/>
          <w:szCs w:val="28"/>
        </w:rPr>
        <w:lastRenderedPageBreak/>
        <w:t>Незамаевского сельского поселения Павловского района от 28 сентября 2018 года № 47/166 «Об утверждении правил благоустройства территории Незамаевского сельского поселения Павловского района»</w:t>
      </w:r>
      <w:r w:rsidR="00767E7E">
        <w:rPr>
          <w:color w:val="000000"/>
          <w:sz w:val="28"/>
          <w:szCs w:val="28"/>
        </w:rPr>
        <w:t xml:space="preserve">, </w:t>
      </w:r>
      <w:r w:rsidR="00767E7E" w:rsidRPr="00767E7E">
        <w:rPr>
          <w:color w:val="000000"/>
          <w:sz w:val="28"/>
          <w:szCs w:val="28"/>
        </w:rPr>
        <w:t xml:space="preserve">от </w:t>
      </w:r>
      <w:r w:rsidR="00767E7E">
        <w:rPr>
          <w:color w:val="000000"/>
          <w:sz w:val="28"/>
          <w:szCs w:val="28"/>
        </w:rPr>
        <w:t>4 февраля 2022</w:t>
      </w:r>
      <w:r w:rsidR="00767E7E" w:rsidRPr="00767E7E">
        <w:rPr>
          <w:color w:val="000000"/>
          <w:sz w:val="28"/>
          <w:szCs w:val="28"/>
        </w:rPr>
        <w:t xml:space="preserve"> года № </w:t>
      </w:r>
      <w:r w:rsidR="00767E7E">
        <w:rPr>
          <w:color w:val="000000"/>
          <w:sz w:val="28"/>
          <w:szCs w:val="28"/>
        </w:rPr>
        <w:t>28</w:t>
      </w:r>
      <w:r w:rsidR="00767E7E" w:rsidRPr="00767E7E">
        <w:rPr>
          <w:color w:val="000000"/>
          <w:sz w:val="28"/>
          <w:szCs w:val="28"/>
        </w:rPr>
        <w:t>/8</w:t>
      </w:r>
      <w:r w:rsidR="00767E7E">
        <w:rPr>
          <w:color w:val="000000"/>
          <w:sz w:val="28"/>
          <w:szCs w:val="28"/>
        </w:rPr>
        <w:t>8</w:t>
      </w:r>
      <w:r w:rsidR="00767E7E" w:rsidRPr="00767E7E">
        <w:rPr>
          <w:color w:val="000000"/>
          <w:sz w:val="28"/>
          <w:szCs w:val="28"/>
        </w:rPr>
        <w:t xml:space="preserve"> «О внесении изменений в решение Совета Незамаевского сельского поселения Павловского района от 28 сентября 2018 года № 47/166</w:t>
      </w:r>
      <w:proofErr w:type="gramEnd"/>
      <w:r w:rsidR="00767E7E" w:rsidRPr="00767E7E">
        <w:rPr>
          <w:color w:val="000000"/>
          <w:sz w:val="28"/>
          <w:szCs w:val="28"/>
        </w:rPr>
        <w:t xml:space="preserve"> «Об утверждении правил благоустройства территории Незамаевского сельского поселения Павловского района»</w:t>
      </w:r>
      <w:r w:rsidR="00FA4EDD">
        <w:rPr>
          <w:color w:val="000000"/>
          <w:sz w:val="28"/>
          <w:szCs w:val="28"/>
        </w:rPr>
        <w:t>.</w:t>
      </w:r>
    </w:p>
    <w:p w:rsidR="00FA4EDD" w:rsidRPr="00FA4EDD" w:rsidRDefault="00FA4EDD" w:rsidP="0022019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FA4EDD">
        <w:rPr>
          <w:rFonts w:ascii="Times New Roman" w:hAnsi="Times New Roman" w:cs="Times New Roman"/>
          <w:sz w:val="28"/>
          <w:szCs w:val="28"/>
        </w:rPr>
        <w:t xml:space="preserve">. </w:t>
      </w:r>
      <w:proofErr w:type="gramStart"/>
      <w:r w:rsidRPr="00FA4EDD">
        <w:rPr>
          <w:rFonts w:ascii="Times New Roman" w:hAnsi="Times New Roman" w:cs="Times New Roman"/>
          <w:sz w:val="28"/>
          <w:szCs w:val="28"/>
        </w:rPr>
        <w:t>Разместить</w:t>
      </w:r>
      <w:proofErr w:type="gramEnd"/>
      <w:r w:rsidRPr="00FA4EDD">
        <w:rPr>
          <w:rFonts w:ascii="Times New Roman" w:hAnsi="Times New Roman" w:cs="Times New Roman"/>
          <w:sz w:val="28"/>
          <w:szCs w:val="28"/>
        </w:rPr>
        <w:t xml:space="preserve"> настоящее решение на официальном интернет-сайте </w:t>
      </w:r>
      <w:r w:rsidR="00767E7E" w:rsidRPr="00767E7E">
        <w:rPr>
          <w:rFonts w:ascii="Times New Roman" w:hAnsi="Times New Roman" w:cs="Times New Roman"/>
          <w:sz w:val="28"/>
          <w:szCs w:val="28"/>
        </w:rPr>
        <w:t>https://nezamaevskoesp.ru/</w:t>
      </w:r>
      <w:r w:rsidRPr="00FA4EDD">
        <w:rPr>
          <w:rFonts w:ascii="Times New Roman" w:hAnsi="Times New Roman" w:cs="Times New Roman"/>
          <w:sz w:val="28"/>
          <w:szCs w:val="28"/>
        </w:rPr>
        <w:t>.</w:t>
      </w:r>
    </w:p>
    <w:p w:rsidR="00FA4EDD" w:rsidRPr="00FA4EDD" w:rsidRDefault="00FA4EDD" w:rsidP="00220199">
      <w:pPr>
        <w:spacing w:after="0" w:line="240" w:lineRule="auto"/>
        <w:ind w:firstLine="567"/>
        <w:jc w:val="both"/>
        <w:rPr>
          <w:rFonts w:ascii="Times New Roman" w:hAnsi="Times New Roman" w:cs="Times New Roman"/>
          <w:sz w:val="28"/>
          <w:szCs w:val="28"/>
        </w:rPr>
      </w:pPr>
      <w:r w:rsidRPr="00FA4EDD">
        <w:rPr>
          <w:rFonts w:ascii="Times New Roman" w:hAnsi="Times New Roman" w:cs="Times New Roman"/>
          <w:sz w:val="28"/>
          <w:szCs w:val="28"/>
        </w:rPr>
        <w:t xml:space="preserve">3. </w:t>
      </w:r>
      <w:proofErr w:type="gramStart"/>
      <w:r w:rsidRPr="00FA4EDD">
        <w:rPr>
          <w:rFonts w:ascii="Times New Roman" w:hAnsi="Times New Roman" w:cs="Times New Roman"/>
          <w:sz w:val="28"/>
          <w:szCs w:val="28"/>
        </w:rPr>
        <w:t>Контроль за</w:t>
      </w:r>
      <w:proofErr w:type="gramEnd"/>
      <w:r w:rsidRPr="00FA4EDD">
        <w:rPr>
          <w:rFonts w:ascii="Times New Roman" w:hAnsi="Times New Roman" w:cs="Times New Roman"/>
          <w:sz w:val="28"/>
          <w:szCs w:val="28"/>
        </w:rPr>
        <w:t xml:space="preserve"> выполнением настоящего решения остав</w:t>
      </w:r>
      <w:r w:rsidR="00D90446">
        <w:rPr>
          <w:rFonts w:ascii="Times New Roman" w:hAnsi="Times New Roman" w:cs="Times New Roman"/>
          <w:sz w:val="28"/>
          <w:szCs w:val="28"/>
        </w:rPr>
        <w:t>ляю за собой</w:t>
      </w:r>
      <w:r w:rsidRPr="00FA4EDD">
        <w:rPr>
          <w:rFonts w:ascii="Times New Roman" w:hAnsi="Times New Roman" w:cs="Times New Roman"/>
          <w:sz w:val="28"/>
          <w:szCs w:val="28"/>
        </w:rPr>
        <w:t>.</w:t>
      </w:r>
    </w:p>
    <w:p w:rsidR="00FA4EDD" w:rsidRPr="00FA4EDD" w:rsidRDefault="00FA4EDD" w:rsidP="00220199">
      <w:pPr>
        <w:spacing w:after="0" w:line="240" w:lineRule="auto"/>
        <w:ind w:firstLine="567"/>
        <w:jc w:val="both"/>
        <w:rPr>
          <w:rFonts w:ascii="Times New Roman" w:hAnsi="Times New Roman" w:cs="Times New Roman"/>
          <w:sz w:val="28"/>
          <w:szCs w:val="28"/>
        </w:rPr>
      </w:pPr>
      <w:r w:rsidRPr="00FA4EDD">
        <w:rPr>
          <w:rFonts w:ascii="Times New Roman" w:hAnsi="Times New Roman" w:cs="Times New Roman"/>
          <w:sz w:val="28"/>
          <w:szCs w:val="28"/>
        </w:rPr>
        <w:t>4. Решение вступает в силу со дня его официального обнародования.</w:t>
      </w:r>
    </w:p>
    <w:p w:rsidR="00FA4EDD" w:rsidRPr="00FA4EDD" w:rsidRDefault="00FA4EDD" w:rsidP="00220199">
      <w:pPr>
        <w:spacing w:after="0" w:line="240" w:lineRule="auto"/>
        <w:ind w:firstLine="567"/>
        <w:jc w:val="both"/>
        <w:rPr>
          <w:rFonts w:ascii="Times New Roman" w:hAnsi="Times New Roman" w:cs="Times New Roman"/>
          <w:sz w:val="28"/>
          <w:szCs w:val="28"/>
        </w:rPr>
      </w:pPr>
    </w:p>
    <w:p w:rsidR="00FA4EDD" w:rsidRPr="00FA4EDD" w:rsidRDefault="00FA4EDD" w:rsidP="00220199">
      <w:pPr>
        <w:spacing w:after="0" w:line="240" w:lineRule="auto"/>
        <w:ind w:firstLine="567"/>
        <w:jc w:val="both"/>
        <w:rPr>
          <w:rFonts w:ascii="Times New Roman" w:hAnsi="Times New Roman" w:cs="Times New Roman"/>
          <w:sz w:val="28"/>
          <w:szCs w:val="28"/>
        </w:rPr>
      </w:pPr>
    </w:p>
    <w:p w:rsidR="00FA4EDD" w:rsidRPr="00FA4EDD" w:rsidRDefault="00FA4EDD" w:rsidP="00220199">
      <w:pPr>
        <w:spacing w:after="0" w:line="240" w:lineRule="auto"/>
        <w:ind w:firstLine="567"/>
        <w:jc w:val="both"/>
        <w:rPr>
          <w:rFonts w:ascii="Times New Roman" w:hAnsi="Times New Roman" w:cs="Times New Roman"/>
          <w:sz w:val="28"/>
          <w:szCs w:val="28"/>
        </w:rPr>
      </w:pPr>
    </w:p>
    <w:p w:rsidR="00D90446" w:rsidRDefault="00FA4EDD" w:rsidP="00D90446">
      <w:pPr>
        <w:spacing w:after="0" w:line="240" w:lineRule="auto"/>
        <w:jc w:val="both"/>
        <w:rPr>
          <w:rFonts w:ascii="Times New Roman" w:hAnsi="Times New Roman" w:cs="Times New Roman"/>
          <w:sz w:val="28"/>
          <w:szCs w:val="28"/>
        </w:rPr>
      </w:pPr>
      <w:r w:rsidRPr="00FA4EDD">
        <w:rPr>
          <w:rFonts w:ascii="Times New Roman" w:hAnsi="Times New Roman" w:cs="Times New Roman"/>
          <w:sz w:val="28"/>
          <w:szCs w:val="28"/>
        </w:rPr>
        <w:t xml:space="preserve">Глава </w:t>
      </w:r>
      <w:r w:rsidR="00594F51">
        <w:rPr>
          <w:rFonts w:ascii="Times New Roman" w:hAnsi="Times New Roman" w:cs="Times New Roman"/>
          <w:sz w:val="28"/>
          <w:szCs w:val="28"/>
        </w:rPr>
        <w:t xml:space="preserve">Незамаевского </w:t>
      </w:r>
      <w:proofErr w:type="gramStart"/>
      <w:r w:rsidR="00594F51">
        <w:rPr>
          <w:rFonts w:ascii="Times New Roman" w:hAnsi="Times New Roman" w:cs="Times New Roman"/>
          <w:sz w:val="28"/>
          <w:szCs w:val="28"/>
        </w:rPr>
        <w:t>сельского</w:t>
      </w:r>
      <w:proofErr w:type="gramEnd"/>
      <w:r w:rsidRPr="00FA4EDD">
        <w:rPr>
          <w:rFonts w:ascii="Times New Roman" w:hAnsi="Times New Roman" w:cs="Times New Roman"/>
          <w:sz w:val="28"/>
          <w:szCs w:val="28"/>
        </w:rPr>
        <w:t xml:space="preserve"> </w:t>
      </w:r>
    </w:p>
    <w:p w:rsidR="00FA4EDD" w:rsidRPr="00FA4EDD" w:rsidRDefault="00FA4EDD" w:rsidP="00D90446">
      <w:pPr>
        <w:spacing w:after="0" w:line="240" w:lineRule="auto"/>
        <w:jc w:val="both"/>
        <w:rPr>
          <w:rFonts w:ascii="Times New Roman" w:hAnsi="Times New Roman" w:cs="Times New Roman"/>
          <w:sz w:val="28"/>
          <w:szCs w:val="28"/>
        </w:rPr>
      </w:pPr>
      <w:r w:rsidRPr="00FA4EDD">
        <w:rPr>
          <w:rFonts w:ascii="Times New Roman" w:hAnsi="Times New Roman" w:cs="Times New Roman"/>
          <w:sz w:val="28"/>
          <w:szCs w:val="28"/>
        </w:rPr>
        <w:t>поселения</w:t>
      </w:r>
      <w:r w:rsidR="00D90446">
        <w:rPr>
          <w:rFonts w:ascii="Times New Roman" w:hAnsi="Times New Roman" w:cs="Times New Roman"/>
          <w:sz w:val="28"/>
          <w:szCs w:val="28"/>
        </w:rPr>
        <w:t xml:space="preserve"> </w:t>
      </w:r>
      <w:r w:rsidRPr="00FA4EDD">
        <w:rPr>
          <w:rFonts w:ascii="Times New Roman" w:hAnsi="Times New Roman" w:cs="Times New Roman"/>
          <w:sz w:val="28"/>
          <w:szCs w:val="28"/>
        </w:rPr>
        <w:t>Павловского ра</w:t>
      </w:r>
      <w:r w:rsidR="00D90446">
        <w:rPr>
          <w:rFonts w:ascii="Times New Roman" w:hAnsi="Times New Roman" w:cs="Times New Roman"/>
          <w:sz w:val="28"/>
          <w:szCs w:val="28"/>
        </w:rPr>
        <w:t xml:space="preserve">йона                       </w:t>
      </w:r>
      <w:r w:rsidRPr="00FA4EDD">
        <w:rPr>
          <w:rFonts w:ascii="Times New Roman" w:hAnsi="Times New Roman" w:cs="Times New Roman"/>
          <w:sz w:val="28"/>
          <w:szCs w:val="28"/>
        </w:rPr>
        <w:t xml:space="preserve">                 </w:t>
      </w:r>
      <w:r w:rsidR="00D90446">
        <w:rPr>
          <w:rFonts w:ascii="Times New Roman" w:hAnsi="Times New Roman" w:cs="Times New Roman"/>
          <w:sz w:val="28"/>
          <w:szCs w:val="28"/>
        </w:rPr>
        <w:t xml:space="preserve">               С.А. Левченко</w:t>
      </w:r>
    </w:p>
    <w:p w:rsidR="00FA4EDD" w:rsidRPr="00FA4EDD" w:rsidRDefault="00FA4EDD" w:rsidP="00220199">
      <w:pPr>
        <w:spacing w:after="0" w:line="240" w:lineRule="auto"/>
        <w:ind w:firstLine="567"/>
        <w:jc w:val="both"/>
        <w:rPr>
          <w:rFonts w:ascii="Times New Roman" w:hAnsi="Times New Roman" w:cs="Times New Roman"/>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285E69" w:rsidRPr="00AD2999" w:rsidRDefault="00E05665" w:rsidP="00220199">
      <w:pPr>
        <w:pStyle w:val="a3"/>
        <w:spacing w:before="0" w:beforeAutospacing="0" w:after="0" w:afterAutospacing="0"/>
        <w:ind w:right="-143" w:firstLine="567"/>
        <w:jc w:val="both"/>
        <w:rPr>
          <w:color w:val="000000"/>
          <w:sz w:val="28"/>
          <w:szCs w:val="28"/>
        </w:rPr>
      </w:pPr>
      <w:r>
        <w:rPr>
          <w:color w:val="000000"/>
          <w:sz w:val="28"/>
          <w:szCs w:val="28"/>
        </w:rPr>
        <w:t xml:space="preserve"> </w:t>
      </w:r>
      <w:r w:rsidR="00D90446">
        <w:rPr>
          <w:color w:val="000000"/>
          <w:sz w:val="28"/>
          <w:szCs w:val="28"/>
        </w:rPr>
        <w:t xml:space="preserve">                                                                               ПРИЛОЖЕНИЕ </w:t>
      </w:r>
    </w:p>
    <w:p w:rsidR="00D90446" w:rsidRDefault="00D90446" w:rsidP="00220199">
      <w:pPr>
        <w:shd w:val="clear" w:color="auto" w:fill="FFFFFF"/>
        <w:spacing w:after="0" w:line="240" w:lineRule="auto"/>
        <w:ind w:right="-14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 решению</w:t>
      </w:r>
      <w:r w:rsidR="00AD2999" w:rsidRPr="00AD2999">
        <w:rPr>
          <w:rFonts w:ascii="Times New Roman" w:eastAsia="Times New Roman" w:hAnsi="Times New Roman" w:cs="Times New Roman"/>
          <w:color w:val="000000"/>
          <w:sz w:val="28"/>
          <w:szCs w:val="28"/>
        </w:rPr>
        <w:t xml:space="preserve"> Совета </w:t>
      </w:r>
      <w:r w:rsidR="00594F51">
        <w:rPr>
          <w:rFonts w:ascii="Times New Roman" w:eastAsia="Times New Roman" w:hAnsi="Times New Roman" w:cs="Times New Roman"/>
          <w:color w:val="000000"/>
          <w:sz w:val="28"/>
          <w:szCs w:val="28"/>
        </w:rPr>
        <w:t xml:space="preserve">Незамаевского </w:t>
      </w:r>
    </w:p>
    <w:p w:rsidR="00D90446" w:rsidRDefault="00D90446" w:rsidP="00220199">
      <w:pPr>
        <w:shd w:val="clear" w:color="auto" w:fill="FFFFFF"/>
        <w:spacing w:after="0" w:line="240" w:lineRule="auto"/>
        <w:ind w:right="-14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94F51">
        <w:rPr>
          <w:rFonts w:ascii="Times New Roman" w:eastAsia="Times New Roman" w:hAnsi="Times New Roman" w:cs="Times New Roman"/>
          <w:color w:val="000000"/>
          <w:sz w:val="28"/>
          <w:szCs w:val="28"/>
        </w:rPr>
        <w:t>сельского</w:t>
      </w:r>
      <w:r w:rsidR="00FA4EDD">
        <w:rPr>
          <w:rFonts w:ascii="Times New Roman" w:eastAsia="Times New Roman" w:hAnsi="Times New Roman" w:cs="Times New Roman"/>
          <w:color w:val="000000"/>
          <w:sz w:val="28"/>
          <w:szCs w:val="28"/>
        </w:rPr>
        <w:t xml:space="preserve"> поселения</w:t>
      </w:r>
      <w:r>
        <w:rPr>
          <w:rFonts w:ascii="Times New Roman" w:eastAsia="Times New Roman" w:hAnsi="Times New Roman" w:cs="Times New Roman"/>
          <w:color w:val="000000"/>
          <w:sz w:val="28"/>
          <w:szCs w:val="28"/>
        </w:rPr>
        <w:t xml:space="preserve"> </w:t>
      </w:r>
    </w:p>
    <w:p w:rsidR="00AD2999" w:rsidRPr="00AD2999" w:rsidRDefault="00D90446" w:rsidP="00220199">
      <w:pPr>
        <w:shd w:val="clear" w:color="auto" w:fill="FFFFFF"/>
        <w:spacing w:after="0" w:line="240" w:lineRule="auto"/>
        <w:ind w:right="-14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FA4EDD">
        <w:rPr>
          <w:rFonts w:ascii="Times New Roman" w:eastAsia="Times New Roman" w:hAnsi="Times New Roman" w:cs="Times New Roman"/>
          <w:color w:val="000000"/>
          <w:sz w:val="28"/>
          <w:szCs w:val="28"/>
        </w:rPr>
        <w:t>Павловского района</w:t>
      </w:r>
    </w:p>
    <w:p w:rsidR="00AD2999" w:rsidRPr="00AD2999" w:rsidRDefault="00D90446" w:rsidP="00220199">
      <w:pPr>
        <w:shd w:val="clear" w:color="auto" w:fill="FFFFFF"/>
        <w:spacing w:after="0" w:line="240" w:lineRule="auto"/>
        <w:ind w:right="-14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A4EDD">
        <w:rPr>
          <w:rFonts w:ascii="Times New Roman" w:eastAsia="Times New Roman" w:hAnsi="Times New Roman" w:cs="Times New Roman"/>
          <w:color w:val="000000"/>
          <w:sz w:val="28"/>
          <w:szCs w:val="28"/>
        </w:rPr>
        <w:t>о</w:t>
      </w:r>
      <w:r w:rsidR="00AD2999" w:rsidRPr="00AD2999">
        <w:rPr>
          <w:rFonts w:ascii="Times New Roman" w:eastAsia="Times New Roman" w:hAnsi="Times New Roman" w:cs="Times New Roman"/>
          <w:color w:val="000000"/>
          <w:sz w:val="28"/>
          <w:szCs w:val="28"/>
        </w:rPr>
        <w:t>т</w:t>
      </w:r>
      <w:r w:rsidR="00FA4EDD">
        <w:rPr>
          <w:rFonts w:ascii="Times New Roman" w:eastAsia="Times New Roman" w:hAnsi="Times New Roman" w:cs="Times New Roman"/>
          <w:color w:val="000000"/>
          <w:sz w:val="28"/>
          <w:szCs w:val="28"/>
        </w:rPr>
        <w:t>__</w:t>
      </w:r>
      <w:r>
        <w:rPr>
          <w:rFonts w:ascii="Times New Roman" w:eastAsia="Times New Roman" w:hAnsi="Times New Roman" w:cs="Times New Roman"/>
          <w:color w:val="000000"/>
          <w:sz w:val="28"/>
          <w:szCs w:val="28"/>
        </w:rPr>
        <w:t>__</w:t>
      </w:r>
      <w:r w:rsidR="00FA4EDD">
        <w:rPr>
          <w:rFonts w:ascii="Times New Roman" w:eastAsia="Times New Roman" w:hAnsi="Times New Roman" w:cs="Times New Roman"/>
          <w:color w:val="000000"/>
          <w:sz w:val="28"/>
          <w:szCs w:val="28"/>
        </w:rPr>
        <w:t>________</w:t>
      </w:r>
      <w:r w:rsidR="00AD2999" w:rsidRPr="00AD2999">
        <w:rPr>
          <w:rFonts w:ascii="Times New Roman" w:eastAsia="Times New Roman" w:hAnsi="Times New Roman" w:cs="Times New Roman"/>
          <w:color w:val="000000"/>
          <w:sz w:val="28"/>
          <w:szCs w:val="28"/>
        </w:rPr>
        <w:t xml:space="preserve">2022  года   № </w:t>
      </w:r>
      <w:r w:rsidR="00FA4EDD">
        <w:rPr>
          <w:rFonts w:ascii="Times New Roman" w:eastAsia="Times New Roman" w:hAnsi="Times New Roman" w:cs="Times New Roman"/>
          <w:color w:val="000000"/>
          <w:sz w:val="28"/>
          <w:szCs w:val="28"/>
        </w:rPr>
        <w:t>___</w:t>
      </w:r>
    </w:p>
    <w:p w:rsidR="00527CBC" w:rsidRDefault="00527CBC" w:rsidP="00220199">
      <w:pPr>
        <w:pStyle w:val="a3"/>
        <w:spacing w:before="0" w:beforeAutospacing="0" w:after="0" w:afterAutospacing="0"/>
        <w:ind w:firstLine="567"/>
        <w:jc w:val="both"/>
        <w:rPr>
          <w:color w:val="000000"/>
          <w:sz w:val="28"/>
          <w:szCs w:val="28"/>
        </w:rPr>
      </w:pPr>
    </w:p>
    <w:p w:rsidR="00D90446" w:rsidRDefault="00D90446" w:rsidP="00220199">
      <w:pPr>
        <w:pStyle w:val="a3"/>
        <w:spacing w:before="0" w:beforeAutospacing="0" w:after="0" w:afterAutospacing="0"/>
        <w:ind w:firstLine="567"/>
        <w:jc w:val="both"/>
        <w:rPr>
          <w:color w:val="000000"/>
          <w:sz w:val="28"/>
          <w:szCs w:val="28"/>
        </w:rPr>
      </w:pPr>
    </w:p>
    <w:p w:rsidR="00D90446" w:rsidRPr="00AD2999" w:rsidRDefault="00D90446" w:rsidP="00220199">
      <w:pPr>
        <w:pStyle w:val="a3"/>
        <w:spacing w:before="0" w:beforeAutospacing="0" w:after="0" w:afterAutospacing="0"/>
        <w:ind w:firstLine="567"/>
        <w:jc w:val="both"/>
        <w:rPr>
          <w:color w:val="000000"/>
          <w:sz w:val="28"/>
          <w:szCs w:val="28"/>
        </w:rPr>
      </w:pPr>
    </w:p>
    <w:p w:rsidR="00AD2999" w:rsidRPr="00D90446" w:rsidRDefault="0060358D" w:rsidP="00D90446">
      <w:pPr>
        <w:pStyle w:val="a3"/>
        <w:spacing w:before="0" w:beforeAutospacing="0" w:after="0" w:afterAutospacing="0"/>
        <w:ind w:firstLine="567"/>
        <w:jc w:val="center"/>
        <w:rPr>
          <w:bCs/>
          <w:color w:val="000000"/>
          <w:sz w:val="28"/>
          <w:szCs w:val="28"/>
        </w:rPr>
      </w:pPr>
      <w:r w:rsidRPr="00D90446">
        <w:rPr>
          <w:bCs/>
          <w:color w:val="000000"/>
          <w:sz w:val="28"/>
          <w:szCs w:val="28"/>
        </w:rPr>
        <w:t>П</w:t>
      </w:r>
      <w:r w:rsidR="00AD2999" w:rsidRPr="00D90446">
        <w:rPr>
          <w:bCs/>
          <w:color w:val="000000"/>
          <w:sz w:val="28"/>
          <w:szCs w:val="28"/>
        </w:rPr>
        <w:t>равила</w:t>
      </w:r>
      <w:r w:rsidR="00AD2999" w:rsidRPr="00D90446">
        <w:rPr>
          <w:color w:val="000000"/>
          <w:sz w:val="28"/>
          <w:szCs w:val="28"/>
        </w:rPr>
        <w:t xml:space="preserve"> </w:t>
      </w:r>
      <w:r w:rsidRPr="00D90446">
        <w:rPr>
          <w:bCs/>
          <w:color w:val="000000"/>
          <w:sz w:val="28"/>
          <w:szCs w:val="28"/>
        </w:rPr>
        <w:t xml:space="preserve">благоустройства </w:t>
      </w:r>
      <w:r w:rsidR="00220199" w:rsidRPr="00D90446">
        <w:rPr>
          <w:bCs/>
          <w:color w:val="000000"/>
          <w:sz w:val="28"/>
          <w:szCs w:val="28"/>
        </w:rPr>
        <w:t>территории</w:t>
      </w:r>
    </w:p>
    <w:p w:rsidR="0060358D" w:rsidRPr="00D90446" w:rsidRDefault="00594F51" w:rsidP="00D90446">
      <w:pPr>
        <w:pStyle w:val="a3"/>
        <w:spacing w:before="0" w:beforeAutospacing="0" w:after="0" w:afterAutospacing="0"/>
        <w:ind w:firstLine="567"/>
        <w:jc w:val="center"/>
        <w:rPr>
          <w:color w:val="000000"/>
          <w:sz w:val="28"/>
          <w:szCs w:val="28"/>
        </w:rPr>
      </w:pPr>
      <w:r w:rsidRPr="00D90446">
        <w:rPr>
          <w:bCs/>
          <w:color w:val="000000"/>
          <w:sz w:val="28"/>
          <w:szCs w:val="28"/>
        </w:rPr>
        <w:t>Незамаевского сельского</w:t>
      </w:r>
      <w:r w:rsidR="00FA4EDD" w:rsidRPr="00D90446">
        <w:rPr>
          <w:bCs/>
          <w:color w:val="000000"/>
          <w:sz w:val="28"/>
          <w:szCs w:val="28"/>
        </w:rPr>
        <w:t xml:space="preserve"> поселения Павловского района Краснодарского края</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AD2999" w:rsidRDefault="0060358D" w:rsidP="00D90446">
      <w:pPr>
        <w:pStyle w:val="a3"/>
        <w:spacing w:before="0" w:beforeAutospacing="0" w:after="0" w:afterAutospacing="0"/>
        <w:ind w:firstLine="567"/>
        <w:jc w:val="center"/>
        <w:rPr>
          <w:color w:val="000000"/>
          <w:sz w:val="28"/>
          <w:szCs w:val="28"/>
        </w:rPr>
      </w:pPr>
      <w:r w:rsidRPr="00AD2999">
        <w:rPr>
          <w:color w:val="000000"/>
          <w:sz w:val="28"/>
          <w:szCs w:val="28"/>
        </w:rPr>
        <w:t>1. Общие положения</w:t>
      </w:r>
    </w:p>
    <w:p w:rsidR="00FA4EDD"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1.1.              </w:t>
      </w:r>
      <w:proofErr w:type="gramStart"/>
      <w:r w:rsidRPr="00AD2999">
        <w:rPr>
          <w:color w:val="000000"/>
          <w:sz w:val="28"/>
          <w:szCs w:val="28"/>
        </w:rPr>
        <w:t xml:space="preserve">Настоящие Правила благоустройства </w:t>
      </w:r>
      <w:r w:rsidR="00220199">
        <w:rPr>
          <w:color w:val="000000"/>
          <w:sz w:val="28"/>
          <w:szCs w:val="28"/>
        </w:rPr>
        <w:t>территории</w:t>
      </w:r>
      <w:r w:rsidRPr="00AD2999">
        <w:rPr>
          <w:color w:val="000000"/>
          <w:sz w:val="28"/>
          <w:szCs w:val="28"/>
        </w:rPr>
        <w:t xml:space="preserve"> </w:t>
      </w:r>
      <w:r w:rsidR="00594F51">
        <w:rPr>
          <w:color w:val="000000"/>
          <w:sz w:val="28"/>
          <w:szCs w:val="28"/>
        </w:rPr>
        <w:t>Незамаевского сельского</w:t>
      </w:r>
      <w:r w:rsidR="00FA4EDD" w:rsidRPr="00FA4EDD">
        <w:rPr>
          <w:color w:val="000000"/>
          <w:sz w:val="28"/>
          <w:szCs w:val="28"/>
        </w:rPr>
        <w:t xml:space="preserve"> поселения Павловского района Краснодарского края</w:t>
      </w:r>
      <w:r w:rsidRPr="00AD2999">
        <w:rPr>
          <w:color w:val="000000"/>
          <w:sz w:val="28"/>
          <w:szCs w:val="28"/>
        </w:rPr>
        <w:t xml:space="preserve"> (далее – Правила) устанавливают требования к элементам и объектам благоустройства, порядок и требования по содержанию и уборке территорий </w:t>
      </w:r>
      <w:r w:rsidR="00594F51">
        <w:rPr>
          <w:color w:val="000000"/>
          <w:sz w:val="28"/>
          <w:szCs w:val="28"/>
        </w:rPr>
        <w:t>Незамаевского сельского</w:t>
      </w:r>
      <w:r w:rsidR="00FA4EDD" w:rsidRPr="00FA4EDD">
        <w:rPr>
          <w:color w:val="000000"/>
          <w:sz w:val="28"/>
          <w:szCs w:val="28"/>
        </w:rPr>
        <w:t xml:space="preserve"> поселения Павловского района Краснодарского края</w:t>
      </w:r>
      <w:r w:rsidRPr="00AD2999">
        <w:rPr>
          <w:color w:val="000000"/>
          <w:sz w:val="28"/>
          <w:szCs w:val="28"/>
        </w:rPr>
        <w:t>,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w:t>
      </w:r>
      <w:proofErr w:type="gramEnd"/>
      <w:r w:rsidRPr="00AD2999">
        <w:rPr>
          <w:color w:val="000000"/>
          <w:sz w:val="28"/>
          <w:szCs w:val="28"/>
        </w:rPr>
        <w:t xml:space="preserve"> работ по ремонту и окраске фасадов зданий, порядок сбора и вывоза твердых и жидких бытовых отходов, эксплуатации дорог, освещения территории, доступности среды территории, праздничного оформления территории, формы и механизмы общественного участия, а также предусматривают ответственность за нарушение настоящих Правил.</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Правила направлены на повышение уровня благоустройства </w:t>
      </w:r>
      <w:r w:rsidR="00220199">
        <w:rPr>
          <w:color w:val="000000"/>
          <w:sz w:val="28"/>
          <w:szCs w:val="28"/>
        </w:rPr>
        <w:t>территории</w:t>
      </w:r>
      <w:r w:rsidRPr="00AD2999">
        <w:rPr>
          <w:color w:val="000000"/>
          <w:sz w:val="28"/>
          <w:szCs w:val="28"/>
        </w:rPr>
        <w:t xml:space="preserve"> </w:t>
      </w:r>
      <w:r w:rsidR="00594F51">
        <w:rPr>
          <w:color w:val="000000"/>
          <w:sz w:val="28"/>
          <w:szCs w:val="28"/>
        </w:rPr>
        <w:t>Незамаевского сельского</w:t>
      </w:r>
      <w:r w:rsidR="00FA4EDD" w:rsidRPr="00FA4EDD">
        <w:rPr>
          <w:color w:val="000000"/>
          <w:sz w:val="28"/>
          <w:szCs w:val="28"/>
        </w:rPr>
        <w:t xml:space="preserve"> поселения Павловского района Краснодарского края</w:t>
      </w:r>
      <w:r w:rsidRPr="00AD2999">
        <w:rPr>
          <w:color w:val="000000"/>
          <w:sz w:val="28"/>
          <w:szCs w:val="28"/>
        </w:rPr>
        <w:t xml:space="preserve"> (далее – территории </w:t>
      </w:r>
      <w:r w:rsidR="00594F51">
        <w:rPr>
          <w:color w:val="000000"/>
          <w:sz w:val="28"/>
          <w:szCs w:val="28"/>
        </w:rPr>
        <w:t>Незамаевского сельского</w:t>
      </w:r>
      <w:r w:rsidR="00FA4EDD">
        <w:rPr>
          <w:color w:val="000000"/>
          <w:sz w:val="28"/>
          <w:szCs w:val="28"/>
        </w:rPr>
        <w:t xml:space="preserve"> поселения</w:t>
      </w:r>
      <w:r w:rsidRPr="00AD2999">
        <w:rPr>
          <w:color w:val="000000"/>
          <w:sz w:val="28"/>
          <w:szCs w:val="28"/>
        </w:rPr>
        <w:t>) и создание благоприятной для жизни и здоровья людей среды обитания.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1.2.     </w:t>
      </w:r>
      <w:proofErr w:type="gramStart"/>
      <w:r w:rsidRPr="00AD2999">
        <w:rPr>
          <w:color w:val="000000"/>
          <w:sz w:val="28"/>
          <w:szCs w:val="28"/>
        </w:rPr>
        <w:t xml:space="preserve">В настоящих Правилах содержатся основные нормы и правила благоустройства территории </w:t>
      </w:r>
      <w:r w:rsidR="00594F51">
        <w:rPr>
          <w:color w:val="000000"/>
          <w:sz w:val="28"/>
          <w:szCs w:val="28"/>
        </w:rPr>
        <w:t>Незамаевского сельского</w:t>
      </w:r>
      <w:r w:rsidR="00FA4EDD" w:rsidRPr="00FA4EDD">
        <w:rPr>
          <w:color w:val="000000"/>
          <w:sz w:val="28"/>
          <w:szCs w:val="28"/>
        </w:rPr>
        <w:t xml:space="preserve"> поселения </w:t>
      </w:r>
      <w:r w:rsidRPr="00AD2999">
        <w:rPr>
          <w:color w:val="000000"/>
          <w:sz w:val="28"/>
          <w:szCs w:val="28"/>
        </w:rPr>
        <w:t xml:space="preserve"> в целях формирования комфортной, современной, безопасной и привлекательной городской среды, под которой для целей настоящих Правилах понимается совокупность природных, архитектурно-планиров</w:t>
      </w:r>
      <w:r w:rsidR="00AD2999">
        <w:rPr>
          <w:color w:val="000000"/>
          <w:sz w:val="28"/>
          <w:szCs w:val="28"/>
        </w:rPr>
        <w:t>очных, экологических, социально</w:t>
      </w:r>
      <w:r w:rsidRPr="00AD2999">
        <w:rPr>
          <w:color w:val="000000"/>
          <w:sz w:val="28"/>
          <w:szCs w:val="28"/>
        </w:rPr>
        <w:t xml:space="preserve">-культурных и других факторов, характеризующих среду обитания в </w:t>
      </w:r>
      <w:r w:rsidR="009F5552">
        <w:rPr>
          <w:color w:val="000000"/>
          <w:sz w:val="28"/>
          <w:szCs w:val="28"/>
        </w:rPr>
        <w:t>Незамаевском</w:t>
      </w:r>
      <w:r w:rsidR="00FA4EDD">
        <w:rPr>
          <w:color w:val="000000"/>
          <w:sz w:val="28"/>
          <w:szCs w:val="28"/>
        </w:rPr>
        <w:t xml:space="preserve"> сельском поселении</w:t>
      </w:r>
      <w:r w:rsidRPr="00AD2999">
        <w:rPr>
          <w:color w:val="000000"/>
          <w:sz w:val="28"/>
          <w:szCs w:val="28"/>
        </w:rPr>
        <w:t xml:space="preserve"> и определяющих комфортность проживания на такой территории.</w:t>
      </w:r>
      <w:proofErr w:type="gramEnd"/>
    </w:p>
    <w:p w:rsidR="009F5552"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1.3. </w:t>
      </w:r>
      <w:proofErr w:type="gramStart"/>
      <w:r w:rsidRPr="00AD2999">
        <w:rPr>
          <w:color w:val="000000"/>
          <w:sz w:val="28"/>
          <w:szCs w:val="28"/>
        </w:rPr>
        <w:t>Правовое регулирование отношений в сфере благоустройства </w:t>
      </w:r>
      <w:r w:rsidR="00220199">
        <w:rPr>
          <w:color w:val="000000"/>
          <w:sz w:val="28"/>
          <w:szCs w:val="28"/>
        </w:rPr>
        <w:t>территории</w:t>
      </w:r>
      <w:r w:rsidRPr="00AD2999">
        <w:rPr>
          <w:color w:val="000000"/>
          <w:sz w:val="28"/>
          <w:szCs w:val="28"/>
        </w:rPr>
        <w:t xml:space="preserve"> сельского поселения осуществляется в соответствии с Конституцией Российской Федерации, Гражданским кодексом Российской Фед</w:t>
      </w:r>
      <w:r w:rsidR="009F5552">
        <w:rPr>
          <w:color w:val="000000"/>
          <w:sz w:val="28"/>
          <w:szCs w:val="28"/>
        </w:rPr>
        <w:t xml:space="preserve">ерации, Федеральным законом от </w:t>
      </w:r>
      <w:r w:rsidRPr="00AD2999">
        <w:rPr>
          <w:color w:val="000000"/>
          <w:sz w:val="28"/>
          <w:szCs w:val="28"/>
        </w:rPr>
        <w:t>6</w:t>
      </w:r>
      <w:r w:rsidR="009F5552">
        <w:rPr>
          <w:color w:val="000000"/>
          <w:sz w:val="28"/>
          <w:szCs w:val="28"/>
        </w:rPr>
        <w:t xml:space="preserve"> октября </w:t>
      </w:r>
      <w:r w:rsidRPr="00AD2999">
        <w:rPr>
          <w:color w:val="000000"/>
          <w:sz w:val="28"/>
          <w:szCs w:val="28"/>
        </w:rPr>
        <w:t>2003 №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w:t>
      </w:r>
      <w:proofErr w:type="gramEnd"/>
      <w:r w:rsidRPr="00AD2999">
        <w:rPr>
          <w:color w:val="000000"/>
          <w:sz w:val="28"/>
          <w:szCs w:val="28"/>
        </w:rPr>
        <w:t xml:space="preserve"> строительства и жилищно-коммунального хозяйства Российской Федерации от 29</w:t>
      </w:r>
      <w:r w:rsidR="00E05665">
        <w:rPr>
          <w:color w:val="000000"/>
          <w:sz w:val="28"/>
          <w:szCs w:val="28"/>
        </w:rPr>
        <w:t xml:space="preserve"> декабря </w:t>
      </w:r>
      <w:r w:rsidRPr="00AD2999">
        <w:rPr>
          <w:color w:val="000000"/>
          <w:sz w:val="28"/>
          <w:szCs w:val="28"/>
        </w:rPr>
        <w:t>2021 №1042/</w:t>
      </w:r>
      <w:proofErr w:type="spellStart"/>
      <w:proofErr w:type="gramStart"/>
      <w:r w:rsidRPr="00AD2999">
        <w:rPr>
          <w:color w:val="000000"/>
          <w:sz w:val="28"/>
          <w:szCs w:val="28"/>
        </w:rPr>
        <w:t>пр</w:t>
      </w:r>
      <w:proofErr w:type="spellEnd"/>
      <w:proofErr w:type="gramEnd"/>
      <w:r w:rsidRPr="00AD2999">
        <w:rPr>
          <w:color w:val="000000"/>
          <w:sz w:val="28"/>
          <w:szCs w:val="28"/>
        </w:rPr>
        <w:t xml:space="preserve">, </w:t>
      </w:r>
      <w:r w:rsidR="00C07CA7" w:rsidRPr="00C07CA7">
        <w:rPr>
          <w:color w:val="000000"/>
          <w:sz w:val="28"/>
          <w:szCs w:val="28"/>
        </w:rPr>
        <w:lastRenderedPageBreak/>
        <w:t>Законом Краснодарского края от 23 июля 2003 года № 608-КЗ «Об административных правонарушениях»</w:t>
      </w:r>
      <w:r w:rsidRPr="00AD2999">
        <w:rPr>
          <w:color w:val="000000"/>
          <w:sz w:val="28"/>
          <w:szCs w:val="28"/>
        </w:rPr>
        <w:t xml:space="preserve">, Уставом </w:t>
      </w:r>
      <w:r w:rsidR="00594F51">
        <w:rPr>
          <w:color w:val="000000"/>
          <w:sz w:val="28"/>
          <w:szCs w:val="28"/>
        </w:rPr>
        <w:t>Незамаевского сельского</w:t>
      </w:r>
      <w:r w:rsidR="00C07CA7">
        <w:rPr>
          <w:color w:val="000000"/>
          <w:sz w:val="28"/>
          <w:szCs w:val="28"/>
        </w:rPr>
        <w:t xml:space="preserve"> поселения Павловского района</w:t>
      </w:r>
      <w:r w:rsidR="009F5552">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1.4. В настоящих Правилах к объектам благоустройства </w:t>
      </w:r>
      <w:r w:rsidR="00594F51">
        <w:rPr>
          <w:color w:val="000000"/>
          <w:sz w:val="28"/>
          <w:szCs w:val="28"/>
        </w:rPr>
        <w:t>Незамаевского сельского</w:t>
      </w:r>
      <w:r w:rsidR="00C07CA7">
        <w:rPr>
          <w:color w:val="000000"/>
          <w:sz w:val="28"/>
          <w:szCs w:val="28"/>
        </w:rPr>
        <w:t xml:space="preserve"> поселения относятся</w:t>
      </w:r>
      <w:r w:rsidRPr="00AD2999">
        <w:rPr>
          <w:color w:val="000000"/>
          <w:sz w:val="28"/>
          <w:szCs w:val="28"/>
        </w:rPr>
        <w:t xml:space="preserve">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на которых осуществляется деятельность по благоустройству:</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различные элементы планировочной структуры населенного пункта;</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территории общего пользования (в том числе площади, улицы, скверы, парки и другие территории, которыми беспрепятственно пользуется неограниченный круг лиц) (далее - общественные территории);</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детские игровые и детские спортивные площадки;</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пешеходные коммуникации (в том числе пешеходные тротуары, дорожки, тропы, аллеи, пешеходные улицы и зоны);</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места размещения нестационарных торговых объектов;</w:t>
      </w:r>
    </w:p>
    <w:p w:rsidR="0060358D" w:rsidRPr="00AD2999" w:rsidRDefault="006E5792" w:rsidP="00220199">
      <w:pPr>
        <w:pStyle w:val="a3"/>
        <w:spacing w:before="0" w:beforeAutospacing="0" w:after="0" w:afterAutospacing="0"/>
        <w:ind w:firstLine="567"/>
        <w:jc w:val="both"/>
        <w:rPr>
          <w:color w:val="000000"/>
          <w:sz w:val="28"/>
          <w:szCs w:val="28"/>
        </w:rPr>
      </w:pPr>
      <w:proofErr w:type="gramStart"/>
      <w:r>
        <w:rPr>
          <w:color w:val="000000"/>
          <w:sz w:val="28"/>
          <w:szCs w:val="28"/>
        </w:rPr>
        <w:t>- </w:t>
      </w:r>
      <w:r w:rsidR="0060358D" w:rsidRPr="00AD2999">
        <w:rPr>
          <w:color w:val="000000"/>
          <w:sz w:val="28"/>
          <w:szCs w:val="28"/>
        </w:rPr>
        <w:t xml:space="preserve">проезды, не являющиеся элементами поперечного профиля улиц и дорог (в том числе местные, </w:t>
      </w:r>
      <w:proofErr w:type="spellStart"/>
      <w:r w:rsidR="0060358D" w:rsidRPr="00AD2999">
        <w:rPr>
          <w:color w:val="000000"/>
          <w:sz w:val="28"/>
          <w:szCs w:val="28"/>
        </w:rPr>
        <w:t>внутридворовые</w:t>
      </w:r>
      <w:proofErr w:type="spellEnd"/>
      <w:r w:rsidR="0060358D" w:rsidRPr="00AD2999">
        <w:rPr>
          <w:color w:val="000000"/>
          <w:sz w:val="28"/>
          <w:szCs w:val="28"/>
        </w:rPr>
        <w:t xml:space="preserve">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roofErr w:type="gramEnd"/>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площадки для отдыха и досуга, проведения массовых мероприятий, размещения аттракционов и другие;</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 xml:space="preserve">площадки, предназначенные для хранения транспортных средств (в том числе плоскостные открытые стоянки автомобилей и других </w:t>
      </w:r>
      <w:proofErr w:type="spellStart"/>
      <w:r w:rsidR="0060358D" w:rsidRPr="00AD2999">
        <w:rPr>
          <w:color w:val="000000"/>
          <w:sz w:val="28"/>
          <w:szCs w:val="28"/>
        </w:rPr>
        <w:t>мототранспортных</w:t>
      </w:r>
      <w:proofErr w:type="spellEnd"/>
      <w:r w:rsidR="0060358D" w:rsidRPr="00AD2999">
        <w:rPr>
          <w:color w:val="000000"/>
          <w:sz w:val="28"/>
          <w:szCs w:val="28"/>
        </w:rPr>
        <w:t xml:space="preserve"> средств, коллективные автостоянки (далее - автостоянки), парковки (парковочные места);</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зоны транспортных, инженерных коммуникаций;</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контейнерные площадки и площадки для складирования отдельных групп коммунальных отходов;</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 xml:space="preserve">другие территории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w:t>
      </w:r>
    </w:p>
    <w:p w:rsidR="00C07CA7"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1.5. </w:t>
      </w:r>
      <w:proofErr w:type="gramStart"/>
      <w:r w:rsidRPr="00AD2999">
        <w:rPr>
          <w:color w:val="000000"/>
          <w:sz w:val="28"/>
          <w:szCs w:val="28"/>
        </w:rPr>
        <w:t xml:space="preserve">В соответствии с пунктом 38 статьи 1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w:t>
      </w:r>
      <w:r w:rsidRPr="00AD2999">
        <w:rPr>
          <w:color w:val="000000"/>
          <w:sz w:val="28"/>
          <w:szCs w:val="28"/>
        </w:rPr>
        <w:lastRenderedPageBreak/>
        <w:t>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В правилах благоустройства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к элементам благоустройства могут быть также отнесены:</w:t>
      </w:r>
    </w:p>
    <w:p w:rsidR="0060358D" w:rsidRPr="00AD2999" w:rsidRDefault="006E5792" w:rsidP="00220199">
      <w:pPr>
        <w:pStyle w:val="a3"/>
        <w:spacing w:before="0" w:beforeAutospacing="0" w:after="0" w:afterAutospacing="0"/>
        <w:ind w:firstLine="567"/>
        <w:jc w:val="both"/>
        <w:rPr>
          <w:color w:val="000000"/>
          <w:sz w:val="28"/>
          <w:szCs w:val="28"/>
        </w:rPr>
      </w:pPr>
      <w:proofErr w:type="gramStart"/>
      <w:r>
        <w:rPr>
          <w:color w:val="000000"/>
          <w:sz w:val="28"/>
          <w:szCs w:val="28"/>
        </w:rPr>
        <w:t>- </w:t>
      </w:r>
      <w:r w:rsidR="0060358D" w:rsidRPr="00AD2999">
        <w:rPr>
          <w:color w:val="000000"/>
          <w:sz w:val="28"/>
          <w:szCs w:val="28"/>
        </w:rPr>
        <w:t>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roofErr w:type="gramEnd"/>
    </w:p>
    <w:p w:rsidR="0060358D" w:rsidRPr="00AD2999" w:rsidRDefault="006E5792" w:rsidP="00220199">
      <w:pPr>
        <w:pStyle w:val="a3"/>
        <w:spacing w:before="0" w:beforeAutospacing="0" w:after="0" w:afterAutospacing="0"/>
        <w:ind w:firstLine="567"/>
        <w:jc w:val="both"/>
        <w:rPr>
          <w:color w:val="000000"/>
          <w:sz w:val="28"/>
          <w:szCs w:val="28"/>
        </w:rPr>
      </w:pPr>
      <w:proofErr w:type="gramStart"/>
      <w:r>
        <w:rPr>
          <w:color w:val="000000"/>
          <w:sz w:val="28"/>
          <w:szCs w:val="28"/>
        </w:rPr>
        <w:t>- </w:t>
      </w:r>
      <w:r w:rsidR="0060358D" w:rsidRPr="00AD2999">
        <w:rPr>
          <w:color w:val="000000"/>
          <w:sz w:val="28"/>
          <w:szCs w:val="28"/>
        </w:rPr>
        <w:t xml:space="preserve">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0060358D" w:rsidRPr="00AD2999">
        <w:rPr>
          <w:color w:val="000000"/>
          <w:sz w:val="28"/>
          <w:szCs w:val="28"/>
        </w:rPr>
        <w:t>экоплитки</w:t>
      </w:r>
      <w:proofErr w:type="spellEnd"/>
      <w:r w:rsidR="0060358D" w:rsidRPr="00AD2999">
        <w:rPr>
          <w:color w:val="000000"/>
          <w:sz w:val="28"/>
          <w:szCs w:val="28"/>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roofErr w:type="gramEnd"/>
    </w:p>
    <w:p w:rsidR="0060358D" w:rsidRPr="00AD2999" w:rsidRDefault="006E5792" w:rsidP="00220199">
      <w:pPr>
        <w:pStyle w:val="a3"/>
        <w:spacing w:before="0" w:beforeAutospacing="0" w:after="0" w:afterAutospacing="0"/>
        <w:ind w:firstLine="567"/>
        <w:jc w:val="both"/>
        <w:rPr>
          <w:color w:val="000000"/>
          <w:sz w:val="28"/>
          <w:szCs w:val="28"/>
        </w:rPr>
      </w:pPr>
      <w:proofErr w:type="gramStart"/>
      <w:r>
        <w:rPr>
          <w:color w:val="000000"/>
          <w:sz w:val="28"/>
          <w:szCs w:val="28"/>
        </w:rPr>
        <w:t>- </w:t>
      </w:r>
      <w:r w:rsidR="0060358D" w:rsidRPr="00AD2999">
        <w:rPr>
          <w:color w:val="000000"/>
          <w:sz w:val="28"/>
          <w:szCs w:val="28"/>
        </w:rPr>
        <w:t>элементы сопряжения покрытий (в том числе бортовые камни, бордюры, линейные разделители, садовые борта, подпорные стенки, мостики, лестницы, пандусы);</w:t>
      </w:r>
      <w:proofErr w:type="gramEnd"/>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сборные искусственные неровности, сборные шумовые полосы;</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 xml:space="preserve">элементы сохранения и защиты корневой системы элементов озеленения (в том числе </w:t>
      </w:r>
      <w:proofErr w:type="spellStart"/>
      <w:r w:rsidR="0060358D" w:rsidRPr="00AD2999">
        <w:rPr>
          <w:color w:val="000000"/>
          <w:sz w:val="28"/>
          <w:szCs w:val="28"/>
        </w:rPr>
        <w:t>прикопы</w:t>
      </w:r>
      <w:proofErr w:type="spellEnd"/>
      <w:r w:rsidR="0060358D" w:rsidRPr="00AD2999">
        <w:rPr>
          <w:color w:val="000000"/>
          <w:sz w:val="28"/>
          <w:szCs w:val="28"/>
        </w:rPr>
        <w:t>, приствольные лунки, приствольные решетки, защитные приствольные ограждения);</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ограждения, ограждающие устройства, ограждающие элементы, придорожные экраны;</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въездные группы;</w:t>
      </w:r>
    </w:p>
    <w:p w:rsidR="0060358D" w:rsidRPr="00AD2999" w:rsidRDefault="006E5792" w:rsidP="00220199">
      <w:pPr>
        <w:pStyle w:val="a3"/>
        <w:spacing w:before="0" w:beforeAutospacing="0" w:after="0" w:afterAutospacing="0"/>
        <w:ind w:firstLine="567"/>
        <w:jc w:val="both"/>
        <w:rPr>
          <w:color w:val="000000"/>
          <w:sz w:val="28"/>
          <w:szCs w:val="28"/>
        </w:rPr>
      </w:pPr>
      <w:proofErr w:type="gramStart"/>
      <w:r>
        <w:rPr>
          <w:color w:val="000000"/>
          <w:sz w:val="28"/>
          <w:szCs w:val="28"/>
        </w:rPr>
        <w:t>- </w:t>
      </w:r>
      <w:r w:rsidR="0060358D" w:rsidRPr="00AD2999">
        <w:rPr>
          <w:color w:val="000000"/>
          <w:sz w:val="28"/>
          <w:szCs w:val="28"/>
        </w:rPr>
        <w:t>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roofErr w:type="gramEnd"/>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водные устройства (в том числе фонтаны, а также иные искусственные декоративные водоемы);</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уличное коммунально-бытовое и техническое оборудование (в том числе урны, люки смотровых колодцев, подъемные платформы);</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остановочные павильоны;</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сезонные (летние) кафе;</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рекламные конструкции;</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lastRenderedPageBreak/>
        <w:t>- </w:t>
      </w:r>
      <w:r w:rsidR="0060358D" w:rsidRPr="00AD2999">
        <w:rPr>
          <w:color w:val="000000"/>
          <w:sz w:val="28"/>
          <w:szCs w:val="28"/>
        </w:rPr>
        <w:t>праздничное оформление.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1.6. К основным задачам правил благоустройства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относятся:</w:t>
      </w:r>
    </w:p>
    <w:p w:rsidR="0060358D" w:rsidRPr="00AD2999" w:rsidRDefault="0060358D" w:rsidP="00220199">
      <w:pPr>
        <w:pStyle w:val="a3"/>
        <w:spacing w:before="0" w:beforeAutospacing="0" w:after="0" w:afterAutospacing="0"/>
        <w:ind w:firstLine="567"/>
        <w:jc w:val="both"/>
        <w:rPr>
          <w:color w:val="000000"/>
          <w:sz w:val="28"/>
          <w:szCs w:val="28"/>
        </w:rPr>
      </w:pPr>
      <w:r w:rsidRPr="00DE6B81">
        <w:rPr>
          <w:color w:val="000000"/>
          <w:sz w:val="28"/>
          <w:szCs w:val="28"/>
        </w:rPr>
        <w:t xml:space="preserve">а) формирование комфортной, современной городской среды на территории </w:t>
      </w:r>
      <w:r w:rsidR="00594F51" w:rsidRPr="00DE6B81">
        <w:rPr>
          <w:color w:val="000000"/>
          <w:sz w:val="28"/>
          <w:szCs w:val="28"/>
        </w:rPr>
        <w:t>Незамаевского сельского</w:t>
      </w:r>
      <w:r w:rsidR="00C07CA7" w:rsidRPr="00DE6B81">
        <w:rPr>
          <w:color w:val="000000"/>
          <w:sz w:val="28"/>
          <w:szCs w:val="28"/>
        </w:rPr>
        <w:t xml:space="preserve"> поселения</w:t>
      </w:r>
      <w:r w:rsidRPr="00DE6B81">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обеспечение и повышение комфортности условий проживания граждан;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в) поддержание и улучшение санитарного и эстетического состояния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г) содержание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и расположенных на ней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д) формирование архитектурного облика в населенных пунктах на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с учетом особенностей пространственной организации, исторических традиций и природного ландшафта;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е) установление требований к благоустройству и элементам благоустройства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установление перечня мероприятий </w:t>
      </w:r>
      <w:r w:rsidR="006E5792">
        <w:rPr>
          <w:color w:val="000000"/>
          <w:sz w:val="28"/>
          <w:szCs w:val="28"/>
        </w:rPr>
        <w:t xml:space="preserve">по благоустройству </w:t>
      </w:r>
      <w:r w:rsidRPr="00AD2999">
        <w:rPr>
          <w:color w:val="000000"/>
          <w:sz w:val="28"/>
          <w:szCs w:val="28"/>
        </w:rPr>
        <w:t xml:space="preserve">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порядка и периодичности их проведения;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ж) обеспечение доступности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з) создание условий для ведения здорового образа жизни граждан, включая активный досуг и отдых, физическое развитие.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1.7. </w:t>
      </w:r>
      <w:proofErr w:type="gramStart"/>
      <w:r w:rsidRPr="00AD2999">
        <w:rPr>
          <w:color w:val="000000"/>
          <w:sz w:val="28"/>
          <w:szCs w:val="28"/>
        </w:rPr>
        <w:t xml:space="preserve">В правилах благоустройства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к мероприятиям по благоустройству могут быть отнесены: мероприятия, реализуемые в рамках развития городской среды и благоустройства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в том числе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w:t>
      </w:r>
      <w:proofErr w:type="gramEnd"/>
      <w:r w:rsidRPr="00AD2999">
        <w:rPr>
          <w:color w:val="000000"/>
          <w:sz w:val="28"/>
          <w:szCs w:val="28"/>
        </w:rPr>
        <w:t xml:space="preserve">,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w:t>
      </w:r>
    </w:p>
    <w:p w:rsidR="006E5792" w:rsidRDefault="006E5792" w:rsidP="00220199">
      <w:pPr>
        <w:pStyle w:val="a3"/>
        <w:spacing w:before="0" w:beforeAutospacing="0" w:after="0" w:afterAutospacing="0"/>
        <w:ind w:firstLine="567"/>
        <w:jc w:val="both"/>
        <w:rPr>
          <w:color w:val="000000"/>
          <w:sz w:val="28"/>
          <w:szCs w:val="28"/>
        </w:rPr>
      </w:pPr>
    </w:p>
    <w:p w:rsidR="006E5792" w:rsidRPr="00AD2999" w:rsidRDefault="006E5792" w:rsidP="009F5552">
      <w:pPr>
        <w:pStyle w:val="a3"/>
        <w:spacing w:before="0" w:beforeAutospacing="0" w:after="0" w:afterAutospacing="0"/>
        <w:ind w:firstLine="567"/>
        <w:jc w:val="center"/>
        <w:rPr>
          <w:color w:val="000000"/>
          <w:sz w:val="28"/>
          <w:szCs w:val="28"/>
        </w:rPr>
      </w:pPr>
      <w:r>
        <w:rPr>
          <w:color w:val="000000"/>
          <w:sz w:val="28"/>
          <w:szCs w:val="28"/>
        </w:rPr>
        <w:t>2. </w:t>
      </w:r>
      <w:r w:rsidR="0060358D" w:rsidRPr="00AD2999">
        <w:rPr>
          <w:color w:val="000000"/>
          <w:sz w:val="28"/>
          <w:szCs w:val="28"/>
        </w:rPr>
        <w:t>Общие принципы и подходы</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2.1. </w:t>
      </w:r>
      <w:r w:rsidR="0060358D" w:rsidRPr="00AD2999">
        <w:rPr>
          <w:color w:val="000000"/>
          <w:sz w:val="28"/>
          <w:szCs w:val="28"/>
        </w:rPr>
        <w:t xml:space="preserve">Развитие </w:t>
      </w:r>
      <w:r w:rsidR="002D412F">
        <w:rPr>
          <w:color w:val="000000"/>
          <w:sz w:val="28"/>
          <w:szCs w:val="28"/>
        </w:rPr>
        <w:t xml:space="preserve">комфортной </w:t>
      </w:r>
      <w:r w:rsidR="0060358D" w:rsidRPr="00AD2999">
        <w:rPr>
          <w:color w:val="000000"/>
          <w:sz w:val="28"/>
          <w:szCs w:val="28"/>
        </w:rPr>
        <w:t xml:space="preserve">среды на территории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предполагается путем улучшения, обновления, развития инфраструктуры</w:t>
      </w:r>
      <w:r>
        <w:rPr>
          <w:color w:val="000000"/>
          <w:sz w:val="28"/>
          <w:szCs w:val="28"/>
        </w:rPr>
        <w:t xml:space="preserve"> </w:t>
      </w:r>
      <w:r w:rsidR="0060358D" w:rsidRPr="00AD2999">
        <w:rPr>
          <w:color w:val="000000"/>
          <w:sz w:val="28"/>
          <w:szCs w:val="28"/>
        </w:rPr>
        <w:t xml:space="preserve">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и системы управления хозяйством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использования лучших </w:t>
      </w:r>
      <w:r w:rsidR="0060358D" w:rsidRPr="00AD2999">
        <w:rPr>
          <w:color w:val="000000"/>
          <w:sz w:val="28"/>
          <w:szCs w:val="28"/>
        </w:rPr>
        <w:lastRenderedPageBreak/>
        <w:t xml:space="preserve">практик, технологий и материалов, инновационных решений, внедрения цифровых технологий, развития коммуникаций между жителями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и их объединениями. При этом планово осуществляется реализация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xml:space="preserve">2.2. </w:t>
      </w:r>
      <w:r w:rsidR="0060358D" w:rsidRPr="00AD2999">
        <w:rPr>
          <w:color w:val="000000"/>
          <w:sz w:val="28"/>
          <w:szCs w:val="28"/>
        </w:rPr>
        <w:t xml:space="preserve">Удобно расположенные территории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к которым обеспечена пешеходная и транспортная доступность для большого количества жителей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в том числе для МГН, будут использоваться с максимальной эффективностью, на протяжении как можно более длительного времени и в любой сезон.</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xml:space="preserve">2.3. </w:t>
      </w:r>
      <w:r w:rsidR="0060358D" w:rsidRPr="00AD2999">
        <w:rPr>
          <w:color w:val="000000"/>
          <w:sz w:val="28"/>
          <w:szCs w:val="28"/>
        </w:rPr>
        <w:t xml:space="preserve">К деятельности по благоустройству территорий относится разработка документации, основанной на стратегии развития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и концепции, отражающей потребности жителей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xml:space="preserve">2.4. </w:t>
      </w:r>
      <w:r w:rsidR="0060358D" w:rsidRPr="00AD2999">
        <w:rPr>
          <w:color w:val="000000"/>
          <w:sz w:val="28"/>
          <w:szCs w:val="28"/>
        </w:rPr>
        <w:t>К потенциальным участникам деятельности по благоустройству территорий относятся следующие группы лиц:</w:t>
      </w:r>
    </w:p>
    <w:p w:rsidR="0060358D" w:rsidRPr="00AD2999" w:rsidRDefault="006E5792" w:rsidP="00220199">
      <w:pPr>
        <w:pStyle w:val="a3"/>
        <w:spacing w:before="0" w:beforeAutospacing="0" w:after="0" w:afterAutospacing="0"/>
        <w:ind w:firstLine="567"/>
        <w:jc w:val="both"/>
        <w:rPr>
          <w:color w:val="000000"/>
          <w:sz w:val="28"/>
          <w:szCs w:val="28"/>
        </w:rPr>
      </w:pPr>
      <w:proofErr w:type="gramStart"/>
      <w:r>
        <w:rPr>
          <w:color w:val="000000"/>
          <w:sz w:val="28"/>
          <w:szCs w:val="28"/>
        </w:rPr>
        <w:t xml:space="preserve">а) </w:t>
      </w:r>
      <w:r w:rsidR="0060358D" w:rsidRPr="00AD2999">
        <w:rPr>
          <w:color w:val="000000"/>
          <w:sz w:val="28"/>
          <w:szCs w:val="28"/>
        </w:rPr>
        <w:t>жители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(граждане, их объединения – группы граждан, объединенные общим признаком или общей деятельностью, добровольцев (во</w:t>
      </w:r>
      <w:r w:rsidR="00F73C53">
        <w:rPr>
          <w:color w:val="000000"/>
          <w:sz w:val="28"/>
          <w:szCs w:val="28"/>
        </w:rPr>
        <w:t xml:space="preserve">лонтеров)) с целью определения </w:t>
      </w:r>
      <w:r w:rsidR="0060358D" w:rsidRPr="00AD2999">
        <w:rPr>
          <w:color w:val="000000"/>
          <w:sz w:val="28"/>
          <w:szCs w:val="28"/>
        </w:rPr>
        <w:t xml:space="preserve">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формирования активного и сплоченного сообщества местных жителей, заинтересованного в развитии </w:t>
      </w:r>
      <w:r w:rsidR="0060358D" w:rsidRPr="00DE6B81">
        <w:rPr>
          <w:color w:val="000000"/>
          <w:sz w:val="28"/>
          <w:szCs w:val="28"/>
        </w:rPr>
        <w:t>городской</w:t>
      </w:r>
      <w:proofErr w:type="gramEnd"/>
      <w:r w:rsidR="0060358D" w:rsidRPr="00DE6B81">
        <w:rPr>
          <w:color w:val="000000"/>
          <w:sz w:val="28"/>
          <w:szCs w:val="28"/>
        </w:rPr>
        <w:t xml:space="preserve"> среды;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б) представители органов местного самоуправления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в) хозяйствующие субъекты, осуществляющие деятельность на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с целью формирования запроса на благоустройство, участия в финансировании мероприятий по благоустройству, удовлетворения потребностей жителей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формирования позитивного имиджа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и его инвестиционной привлекательности;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г) представители профессионального сообщества, в том числе эксперты в сфере градостроительства, архитектуры, </w:t>
      </w:r>
      <w:proofErr w:type="spellStart"/>
      <w:r w:rsidRPr="00AD2999">
        <w:rPr>
          <w:color w:val="000000"/>
          <w:sz w:val="28"/>
          <w:szCs w:val="28"/>
        </w:rPr>
        <w:t>урбанистики</w:t>
      </w:r>
      <w:proofErr w:type="spellEnd"/>
      <w:r w:rsidRPr="00AD2999">
        <w:rPr>
          <w:color w:val="000000"/>
          <w:sz w:val="28"/>
          <w:szCs w:val="28"/>
        </w:rPr>
        <w:t xml:space="preserve">, экономики,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w:t>
      </w:r>
      <w:r w:rsidRPr="00AD2999">
        <w:rPr>
          <w:color w:val="000000"/>
          <w:sz w:val="28"/>
          <w:szCs w:val="28"/>
        </w:rPr>
        <w:lastRenderedPageBreak/>
        <w:t>проектной и рабочей документации, с целью повышения эффективности проектных решений;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иных лица.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2.5.</w:t>
      </w:r>
      <w:r w:rsidR="00F73C53" w:rsidRPr="00AD2999">
        <w:rPr>
          <w:color w:val="000000"/>
          <w:sz w:val="28"/>
          <w:szCs w:val="28"/>
        </w:rPr>
        <w:t xml:space="preserve"> </w:t>
      </w:r>
      <w:proofErr w:type="gramStart"/>
      <w:r w:rsidRPr="00AD2999">
        <w:rPr>
          <w:color w:val="000000"/>
          <w:sz w:val="28"/>
          <w:szCs w:val="28"/>
        </w:rPr>
        <w:t xml:space="preserve">С целью формирования </w:t>
      </w:r>
      <w:r w:rsidRPr="002D412F">
        <w:rPr>
          <w:color w:val="000000" w:themeColor="text1"/>
          <w:sz w:val="28"/>
          <w:szCs w:val="28"/>
        </w:rPr>
        <w:t>комфортной</w:t>
      </w:r>
      <w:r w:rsidRPr="00F73C53">
        <w:rPr>
          <w:color w:val="FF0000"/>
          <w:sz w:val="28"/>
          <w:szCs w:val="28"/>
        </w:rPr>
        <w:t xml:space="preserve"> </w:t>
      </w:r>
      <w:r w:rsidRPr="00AD2999">
        <w:rPr>
          <w:color w:val="000000"/>
          <w:sz w:val="28"/>
          <w:szCs w:val="28"/>
        </w:rPr>
        <w:t xml:space="preserve">среды в </w:t>
      </w:r>
      <w:r w:rsidR="004D7E3F">
        <w:rPr>
          <w:color w:val="000000"/>
          <w:sz w:val="28"/>
          <w:szCs w:val="28"/>
        </w:rPr>
        <w:t>Незамаевском</w:t>
      </w:r>
      <w:r w:rsidR="002D4586">
        <w:rPr>
          <w:color w:val="000000"/>
          <w:sz w:val="28"/>
          <w:szCs w:val="28"/>
        </w:rPr>
        <w:t xml:space="preserve"> сельском поселении</w:t>
      </w:r>
      <w:r w:rsidRPr="00AD2999">
        <w:rPr>
          <w:color w:val="000000"/>
          <w:sz w:val="28"/>
          <w:szCs w:val="28"/>
        </w:rPr>
        <w:t xml:space="preserve"> администрация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должна осуществлять планирование развития территорий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иных участников деятельности</w:t>
      </w:r>
      <w:proofErr w:type="gramEnd"/>
      <w:r w:rsidRPr="00AD2999">
        <w:rPr>
          <w:color w:val="000000"/>
          <w:sz w:val="28"/>
          <w:szCs w:val="28"/>
        </w:rPr>
        <w:t xml:space="preserve"> по благоустройству территорий и иных потенциальных пользователей общественных территорий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с учетом Методических рекомендаций Минист</w:t>
      </w:r>
      <w:r w:rsidR="00F73C53">
        <w:rPr>
          <w:color w:val="000000"/>
          <w:sz w:val="28"/>
          <w:szCs w:val="28"/>
        </w:rPr>
        <w:t>ерства строительства и жилищно-</w:t>
      </w:r>
      <w:r w:rsidRPr="00AD2999">
        <w:rPr>
          <w:color w:val="000000"/>
          <w:sz w:val="28"/>
          <w:szCs w:val="28"/>
        </w:rPr>
        <w:t xml:space="preserve">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w:t>
      </w:r>
      <w:r w:rsidR="002D4586">
        <w:rPr>
          <w:color w:val="000000"/>
          <w:sz w:val="28"/>
          <w:szCs w:val="28"/>
        </w:rPr>
        <w:t>29</w:t>
      </w:r>
      <w:r w:rsidRPr="00AD2999">
        <w:rPr>
          <w:color w:val="000000"/>
          <w:sz w:val="28"/>
          <w:szCs w:val="28"/>
        </w:rPr>
        <w:t xml:space="preserve"> декабря 202</w:t>
      </w:r>
      <w:r w:rsidR="002D4586">
        <w:rPr>
          <w:color w:val="000000"/>
          <w:sz w:val="28"/>
          <w:szCs w:val="28"/>
        </w:rPr>
        <w:t>1</w:t>
      </w:r>
      <w:r w:rsidRPr="00AD2999">
        <w:rPr>
          <w:color w:val="000000"/>
          <w:sz w:val="28"/>
          <w:szCs w:val="28"/>
        </w:rPr>
        <w:t xml:space="preserve"> г. № </w:t>
      </w:r>
      <w:r w:rsidR="002D4586">
        <w:rPr>
          <w:color w:val="000000"/>
          <w:sz w:val="28"/>
          <w:szCs w:val="28"/>
        </w:rPr>
        <w:t>1042</w:t>
      </w:r>
      <w:r w:rsidRPr="00AD2999">
        <w:rPr>
          <w:color w:val="000000"/>
          <w:sz w:val="28"/>
          <w:szCs w:val="28"/>
        </w:rPr>
        <w:t>/пр.</w:t>
      </w:r>
    </w:p>
    <w:p w:rsidR="0060358D" w:rsidRPr="00AD2999" w:rsidRDefault="00F73C53" w:rsidP="00220199">
      <w:pPr>
        <w:pStyle w:val="a3"/>
        <w:spacing w:before="0" w:beforeAutospacing="0" w:after="0" w:afterAutospacing="0"/>
        <w:ind w:firstLine="567"/>
        <w:jc w:val="both"/>
        <w:rPr>
          <w:color w:val="000000"/>
          <w:sz w:val="28"/>
          <w:szCs w:val="28"/>
        </w:rPr>
      </w:pPr>
      <w:r>
        <w:rPr>
          <w:color w:val="000000"/>
          <w:sz w:val="28"/>
          <w:szCs w:val="28"/>
        </w:rPr>
        <w:t>2.6. </w:t>
      </w:r>
      <w:r w:rsidR="0060358D" w:rsidRPr="00AD2999">
        <w:rPr>
          <w:color w:val="000000"/>
          <w:sz w:val="28"/>
          <w:szCs w:val="28"/>
        </w:rPr>
        <w:t xml:space="preserve">Проект благоустройства территории на стадии разработки концепции для каждой территории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должен создаваться с учетом потребностей и запросов жителей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w:t>
      </w:r>
      <w:r w:rsidR="0060358D" w:rsidRPr="00F73C53">
        <w:rPr>
          <w:color w:val="FF0000"/>
          <w:sz w:val="28"/>
          <w:szCs w:val="28"/>
        </w:rPr>
        <w:t xml:space="preserve"> </w:t>
      </w:r>
      <w:r w:rsidR="002D412F" w:rsidRPr="002D412F">
        <w:rPr>
          <w:color w:val="000000" w:themeColor="text1"/>
          <w:sz w:val="28"/>
          <w:szCs w:val="28"/>
        </w:rPr>
        <w:t xml:space="preserve">комфортной </w:t>
      </w:r>
      <w:r w:rsidR="0060358D" w:rsidRPr="00AD2999">
        <w:rPr>
          <w:color w:val="000000"/>
          <w:sz w:val="28"/>
          <w:szCs w:val="28"/>
        </w:rPr>
        <w:t xml:space="preserve">среды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При этом важно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w:t>
      </w:r>
      <w:r w:rsidR="002D412F" w:rsidRPr="002D412F">
        <w:rPr>
          <w:color w:val="000000" w:themeColor="text1"/>
          <w:sz w:val="28"/>
          <w:szCs w:val="28"/>
        </w:rPr>
        <w:t>комфортной</w:t>
      </w:r>
      <w:r w:rsidR="0060358D" w:rsidRPr="00AD2999">
        <w:rPr>
          <w:color w:val="000000"/>
          <w:sz w:val="28"/>
          <w:szCs w:val="28"/>
        </w:rPr>
        <w:t xml:space="preserve"> среды, с мероприятиями иных национальных и федеральных проектов и программ.</w:t>
      </w:r>
    </w:p>
    <w:p w:rsidR="0060358D" w:rsidRPr="00AD2999" w:rsidRDefault="004E6DC2" w:rsidP="00220199">
      <w:pPr>
        <w:pStyle w:val="a3"/>
        <w:spacing w:before="0" w:beforeAutospacing="0" w:after="0" w:afterAutospacing="0"/>
        <w:ind w:firstLine="567"/>
        <w:jc w:val="both"/>
        <w:rPr>
          <w:color w:val="000000"/>
          <w:sz w:val="28"/>
          <w:szCs w:val="28"/>
        </w:rPr>
      </w:pPr>
      <w:r>
        <w:rPr>
          <w:color w:val="000000"/>
          <w:sz w:val="28"/>
          <w:szCs w:val="28"/>
        </w:rPr>
        <w:t>2.7. </w:t>
      </w:r>
      <w:r w:rsidR="0060358D" w:rsidRPr="00AD2999">
        <w:rPr>
          <w:color w:val="000000"/>
          <w:sz w:val="28"/>
          <w:szCs w:val="28"/>
        </w:rPr>
        <w:t>В качестве приоритетных территорий для благоустройства должны быть выбраны активно посещаемые или имеющие потенциал для роста пешеходных потоков территории населенн</w:t>
      </w:r>
      <w:r w:rsidR="002D4586">
        <w:rPr>
          <w:color w:val="000000"/>
          <w:sz w:val="28"/>
          <w:szCs w:val="28"/>
        </w:rPr>
        <w:t>ого</w:t>
      </w:r>
      <w:r w:rsidR="0060358D" w:rsidRPr="00AD2999">
        <w:rPr>
          <w:color w:val="000000"/>
          <w:sz w:val="28"/>
          <w:szCs w:val="28"/>
        </w:rPr>
        <w:t xml:space="preserve"> пункт</w:t>
      </w:r>
      <w:r w:rsidR="002D4586">
        <w:rPr>
          <w:color w:val="000000"/>
          <w:sz w:val="28"/>
          <w:szCs w:val="28"/>
        </w:rPr>
        <w:t>а</w:t>
      </w:r>
      <w:r w:rsidR="0060358D" w:rsidRPr="00AD2999">
        <w:rPr>
          <w:color w:val="000000"/>
          <w:sz w:val="28"/>
          <w:szCs w:val="28"/>
        </w:rPr>
        <w:t xml:space="preserve"> с учетом объективной потребности в развитии тех или иных общественных территорий, их социально-экономической значимости и планов развития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w:t>
      </w:r>
    </w:p>
    <w:p w:rsidR="0060358D" w:rsidRPr="00AD2999" w:rsidRDefault="004E6DC2" w:rsidP="00220199">
      <w:pPr>
        <w:pStyle w:val="a3"/>
        <w:spacing w:before="0" w:beforeAutospacing="0" w:after="0" w:afterAutospacing="0"/>
        <w:ind w:firstLine="567"/>
        <w:jc w:val="both"/>
        <w:rPr>
          <w:color w:val="000000"/>
          <w:sz w:val="28"/>
          <w:szCs w:val="28"/>
        </w:rPr>
      </w:pPr>
      <w:r>
        <w:rPr>
          <w:color w:val="000000"/>
          <w:sz w:val="28"/>
          <w:szCs w:val="28"/>
        </w:rPr>
        <w:t>2.8. </w:t>
      </w:r>
      <w:r w:rsidR="0060358D" w:rsidRPr="00AD2999">
        <w:rPr>
          <w:color w:val="000000"/>
          <w:sz w:val="28"/>
          <w:szCs w:val="28"/>
        </w:rPr>
        <w:t xml:space="preserve">Перечень территорий, подлежащих благоустройству, очередность реализации проектов благоустройства, объемы и источники финансирования должны устанавливаться в соответствующей муниципальной программе формирования современной </w:t>
      </w:r>
      <w:r w:rsidR="0060358D" w:rsidRPr="00DE6B81">
        <w:rPr>
          <w:color w:val="000000"/>
          <w:sz w:val="28"/>
          <w:szCs w:val="28"/>
        </w:rPr>
        <w:t>городской</w:t>
      </w:r>
      <w:r w:rsidR="0060358D" w:rsidRPr="00AD2999">
        <w:rPr>
          <w:color w:val="000000"/>
          <w:sz w:val="28"/>
          <w:szCs w:val="28"/>
        </w:rPr>
        <w:t xml:space="preserve"> среды.</w:t>
      </w:r>
    </w:p>
    <w:p w:rsidR="0060358D" w:rsidRPr="00AD2999" w:rsidRDefault="004E6DC2" w:rsidP="00220199">
      <w:pPr>
        <w:pStyle w:val="a3"/>
        <w:spacing w:before="0" w:beforeAutospacing="0" w:after="0" w:afterAutospacing="0"/>
        <w:ind w:firstLine="567"/>
        <w:jc w:val="both"/>
        <w:rPr>
          <w:color w:val="000000"/>
          <w:sz w:val="28"/>
          <w:szCs w:val="28"/>
        </w:rPr>
      </w:pPr>
      <w:r>
        <w:rPr>
          <w:color w:val="000000"/>
          <w:sz w:val="28"/>
          <w:szCs w:val="28"/>
        </w:rPr>
        <w:t xml:space="preserve">2.9. </w:t>
      </w:r>
      <w:r w:rsidR="0060358D" w:rsidRPr="00AD2999">
        <w:rPr>
          <w:color w:val="000000"/>
          <w:sz w:val="28"/>
          <w:szCs w:val="28"/>
        </w:rPr>
        <w:t xml:space="preserve">В рамках разработки муниципальных программ формирования современной городской среды должна быть проведена инвентаризация </w:t>
      </w:r>
      <w:r w:rsidR="0060358D" w:rsidRPr="00AD2999">
        <w:rPr>
          <w:color w:val="000000"/>
          <w:sz w:val="28"/>
          <w:szCs w:val="28"/>
        </w:rPr>
        <w:lastRenderedPageBreak/>
        <w:t>объектов благоустройства и разработаны паспорта объектов благоустройства, в том числе в электронной форме.</w:t>
      </w:r>
    </w:p>
    <w:p w:rsidR="0060358D" w:rsidRPr="00AD2999" w:rsidRDefault="004E6DC2" w:rsidP="00220199">
      <w:pPr>
        <w:pStyle w:val="a3"/>
        <w:spacing w:before="0" w:beforeAutospacing="0" w:after="0" w:afterAutospacing="0"/>
        <w:ind w:firstLine="567"/>
        <w:jc w:val="both"/>
        <w:rPr>
          <w:color w:val="000000"/>
          <w:sz w:val="28"/>
          <w:szCs w:val="28"/>
        </w:rPr>
      </w:pPr>
      <w:r>
        <w:rPr>
          <w:color w:val="000000"/>
          <w:sz w:val="28"/>
          <w:szCs w:val="28"/>
        </w:rPr>
        <w:t>2.10. </w:t>
      </w:r>
      <w:r w:rsidR="0060358D" w:rsidRPr="00AD2999">
        <w:rPr>
          <w:color w:val="000000"/>
          <w:sz w:val="28"/>
          <w:szCs w:val="28"/>
        </w:rPr>
        <w:t>В паспорте объекта благоустройства необходимо отобразить следующую информацию:</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наименование (вид) объекта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адрес объекта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площадь объекта благоустройства, в том числе площадь механизированной и ручной уборки;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ситуационный план;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информация о земельном участке, на котором расположен объект благоустройства (категория земель, вид разрешенного использования, кадастровый номер земельного участка);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информация о наличии зон с особыми условиями использования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информация обо всех элементах благоустройства объекта благоустройства, включая количество, назначенный срок службы, основные технические характеристики;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информация о лице, ответственном за содержание объекта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иная информация, характеризующая объект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2.11.</w:t>
      </w:r>
      <w:r w:rsidR="00BA52D1" w:rsidRPr="00AD2999">
        <w:rPr>
          <w:color w:val="000000"/>
          <w:sz w:val="28"/>
          <w:szCs w:val="28"/>
        </w:rPr>
        <w:t xml:space="preserve"> </w:t>
      </w:r>
      <w:r w:rsidRPr="00AD2999">
        <w:rPr>
          <w:color w:val="000000"/>
          <w:sz w:val="28"/>
          <w:szCs w:val="28"/>
        </w:rPr>
        <w:t xml:space="preserve">Предлагаемые решения в проекте благоустройства территории на стадии разработки проектной документации необходимо готовить по материалам инженерных изысканий, результатам социологических, маркетинговых, архитектурных, градостроительных </w:t>
      </w:r>
      <w:r w:rsidR="00BA52D1">
        <w:rPr>
          <w:color w:val="000000"/>
          <w:sz w:val="28"/>
          <w:szCs w:val="28"/>
        </w:rPr>
        <w:t>и иных исследований, социально-</w:t>
      </w:r>
      <w:r w:rsidRPr="00AD2999">
        <w:rPr>
          <w:color w:val="000000"/>
          <w:sz w:val="28"/>
          <w:szCs w:val="28"/>
        </w:rPr>
        <w:t>экономической оценки эффективности проектных решений.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2.12.</w:t>
      </w:r>
      <w:r w:rsidR="00BA52D1">
        <w:rPr>
          <w:color w:val="000000"/>
          <w:sz w:val="28"/>
          <w:szCs w:val="28"/>
        </w:rPr>
        <w:t xml:space="preserve"> </w:t>
      </w:r>
      <w:r w:rsidRPr="00AD2999">
        <w:rPr>
          <w:color w:val="000000"/>
          <w:sz w:val="28"/>
          <w:szCs w:val="28"/>
        </w:rPr>
        <w:t>При реализации про</w:t>
      </w:r>
      <w:r w:rsidR="00BA52D1">
        <w:rPr>
          <w:color w:val="000000"/>
          <w:sz w:val="28"/>
          <w:szCs w:val="28"/>
        </w:rPr>
        <w:t>ектов благоустройства территории</w:t>
      </w:r>
      <w:r w:rsidRPr="00AD2999">
        <w:rPr>
          <w:color w:val="000000"/>
          <w:sz w:val="28"/>
          <w:szCs w:val="28"/>
        </w:rPr>
        <w:t xml:space="preserve">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необходимо обеспечивать:</w:t>
      </w:r>
    </w:p>
    <w:p w:rsidR="0060358D" w:rsidRPr="00AD2999" w:rsidRDefault="00BA52D1" w:rsidP="00220199">
      <w:pPr>
        <w:pStyle w:val="a3"/>
        <w:spacing w:before="0" w:beforeAutospacing="0" w:after="0" w:afterAutospacing="0"/>
        <w:ind w:firstLine="567"/>
        <w:jc w:val="both"/>
        <w:rPr>
          <w:color w:val="000000"/>
          <w:sz w:val="28"/>
          <w:szCs w:val="28"/>
        </w:rPr>
      </w:pPr>
      <w:r>
        <w:rPr>
          <w:color w:val="000000"/>
          <w:sz w:val="28"/>
          <w:szCs w:val="28"/>
        </w:rPr>
        <w:t xml:space="preserve">а) </w:t>
      </w:r>
      <w:r w:rsidR="0060358D" w:rsidRPr="00AD2999">
        <w:rPr>
          <w:color w:val="000000"/>
          <w:sz w:val="28"/>
          <w:szCs w:val="28"/>
        </w:rPr>
        <w:t>насыщенность территории разнообразными социальными и коммерческими сервисами;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б) взаимосвязь пространств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доступность объектов инфраструктуры для детей и МГН, в том числе за счет ликвидации необоснованных барьеров и препятствий;</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 xml:space="preserve">в) создание комфортных пешеходных коммуникаций среды, в том числе путем создания в </w:t>
      </w:r>
      <w:r w:rsidR="004D7E3F">
        <w:rPr>
          <w:color w:val="000000"/>
          <w:sz w:val="28"/>
          <w:szCs w:val="28"/>
        </w:rPr>
        <w:t>Незамаевском</w:t>
      </w:r>
      <w:r w:rsidR="002D4586">
        <w:rPr>
          <w:color w:val="000000"/>
          <w:sz w:val="28"/>
          <w:szCs w:val="28"/>
        </w:rPr>
        <w:t xml:space="preserve"> сельском поселении</w:t>
      </w:r>
      <w:r w:rsidRPr="00AD2999">
        <w:rPr>
          <w:color w:val="000000"/>
          <w:sz w:val="28"/>
          <w:szCs w:val="28"/>
        </w:rPr>
        <w:t xml:space="preserve"> условий для безопасных и удобных пешеходных прогулок</w:t>
      </w:r>
      <w:r w:rsidR="002D4586">
        <w:rPr>
          <w:color w:val="000000"/>
          <w:sz w:val="28"/>
          <w:szCs w:val="28"/>
        </w:rPr>
        <w:t>, р</w:t>
      </w:r>
      <w:r w:rsidRPr="00AD2999">
        <w:rPr>
          <w:color w:val="000000"/>
          <w:sz w:val="28"/>
          <w:szCs w:val="28"/>
        </w:rPr>
        <w:t>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roofErr w:type="gramEnd"/>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 xml:space="preserve">г) возможность доступа к основным значимым объектам на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и за его пределами, где находятся наиболее востребованные для жителей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шаговую доступность к объектам детской игровой и спортивной инфраструктуры для детей и подростков, в том числе относящихся к МГН;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ж) защиту окружающей среды, общественных и дворовых территорий, пешеходных маршрутов населенного пункта, в том числе с помощью озеленения и </w:t>
      </w:r>
      <w:proofErr w:type="gramStart"/>
      <w:r w:rsidRPr="00AD2999">
        <w:rPr>
          <w:color w:val="000000"/>
          <w:sz w:val="28"/>
          <w:szCs w:val="28"/>
        </w:rPr>
        <w:t>использования</w:t>
      </w:r>
      <w:proofErr w:type="gramEnd"/>
      <w:r w:rsidRPr="00AD2999">
        <w:rPr>
          <w:color w:val="000000"/>
          <w:sz w:val="28"/>
          <w:szCs w:val="28"/>
        </w:rPr>
        <w:t xml:space="preserve"> эффективных архитектурно-планировочных приемов;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з) безопасность и порядок, в том числе путем организации системы освещения и видеонаблюдения.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2.13. </w:t>
      </w:r>
      <w:r w:rsidR="00BA52D1" w:rsidRPr="00AD2999">
        <w:rPr>
          <w:color w:val="000000"/>
          <w:sz w:val="28"/>
          <w:szCs w:val="28"/>
        </w:rPr>
        <w:t xml:space="preserve"> </w:t>
      </w:r>
      <w:r w:rsidRPr="00AD2999">
        <w:rPr>
          <w:color w:val="000000"/>
          <w:sz w:val="28"/>
          <w:szCs w:val="28"/>
        </w:rPr>
        <w:t>Реализация комплексных проектов благоустройства территори</w:t>
      </w:r>
      <w:r w:rsidR="00BA52D1">
        <w:rPr>
          <w:color w:val="000000"/>
          <w:sz w:val="28"/>
          <w:szCs w:val="28"/>
        </w:rPr>
        <w:t xml:space="preserve">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DD5BD3" w:rsidRPr="00AD2999" w:rsidRDefault="00DD5BD3" w:rsidP="00220199">
      <w:pPr>
        <w:pStyle w:val="a3"/>
        <w:spacing w:before="0" w:beforeAutospacing="0" w:after="0" w:afterAutospacing="0"/>
        <w:ind w:firstLine="567"/>
        <w:jc w:val="both"/>
        <w:rPr>
          <w:color w:val="000000"/>
          <w:sz w:val="28"/>
          <w:szCs w:val="28"/>
        </w:rPr>
      </w:pPr>
    </w:p>
    <w:p w:rsidR="0060358D" w:rsidRPr="00AD2999" w:rsidRDefault="0060358D" w:rsidP="004D7E3F">
      <w:pPr>
        <w:pStyle w:val="a3"/>
        <w:spacing w:before="0" w:beforeAutospacing="0" w:after="0" w:afterAutospacing="0"/>
        <w:ind w:firstLine="567"/>
        <w:jc w:val="center"/>
        <w:rPr>
          <w:color w:val="000000"/>
          <w:sz w:val="28"/>
          <w:szCs w:val="28"/>
        </w:rPr>
      </w:pPr>
      <w:r w:rsidRPr="004D7E3F">
        <w:rPr>
          <w:color w:val="000000"/>
          <w:sz w:val="28"/>
          <w:szCs w:val="28"/>
        </w:rPr>
        <w:t>3. Благоустройство общественных территорий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3.1.</w:t>
      </w:r>
      <w:r w:rsidR="00BA52D1">
        <w:rPr>
          <w:color w:val="000000"/>
          <w:sz w:val="28"/>
          <w:szCs w:val="28"/>
        </w:rPr>
        <w:t xml:space="preserve"> </w:t>
      </w:r>
      <w:r w:rsidRPr="00AD2999">
        <w:rPr>
          <w:color w:val="000000"/>
          <w:sz w:val="28"/>
          <w:szCs w:val="28"/>
        </w:rPr>
        <w:t xml:space="preserve">К объектам благоустройства общественных территорий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а также другие объекты, которыми беспрепятственно пользуется неограниченный круг лиц.</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3.2. При разработке архитектурно-планировочной концепции благоустройства общественных территорий должны быть выбраны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60358D" w:rsidRPr="00AD2999" w:rsidRDefault="00BA52D1" w:rsidP="00220199">
      <w:pPr>
        <w:pStyle w:val="a3"/>
        <w:spacing w:before="0" w:beforeAutospacing="0" w:after="0" w:afterAutospacing="0"/>
        <w:ind w:firstLine="567"/>
        <w:jc w:val="both"/>
        <w:rPr>
          <w:color w:val="000000"/>
          <w:sz w:val="28"/>
          <w:szCs w:val="28"/>
        </w:rPr>
      </w:pPr>
      <w:r>
        <w:rPr>
          <w:color w:val="000000"/>
          <w:sz w:val="28"/>
          <w:szCs w:val="28"/>
        </w:rPr>
        <w:t>3.3.</w:t>
      </w:r>
      <w:r w:rsidRPr="00AD2999">
        <w:rPr>
          <w:color w:val="000000"/>
          <w:sz w:val="28"/>
          <w:szCs w:val="28"/>
        </w:rPr>
        <w:t xml:space="preserve"> </w:t>
      </w:r>
      <w:r w:rsidR="0060358D" w:rsidRPr="00AD2999">
        <w:rPr>
          <w:color w:val="000000"/>
          <w:sz w:val="28"/>
          <w:szCs w:val="28"/>
        </w:rPr>
        <w:t xml:space="preserve">Проекты благоустройства общественных территорий могут быть разработаны на основании материалов изысканий и </w:t>
      </w:r>
      <w:proofErr w:type="spellStart"/>
      <w:r w:rsidR="0060358D" w:rsidRPr="00AD2999">
        <w:rPr>
          <w:color w:val="000000"/>
          <w:sz w:val="28"/>
          <w:szCs w:val="28"/>
        </w:rPr>
        <w:t>предпроектных</w:t>
      </w:r>
      <w:proofErr w:type="spellEnd"/>
      <w:r w:rsidR="0060358D" w:rsidRPr="00AD2999">
        <w:rPr>
          <w:color w:val="000000"/>
          <w:sz w:val="28"/>
          <w:szCs w:val="28"/>
        </w:rPr>
        <w:t xml:space="preserve"> исследований, определяющих потребности жителей населенного пункта и возможные виды деятельности на данной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3.4</w:t>
      </w:r>
      <w:r w:rsidR="00F76955">
        <w:rPr>
          <w:color w:val="000000"/>
          <w:sz w:val="28"/>
          <w:szCs w:val="28"/>
        </w:rPr>
        <w:t xml:space="preserve">. </w:t>
      </w:r>
      <w:r w:rsidRPr="00AD2999">
        <w:rPr>
          <w:color w:val="000000"/>
          <w:sz w:val="28"/>
          <w:szCs w:val="28"/>
        </w:rPr>
        <w:t>Для реализации необходимо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создание мест для общения, а также обеспечивающие возможности для развития предпринимательства.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При этом рекомендуется учитывать </w:t>
      </w:r>
      <w:proofErr w:type="spellStart"/>
      <w:r w:rsidRPr="00AD2999">
        <w:rPr>
          <w:color w:val="000000"/>
          <w:sz w:val="28"/>
          <w:szCs w:val="28"/>
        </w:rPr>
        <w:t>экологичность</w:t>
      </w:r>
      <w:proofErr w:type="spellEnd"/>
      <w:r w:rsidRPr="00AD2999">
        <w:rPr>
          <w:color w:val="000000"/>
          <w:sz w:val="28"/>
          <w:szCs w:val="28"/>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3.5.</w:t>
      </w:r>
      <w:r w:rsidR="00F76955" w:rsidRPr="00AD2999">
        <w:rPr>
          <w:color w:val="000000"/>
          <w:sz w:val="28"/>
          <w:szCs w:val="28"/>
        </w:rPr>
        <w:t xml:space="preserve"> </w:t>
      </w:r>
      <w:proofErr w:type="gramStart"/>
      <w:r w:rsidRPr="00AD2999">
        <w:rPr>
          <w:color w:val="000000"/>
          <w:sz w:val="28"/>
          <w:szCs w:val="28"/>
        </w:rPr>
        <w:t>При разработке проектных мероприятий по благоустройству общественных территорий следует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w:t>
      </w:r>
      <w:proofErr w:type="gramEnd"/>
      <w:r w:rsidRPr="00AD2999">
        <w:rPr>
          <w:color w:val="000000"/>
          <w:sz w:val="28"/>
          <w:szCs w:val="28"/>
        </w:rPr>
        <w:t> и вывесок, размещаемых на внешних поверхностях зданий, строений, сооружений (далее - дизайн-код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3.6.</w:t>
      </w:r>
      <w:r w:rsidR="00F76955" w:rsidRPr="00AD2999">
        <w:rPr>
          <w:color w:val="000000"/>
          <w:sz w:val="28"/>
          <w:szCs w:val="28"/>
        </w:rPr>
        <w:t xml:space="preserve"> </w:t>
      </w:r>
      <w:r w:rsidRPr="00AD2999">
        <w:rPr>
          <w:color w:val="000000"/>
          <w:sz w:val="28"/>
          <w:szCs w:val="28"/>
        </w:rPr>
        <w:t xml:space="preserve">В перечень конструктивных элементов внешнего благоустройства общественных территорий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необходимо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На общественных территориях населенного пункта должно быть </w:t>
      </w:r>
      <w:proofErr w:type="gramStart"/>
      <w:r w:rsidRPr="00AD2999">
        <w:rPr>
          <w:color w:val="000000"/>
          <w:sz w:val="28"/>
          <w:szCs w:val="28"/>
        </w:rPr>
        <w:t>предусмотрено</w:t>
      </w:r>
      <w:proofErr w:type="gramEnd"/>
      <w:r w:rsidRPr="00AD2999">
        <w:rPr>
          <w:color w:val="000000"/>
          <w:sz w:val="28"/>
          <w:szCs w:val="28"/>
        </w:rPr>
        <w:t xml:space="preserve"> в том числе размещение памятников, произведений декоративно-прикладного искусства, декоративных водных устройств.</w:t>
      </w:r>
    </w:p>
    <w:p w:rsidR="00DD5BD3" w:rsidRPr="00AD2999" w:rsidRDefault="00DD5BD3" w:rsidP="00220199">
      <w:pPr>
        <w:pStyle w:val="a3"/>
        <w:spacing w:before="0" w:beforeAutospacing="0" w:after="0" w:afterAutospacing="0"/>
        <w:ind w:firstLine="567"/>
        <w:jc w:val="both"/>
        <w:rPr>
          <w:color w:val="000000"/>
          <w:sz w:val="28"/>
          <w:szCs w:val="28"/>
        </w:rPr>
      </w:pPr>
    </w:p>
    <w:p w:rsidR="0060358D" w:rsidRPr="00AD2999" w:rsidRDefault="00DD5BD3" w:rsidP="004D7E3F">
      <w:pPr>
        <w:pStyle w:val="a3"/>
        <w:spacing w:before="0" w:beforeAutospacing="0" w:after="0" w:afterAutospacing="0"/>
        <w:ind w:firstLine="567"/>
        <w:jc w:val="center"/>
        <w:rPr>
          <w:color w:val="000000"/>
          <w:sz w:val="28"/>
          <w:szCs w:val="28"/>
        </w:rPr>
      </w:pPr>
      <w:r w:rsidRPr="004D7E3F">
        <w:rPr>
          <w:color w:val="000000"/>
          <w:sz w:val="28"/>
          <w:szCs w:val="28"/>
        </w:rPr>
        <w:t xml:space="preserve">4. </w:t>
      </w:r>
      <w:r w:rsidR="0060358D" w:rsidRPr="004D7E3F">
        <w:rPr>
          <w:color w:val="000000"/>
          <w:sz w:val="28"/>
          <w:szCs w:val="28"/>
        </w:rPr>
        <w:t>Благоустройство территорий жилой застройки</w:t>
      </w:r>
    </w:p>
    <w:p w:rsidR="0060358D" w:rsidRPr="00AD2999" w:rsidRDefault="00F76955" w:rsidP="00220199">
      <w:pPr>
        <w:pStyle w:val="a3"/>
        <w:spacing w:before="0" w:beforeAutospacing="0" w:after="0" w:afterAutospacing="0"/>
        <w:ind w:firstLine="567"/>
        <w:jc w:val="both"/>
        <w:rPr>
          <w:color w:val="000000"/>
          <w:sz w:val="28"/>
          <w:szCs w:val="28"/>
        </w:rPr>
      </w:pPr>
      <w:r>
        <w:rPr>
          <w:color w:val="000000"/>
          <w:sz w:val="28"/>
          <w:szCs w:val="28"/>
        </w:rPr>
        <w:t>4.1.</w:t>
      </w:r>
      <w:r w:rsidRPr="00AD2999">
        <w:rPr>
          <w:color w:val="000000"/>
          <w:sz w:val="28"/>
          <w:szCs w:val="28"/>
        </w:rPr>
        <w:t xml:space="preserve"> </w:t>
      </w:r>
      <w:proofErr w:type="gramStart"/>
      <w:r w:rsidR="0060358D" w:rsidRPr="00AD2999">
        <w:rPr>
          <w:color w:val="000000"/>
          <w:sz w:val="28"/>
          <w:szCs w:val="28"/>
        </w:rPr>
        <w:t>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различные элементы планировочной структуры</w:t>
      </w:r>
      <w:proofErr w:type="gramEnd"/>
      <w:r w:rsidR="0060358D" w:rsidRPr="00AD2999">
        <w:rPr>
          <w:color w:val="000000"/>
          <w:sz w:val="28"/>
          <w:szCs w:val="28"/>
        </w:rPr>
        <w:t xml:space="preserve">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4.2.</w:t>
      </w:r>
      <w:r w:rsidR="00F76955" w:rsidRPr="00AD2999">
        <w:rPr>
          <w:color w:val="000000"/>
          <w:sz w:val="28"/>
          <w:szCs w:val="28"/>
        </w:rPr>
        <w:t xml:space="preserve"> </w:t>
      </w:r>
      <w:r w:rsidRPr="00AD2999">
        <w:rPr>
          <w:color w:val="000000"/>
          <w:sz w:val="28"/>
          <w:szCs w:val="28"/>
        </w:rPr>
        <w:t>Проектирование и размещение объектов благоустройства на территории жилой застройки необходимо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различных элементов планировочной структуры, в том числе предусматривать размещение специальных инженерно-технических сооружений для стоянки и хранения автомототранспортных средств жителей.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4.3.</w:t>
      </w:r>
      <w:r w:rsidR="00F76955" w:rsidRPr="00AD2999">
        <w:rPr>
          <w:color w:val="000000"/>
          <w:sz w:val="28"/>
          <w:szCs w:val="28"/>
        </w:rPr>
        <w:t xml:space="preserve"> </w:t>
      </w:r>
      <w:r w:rsidRPr="00AD2999">
        <w:rPr>
          <w:color w:val="000000"/>
          <w:sz w:val="28"/>
          <w:szCs w:val="28"/>
        </w:rPr>
        <w:t xml:space="preserve">Безопасность объектов благоустройства на территории жилой застройки обеспечивать их </w:t>
      </w:r>
      <w:proofErr w:type="spellStart"/>
      <w:r w:rsidRPr="00AD2999">
        <w:rPr>
          <w:color w:val="000000"/>
          <w:sz w:val="28"/>
          <w:szCs w:val="28"/>
        </w:rPr>
        <w:t>просматриваемостью</w:t>
      </w:r>
      <w:proofErr w:type="spellEnd"/>
      <w:r w:rsidRPr="00AD2999">
        <w:rPr>
          <w:color w:val="000000"/>
          <w:sz w:val="28"/>
          <w:szCs w:val="28"/>
        </w:rPr>
        <w:t xml:space="preserve"> со стороны окон жилых </w:t>
      </w:r>
      <w:r w:rsidRPr="00AD2999">
        <w:rPr>
          <w:color w:val="000000"/>
          <w:sz w:val="28"/>
          <w:szCs w:val="28"/>
        </w:rPr>
        <w:lastRenderedPageBreak/>
        <w:t>домов, а также со стороны прилегающих общественных территорий в сочетании с организацией системы освещения и видеонаблюдения.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4.4.</w:t>
      </w:r>
      <w:r w:rsidR="00F76955" w:rsidRPr="00AD2999">
        <w:rPr>
          <w:color w:val="000000"/>
          <w:sz w:val="28"/>
          <w:szCs w:val="28"/>
        </w:rPr>
        <w:t xml:space="preserve"> </w:t>
      </w:r>
      <w:r w:rsidRPr="00AD2999">
        <w:rPr>
          <w:color w:val="000000"/>
          <w:sz w:val="28"/>
          <w:szCs w:val="28"/>
        </w:rPr>
        <w:t>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4.5.</w:t>
      </w:r>
      <w:r w:rsidR="00F76955" w:rsidRPr="00AD2999">
        <w:rPr>
          <w:color w:val="000000"/>
          <w:sz w:val="28"/>
          <w:szCs w:val="28"/>
        </w:rPr>
        <w:t xml:space="preserve"> </w:t>
      </w:r>
      <w:r w:rsidRPr="00AD2999">
        <w:rPr>
          <w:color w:val="000000"/>
          <w:sz w:val="28"/>
          <w:szCs w:val="28"/>
        </w:rPr>
        <w:t>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Рекомендуется размещение также спортивных и детских спортивных площадок, игровых площадок для детей школьного возраста.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4.6.</w:t>
      </w:r>
      <w:r w:rsidR="00F76955">
        <w:rPr>
          <w:color w:val="000000"/>
          <w:sz w:val="28"/>
          <w:szCs w:val="28"/>
        </w:rPr>
        <w:t xml:space="preserve"> </w:t>
      </w:r>
      <w:r w:rsidRPr="00AD2999">
        <w:rPr>
          <w:color w:val="000000"/>
          <w:sz w:val="28"/>
          <w:szCs w:val="28"/>
        </w:rPr>
        <w:t>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4.7.</w:t>
      </w:r>
      <w:r w:rsidR="00F76955" w:rsidRPr="00AD2999">
        <w:rPr>
          <w:color w:val="000000"/>
          <w:sz w:val="28"/>
          <w:szCs w:val="28"/>
        </w:rPr>
        <w:t xml:space="preserve"> </w:t>
      </w:r>
      <w:r w:rsidRPr="00AD2999">
        <w:rPr>
          <w:color w:val="000000"/>
          <w:sz w:val="28"/>
          <w:szCs w:val="28"/>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для отдыха взрослых, установки мусоросборников).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4.8.</w:t>
      </w:r>
      <w:r w:rsidR="00F76955" w:rsidRPr="00AD2999">
        <w:rPr>
          <w:color w:val="000000"/>
          <w:sz w:val="28"/>
          <w:szCs w:val="28"/>
        </w:rPr>
        <w:t xml:space="preserve"> </w:t>
      </w:r>
      <w:r w:rsidRPr="00AD2999">
        <w:rPr>
          <w:color w:val="000000"/>
          <w:sz w:val="28"/>
          <w:szCs w:val="28"/>
        </w:rPr>
        <w:t>На территории жилой застройки с расположенными на ней жилыми домами блокированной застройки, объектами индивидуального жилищного строительства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t>4.9.</w:t>
      </w:r>
      <w:r w:rsidRPr="00AD2999">
        <w:rPr>
          <w:color w:val="000000"/>
          <w:sz w:val="28"/>
          <w:szCs w:val="28"/>
        </w:rPr>
        <w:t xml:space="preserve"> </w:t>
      </w:r>
      <w:r w:rsidR="0060358D" w:rsidRPr="00AD2999">
        <w:rPr>
          <w:color w:val="000000"/>
          <w:sz w:val="28"/>
          <w:szCs w:val="28"/>
        </w:rPr>
        <w:t>На территориях жилой застройки необходимо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4.10.</w:t>
      </w:r>
      <w:r w:rsidR="00936D20" w:rsidRPr="00AD2999">
        <w:rPr>
          <w:color w:val="000000"/>
          <w:sz w:val="28"/>
          <w:szCs w:val="28"/>
        </w:rPr>
        <w:t xml:space="preserve"> </w:t>
      </w:r>
      <w:r w:rsidRPr="00AD2999">
        <w:rPr>
          <w:color w:val="000000"/>
          <w:sz w:val="28"/>
          <w:szCs w:val="28"/>
        </w:rPr>
        <w:t>При озеленении территорий детских садов и школ не рекомендуется использовать растения с ядовитыми плодами, а также с колючками и шипами.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4.11.</w:t>
      </w:r>
      <w:r w:rsidR="00936D20">
        <w:rPr>
          <w:color w:val="000000"/>
          <w:sz w:val="28"/>
          <w:szCs w:val="28"/>
        </w:rPr>
        <w:t xml:space="preserve"> </w:t>
      </w:r>
      <w:r w:rsidRPr="00AD2999">
        <w:rPr>
          <w:color w:val="000000"/>
          <w:sz w:val="28"/>
          <w:szCs w:val="28"/>
        </w:rPr>
        <w:t>Не допускаются остановка, стоянка и хранение автомототранспортных средств на газонах, клумбах, иных участках с зелеными насаждениями.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перечень конструктивных элементов внешнего благоустройства автостоянок рекомендуется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551429" w:rsidRDefault="0060358D" w:rsidP="00551429">
      <w:pPr>
        <w:pStyle w:val="a3"/>
        <w:spacing w:before="0" w:beforeAutospacing="0" w:after="0" w:afterAutospacing="0"/>
        <w:ind w:firstLine="567"/>
        <w:jc w:val="center"/>
        <w:rPr>
          <w:color w:val="000000"/>
          <w:sz w:val="28"/>
          <w:szCs w:val="28"/>
        </w:rPr>
      </w:pPr>
      <w:r w:rsidRPr="00551429">
        <w:rPr>
          <w:color w:val="000000"/>
          <w:sz w:val="28"/>
          <w:szCs w:val="28"/>
        </w:rPr>
        <w:lastRenderedPageBreak/>
        <w:t>5. Благоустройство общественных территорий</w:t>
      </w:r>
    </w:p>
    <w:p w:rsidR="0060358D" w:rsidRPr="00AD2999" w:rsidRDefault="0060358D" w:rsidP="00551429">
      <w:pPr>
        <w:pStyle w:val="a3"/>
        <w:spacing w:before="0" w:beforeAutospacing="0" w:after="0" w:afterAutospacing="0"/>
        <w:ind w:firstLine="567"/>
        <w:jc w:val="center"/>
        <w:rPr>
          <w:color w:val="000000"/>
          <w:sz w:val="28"/>
          <w:szCs w:val="28"/>
        </w:rPr>
      </w:pPr>
      <w:r w:rsidRPr="00551429">
        <w:rPr>
          <w:color w:val="000000"/>
          <w:sz w:val="28"/>
          <w:szCs w:val="28"/>
        </w:rPr>
        <w:t>рекреационного назначения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5.1.</w:t>
      </w:r>
      <w:r w:rsidR="00936D20" w:rsidRPr="00AD2999">
        <w:rPr>
          <w:color w:val="000000"/>
          <w:sz w:val="28"/>
          <w:szCs w:val="28"/>
        </w:rPr>
        <w:t xml:space="preserve"> </w:t>
      </w:r>
      <w:r w:rsidRPr="00AD2999">
        <w:rPr>
          <w:color w:val="000000"/>
          <w:sz w:val="28"/>
          <w:szCs w:val="28"/>
        </w:rPr>
        <w:t>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и иные подобные элементы планировочной структуры населенного пункта (далее - объекты рекреации).</w:t>
      </w:r>
    </w:p>
    <w:p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t>5.2.</w:t>
      </w:r>
      <w:r w:rsidRPr="00AD2999">
        <w:rPr>
          <w:color w:val="000000"/>
          <w:sz w:val="28"/>
          <w:szCs w:val="28"/>
        </w:rPr>
        <w:t xml:space="preserve"> </w:t>
      </w:r>
      <w:r w:rsidR="0060358D" w:rsidRPr="00AD2999">
        <w:rPr>
          <w:color w:val="000000"/>
          <w:sz w:val="28"/>
          <w:szCs w:val="28"/>
        </w:rPr>
        <w:t>При проектировании и благоустройстве объектов рекреации необходимо предусматривать:</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б)</w:t>
      </w:r>
      <w:r w:rsidR="00936D20" w:rsidRPr="00AD2999">
        <w:rPr>
          <w:color w:val="000000"/>
          <w:sz w:val="28"/>
          <w:szCs w:val="28"/>
        </w:rPr>
        <w:t xml:space="preserve"> </w:t>
      </w:r>
      <w:r w:rsidRPr="00AD2999">
        <w:rPr>
          <w:color w:val="000000"/>
          <w:sz w:val="28"/>
          <w:szCs w:val="28"/>
        </w:rPr>
        <w:t xml:space="preserve">для парков и садов: </w:t>
      </w:r>
      <w:proofErr w:type="spellStart"/>
      <w:r w:rsidRPr="00AD2999">
        <w:rPr>
          <w:color w:val="000000"/>
          <w:sz w:val="28"/>
          <w:szCs w:val="28"/>
        </w:rPr>
        <w:t>разреживание</w:t>
      </w:r>
      <w:proofErr w:type="spellEnd"/>
      <w:r w:rsidRPr="00AD2999">
        <w:rPr>
          <w:color w:val="000000"/>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w:t>
      </w:r>
      <w:proofErr w:type="gramEnd"/>
      <w:r w:rsidRPr="00AD2999">
        <w:rPr>
          <w:color w:val="000000"/>
          <w:sz w:val="28"/>
          <w:szCs w:val="28"/>
        </w:rPr>
        <w:t>, установку парковых сооружений;</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5.3.</w:t>
      </w:r>
      <w:r w:rsidR="00936D20" w:rsidRPr="00AD2999">
        <w:rPr>
          <w:color w:val="000000"/>
          <w:sz w:val="28"/>
          <w:szCs w:val="28"/>
        </w:rPr>
        <w:t xml:space="preserve"> </w:t>
      </w:r>
      <w:r w:rsidRPr="00AD2999">
        <w:rPr>
          <w:color w:val="000000"/>
          <w:sz w:val="28"/>
          <w:szCs w:val="28"/>
        </w:rPr>
        <w:t>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5.4.</w:t>
      </w:r>
      <w:r w:rsidR="00936D20" w:rsidRPr="00AD2999">
        <w:rPr>
          <w:color w:val="000000"/>
          <w:sz w:val="28"/>
          <w:szCs w:val="28"/>
        </w:rPr>
        <w:t xml:space="preserve"> </w:t>
      </w:r>
      <w:r w:rsidRPr="00AD2999">
        <w:rPr>
          <w:color w:val="000000"/>
          <w:sz w:val="28"/>
          <w:szCs w:val="28"/>
        </w:rPr>
        <w:t xml:space="preserve">Объекты мелкорозничной торговли и питания, размещаемые на территории объектов рекреации, рекомендуется проектировать </w:t>
      </w:r>
      <w:proofErr w:type="gramStart"/>
      <w:r w:rsidRPr="00AD2999">
        <w:rPr>
          <w:color w:val="000000"/>
          <w:sz w:val="28"/>
          <w:szCs w:val="28"/>
        </w:rPr>
        <w:t>некапитальными</w:t>
      </w:r>
      <w:proofErr w:type="gramEnd"/>
      <w:r w:rsidRPr="00AD2999">
        <w:rPr>
          <w:color w:val="000000"/>
          <w:sz w:val="28"/>
          <w:szCs w:val="28"/>
        </w:rPr>
        <w:t> и оборудовать туалетом, доступным для посетителей объекта.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5.5. При проектировании озеленения на территории объектов рекреации рекомендуется: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дать оценку существующей древесно-кустарниковой, цветочно-декоративной растительности и газонных трав, их жизнеспособности и устойчивости;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произвести почвенную диагностику условий питания растений;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936D20">
        <w:rPr>
          <w:color w:val="000000"/>
          <w:sz w:val="28"/>
          <w:szCs w:val="28"/>
        </w:rPr>
        <w:t xml:space="preserve"> </w:t>
      </w:r>
      <w:r w:rsidRPr="00AD2999">
        <w:rPr>
          <w:color w:val="000000"/>
          <w:sz w:val="28"/>
          <w:szCs w:val="28"/>
        </w:rPr>
        <w:t>обеспечивать сохранение травяного покрова, древесно-кустарниковой и прибрежной растительности не менее</w:t>
      </w:r>
      <w:proofErr w:type="gramStart"/>
      <w:r w:rsidRPr="00AD2999">
        <w:rPr>
          <w:color w:val="000000"/>
          <w:sz w:val="28"/>
          <w:szCs w:val="28"/>
        </w:rPr>
        <w:t>,</w:t>
      </w:r>
      <w:proofErr w:type="gramEnd"/>
      <w:r w:rsidRPr="00AD2999">
        <w:rPr>
          <w:color w:val="000000"/>
          <w:sz w:val="28"/>
          <w:szCs w:val="28"/>
        </w:rPr>
        <w:t xml:space="preserve"> чем на 80% общей площади зоны отдыха.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5.6.</w:t>
      </w:r>
      <w:r w:rsidR="00936D20" w:rsidRPr="00AD2999">
        <w:rPr>
          <w:color w:val="000000"/>
          <w:sz w:val="28"/>
          <w:szCs w:val="28"/>
        </w:rPr>
        <w:t xml:space="preserve"> </w:t>
      </w:r>
      <w:r w:rsidRPr="00AD2999">
        <w:rPr>
          <w:color w:val="000000"/>
          <w:sz w:val="28"/>
          <w:szCs w:val="28"/>
        </w:rPr>
        <w:t>При проектировании парков рекомендуется учитывать ландшафтно-климатические условия и организовывать парки на пересеченном рельефе, парки на территориях, занятых лесными насаждениями.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F93DCC" w:rsidRDefault="0060358D" w:rsidP="00F93DCC">
      <w:pPr>
        <w:pStyle w:val="a3"/>
        <w:spacing w:before="0" w:beforeAutospacing="0" w:after="0" w:afterAutospacing="0"/>
        <w:ind w:firstLine="567"/>
        <w:jc w:val="center"/>
        <w:rPr>
          <w:color w:val="000000"/>
          <w:sz w:val="28"/>
          <w:szCs w:val="28"/>
        </w:rPr>
      </w:pPr>
      <w:r w:rsidRPr="00F93DCC">
        <w:rPr>
          <w:color w:val="000000"/>
          <w:sz w:val="28"/>
          <w:szCs w:val="28"/>
        </w:rPr>
        <w:t>6. Содержание общественных территорий</w:t>
      </w:r>
    </w:p>
    <w:p w:rsidR="0060358D" w:rsidRPr="00AD2999" w:rsidRDefault="0060358D" w:rsidP="00F93DCC">
      <w:pPr>
        <w:pStyle w:val="a3"/>
        <w:spacing w:before="0" w:beforeAutospacing="0" w:after="0" w:afterAutospacing="0"/>
        <w:ind w:firstLine="567"/>
        <w:jc w:val="center"/>
        <w:rPr>
          <w:color w:val="000000"/>
          <w:sz w:val="28"/>
          <w:szCs w:val="28"/>
        </w:rPr>
      </w:pPr>
      <w:r w:rsidRPr="00F93DCC">
        <w:rPr>
          <w:color w:val="000000"/>
          <w:sz w:val="28"/>
          <w:szCs w:val="28"/>
        </w:rPr>
        <w:t>и порядок пользования такими территориями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6.1.</w:t>
      </w:r>
      <w:r w:rsidR="00936D20" w:rsidRPr="00AD2999">
        <w:rPr>
          <w:color w:val="000000"/>
          <w:sz w:val="28"/>
          <w:szCs w:val="28"/>
        </w:rPr>
        <w:t xml:space="preserve"> </w:t>
      </w:r>
      <w:r w:rsidRPr="00AD2999">
        <w:rPr>
          <w:color w:val="000000"/>
          <w:sz w:val="28"/>
          <w:szCs w:val="28"/>
        </w:rPr>
        <w:t xml:space="preserve">Администрации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рекомендуется разработать согласованные с заинтересованными лицами (пре</w:t>
      </w:r>
      <w:r w:rsidR="00936D20">
        <w:rPr>
          <w:color w:val="000000"/>
          <w:sz w:val="28"/>
          <w:szCs w:val="28"/>
        </w:rPr>
        <w:t>дприятиями, организациями</w:t>
      </w:r>
      <w:r w:rsidRPr="00AD2999">
        <w:rPr>
          <w:color w:val="000000"/>
          <w:sz w:val="28"/>
          <w:szCs w:val="28"/>
        </w:rPr>
        <w:t xml:space="preserve">) карты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с закреплением организаций, ответственных за уборку конкретных участков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в том числе территорий, прилегающих к объектам недвижимости всех форм собственности (далее — карта содержания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6.2. </w:t>
      </w:r>
      <w:r w:rsidR="00936D20" w:rsidRPr="00AD2999">
        <w:rPr>
          <w:color w:val="000000"/>
          <w:sz w:val="28"/>
          <w:szCs w:val="28"/>
        </w:rPr>
        <w:t xml:space="preserve"> </w:t>
      </w:r>
      <w:r w:rsidRPr="00AD2999">
        <w:rPr>
          <w:color w:val="000000"/>
          <w:sz w:val="28"/>
          <w:szCs w:val="28"/>
        </w:rPr>
        <w:t xml:space="preserve">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администрацией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6.3.</w:t>
      </w:r>
      <w:r w:rsidR="00936D20" w:rsidRPr="00AD2999">
        <w:rPr>
          <w:color w:val="000000"/>
          <w:sz w:val="28"/>
          <w:szCs w:val="28"/>
        </w:rPr>
        <w:t xml:space="preserve"> </w:t>
      </w:r>
      <w:proofErr w:type="gramStart"/>
      <w:r w:rsidRPr="00AD2999">
        <w:rPr>
          <w:color w:val="000000"/>
          <w:sz w:val="28"/>
          <w:szCs w:val="28"/>
        </w:rPr>
        <w:t xml:space="preserve">Карты содержания территории необходимо размещать в открытом доступе в информационно-телекоммуникационной сети «Интернет» (далее - сеть «Интернет») на официальном сайте </w:t>
      </w:r>
      <w:r w:rsidR="00594F51">
        <w:rPr>
          <w:color w:val="000000"/>
          <w:sz w:val="28"/>
          <w:szCs w:val="28"/>
        </w:rPr>
        <w:t>Незамаевского сельского</w:t>
      </w:r>
      <w:r w:rsidR="00C07CA7">
        <w:rPr>
          <w:color w:val="000000"/>
          <w:sz w:val="28"/>
          <w:szCs w:val="28"/>
        </w:rPr>
        <w:t xml:space="preserve"> поселения</w:t>
      </w:r>
      <w:r w:rsidR="00F93DCC" w:rsidRPr="00AD2999">
        <w:rPr>
          <w:color w:val="000000"/>
          <w:sz w:val="28"/>
          <w:szCs w:val="28"/>
        </w:rPr>
        <w:t>,</w:t>
      </w:r>
      <w:r w:rsidRPr="00AD2999">
        <w:rPr>
          <w:color w:val="000000"/>
          <w:sz w:val="28"/>
          <w:szCs w:val="28"/>
        </w:rPr>
        <w:t xml:space="preserve">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w:t>
      </w:r>
      <w:proofErr w:type="gramEnd"/>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F93DCC" w:rsidRDefault="0060358D" w:rsidP="00F93DCC">
      <w:pPr>
        <w:pStyle w:val="a3"/>
        <w:spacing w:before="0" w:beforeAutospacing="0" w:after="0" w:afterAutospacing="0"/>
        <w:ind w:firstLine="567"/>
        <w:jc w:val="center"/>
        <w:rPr>
          <w:color w:val="000000"/>
          <w:sz w:val="28"/>
          <w:szCs w:val="28"/>
        </w:rPr>
      </w:pPr>
      <w:r w:rsidRPr="00F93DCC">
        <w:rPr>
          <w:color w:val="000000"/>
          <w:sz w:val="28"/>
          <w:szCs w:val="28"/>
        </w:rPr>
        <w:t>7. Внешний вид фасадов и ограждающих конструкций</w:t>
      </w:r>
    </w:p>
    <w:p w:rsidR="0060358D" w:rsidRPr="00AD2999" w:rsidRDefault="0060358D" w:rsidP="00F93DCC">
      <w:pPr>
        <w:pStyle w:val="a3"/>
        <w:spacing w:before="0" w:beforeAutospacing="0" w:after="0" w:afterAutospacing="0"/>
        <w:ind w:firstLine="567"/>
        <w:jc w:val="center"/>
        <w:rPr>
          <w:color w:val="000000"/>
          <w:sz w:val="28"/>
          <w:szCs w:val="28"/>
        </w:rPr>
      </w:pPr>
      <w:r w:rsidRPr="00F93DCC">
        <w:rPr>
          <w:color w:val="000000"/>
          <w:sz w:val="28"/>
          <w:szCs w:val="28"/>
        </w:rPr>
        <w:t>зданий, строений, сооружений</w:t>
      </w:r>
    </w:p>
    <w:p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t>7.1.</w:t>
      </w:r>
      <w:r w:rsidRPr="00AD2999">
        <w:rPr>
          <w:color w:val="000000"/>
          <w:sz w:val="28"/>
          <w:szCs w:val="28"/>
        </w:rPr>
        <w:t xml:space="preserve"> </w:t>
      </w:r>
      <w:r w:rsidR="0060358D" w:rsidRPr="00AD2999">
        <w:rPr>
          <w:color w:val="000000"/>
          <w:sz w:val="28"/>
          <w:szCs w:val="28"/>
        </w:rPr>
        <w:t xml:space="preserve">Колористическое решение внешних поверхностей зданий, строений и сооружений рекомендуется проектировать с учетом концепции общего цветового решения застройки улиц и территорий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7.2. </w:t>
      </w:r>
      <w:r w:rsidR="00936D20" w:rsidRPr="00AD2999">
        <w:rPr>
          <w:color w:val="000000"/>
          <w:sz w:val="28"/>
          <w:szCs w:val="28"/>
        </w:rPr>
        <w:t xml:space="preserve"> </w:t>
      </w:r>
      <w:r w:rsidRPr="00AD2999">
        <w:rPr>
          <w:color w:val="000000"/>
          <w:sz w:val="28"/>
          <w:szCs w:val="28"/>
        </w:rPr>
        <w:t>Средства размещения информации, в том числе 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декоративно-художественном дизайнерском стиле для данной улицы, здания, сооружения.</w:t>
      </w:r>
    </w:p>
    <w:p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t>7.3.</w:t>
      </w:r>
      <w:r w:rsidRPr="00AD2999">
        <w:rPr>
          <w:color w:val="000000"/>
          <w:sz w:val="28"/>
          <w:szCs w:val="28"/>
        </w:rPr>
        <w:t xml:space="preserve"> </w:t>
      </w:r>
      <w:r w:rsidR="0060358D" w:rsidRPr="00AD2999">
        <w:rPr>
          <w:color w:val="000000"/>
          <w:sz w:val="28"/>
          <w:szCs w:val="28"/>
        </w:rPr>
        <w:t>Входные группы зданий жилого и общественного назначения (участки входов в здания) рекомендуется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60358D" w:rsidRPr="00AD2999" w:rsidRDefault="0060358D" w:rsidP="00220199">
      <w:pPr>
        <w:pStyle w:val="a3"/>
        <w:spacing w:before="0" w:beforeAutospacing="0" w:after="0" w:afterAutospacing="0"/>
        <w:ind w:firstLine="567"/>
        <w:jc w:val="both"/>
        <w:rPr>
          <w:color w:val="000000"/>
          <w:sz w:val="28"/>
          <w:szCs w:val="28"/>
        </w:rPr>
      </w:pPr>
      <w:r w:rsidRPr="00416454">
        <w:rPr>
          <w:color w:val="000000"/>
          <w:sz w:val="28"/>
          <w:szCs w:val="28"/>
        </w:rPr>
        <w:t>7.4.</w:t>
      </w:r>
      <w:r w:rsidR="00936D20" w:rsidRPr="00416454">
        <w:rPr>
          <w:color w:val="000000"/>
          <w:sz w:val="28"/>
          <w:szCs w:val="28"/>
        </w:rPr>
        <w:t xml:space="preserve"> </w:t>
      </w:r>
      <w:r w:rsidRPr="00416454">
        <w:rPr>
          <w:color w:val="000000"/>
          <w:sz w:val="28"/>
          <w:szCs w:val="28"/>
        </w:rPr>
        <w:t>Возможность остекления лоджий и балконов, замены рам, окраски внешних поверхностей зданий, строений и сооружений, расположенных в центр</w:t>
      </w:r>
      <w:r w:rsidR="00416454">
        <w:rPr>
          <w:color w:val="000000"/>
          <w:sz w:val="28"/>
          <w:szCs w:val="28"/>
        </w:rPr>
        <w:t>е</w:t>
      </w:r>
      <w:r w:rsidRPr="00416454">
        <w:rPr>
          <w:color w:val="000000"/>
          <w:sz w:val="28"/>
          <w:szCs w:val="28"/>
        </w:rPr>
        <w:t xml:space="preserve"> населенн</w:t>
      </w:r>
      <w:r w:rsidR="00416454">
        <w:rPr>
          <w:color w:val="000000"/>
          <w:sz w:val="28"/>
          <w:szCs w:val="28"/>
        </w:rPr>
        <w:t>ого</w:t>
      </w:r>
      <w:r w:rsidRPr="00416454">
        <w:rPr>
          <w:color w:val="000000"/>
          <w:sz w:val="28"/>
          <w:szCs w:val="28"/>
        </w:rPr>
        <w:t xml:space="preserve"> пункт</w:t>
      </w:r>
      <w:r w:rsidR="00416454">
        <w:rPr>
          <w:color w:val="000000"/>
          <w:sz w:val="28"/>
          <w:szCs w:val="28"/>
        </w:rPr>
        <w:t>а</w:t>
      </w:r>
      <w:r w:rsidRPr="00416454">
        <w:rPr>
          <w:color w:val="000000"/>
          <w:sz w:val="28"/>
          <w:szCs w:val="28"/>
        </w:rPr>
        <w:t>, рекомендуется предусматривать в составе градостроительного регламента.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7.5.</w:t>
      </w:r>
      <w:r w:rsidR="00936D20" w:rsidRPr="00AD2999">
        <w:rPr>
          <w:color w:val="000000"/>
          <w:sz w:val="28"/>
          <w:szCs w:val="28"/>
        </w:rPr>
        <w:t xml:space="preserve"> </w:t>
      </w:r>
      <w:r w:rsidRPr="00AD2999">
        <w:rPr>
          <w:color w:val="000000"/>
          <w:sz w:val="28"/>
          <w:szCs w:val="28"/>
        </w:rPr>
        <w:t>Антенны, дымоходы, наружные кондиционеры, размещаемые на зданиях, расположенных вдоль магистральных улиц населенного пункта, рекомендуется устанавливать со стороны дворовых фасадов.</w:t>
      </w:r>
    </w:p>
    <w:p w:rsidR="0060358D" w:rsidRDefault="00936D20" w:rsidP="00220199">
      <w:pPr>
        <w:pStyle w:val="a3"/>
        <w:spacing w:before="0" w:beforeAutospacing="0" w:after="0" w:afterAutospacing="0"/>
        <w:ind w:firstLine="567"/>
        <w:jc w:val="both"/>
        <w:rPr>
          <w:color w:val="000000"/>
          <w:sz w:val="28"/>
          <w:szCs w:val="28"/>
        </w:rPr>
      </w:pPr>
      <w:r>
        <w:rPr>
          <w:color w:val="000000"/>
          <w:sz w:val="28"/>
          <w:szCs w:val="28"/>
        </w:rPr>
        <w:t>7.6.</w:t>
      </w:r>
      <w:r w:rsidRPr="00AD2999">
        <w:rPr>
          <w:color w:val="000000"/>
          <w:sz w:val="28"/>
          <w:szCs w:val="28"/>
        </w:rPr>
        <w:t xml:space="preserve"> </w:t>
      </w:r>
      <w:proofErr w:type="gramStart"/>
      <w:r w:rsidR="0060358D" w:rsidRPr="00AD2999">
        <w:rPr>
          <w:color w:val="000000"/>
          <w:sz w:val="28"/>
          <w:szCs w:val="28"/>
        </w:rPr>
        <w:t xml:space="preserve">При создании, содержании, реконструкции и иных работах на внешних поверхностях зданий, строений, сооружений рекомендуется избегать </w:t>
      </w:r>
      <w:r w:rsidR="0060358D" w:rsidRPr="00F93DCC">
        <w:rPr>
          <w:color w:val="000000"/>
          <w:sz w:val="28"/>
          <w:szCs w:val="28"/>
        </w:rPr>
        <w:t>образования «визуального мусора» (</w:t>
      </w:r>
      <w:r w:rsidR="0060358D" w:rsidRPr="00AD2999">
        <w:rPr>
          <w:color w:val="000000"/>
          <w:sz w:val="28"/>
          <w:szCs w:val="28"/>
        </w:rPr>
        <w:t xml:space="preserve">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w:t>
      </w:r>
      <w:proofErr w:type="gramEnd"/>
    </w:p>
    <w:p w:rsidR="00DE6B81" w:rsidRDefault="00D6419B" w:rsidP="00D6419B">
      <w:pPr>
        <w:tabs>
          <w:tab w:val="left" w:pos="2552"/>
          <w:tab w:val="left" w:pos="4536"/>
        </w:tabs>
        <w:spacing w:after="0" w:line="240" w:lineRule="auto"/>
        <w:ind w:firstLine="567"/>
        <w:rPr>
          <w:rFonts w:ascii="Times New Roman" w:eastAsia="Times New Roman" w:hAnsi="Times New Roman" w:cs="Times New Roman"/>
          <w:sz w:val="28"/>
          <w:szCs w:val="28"/>
          <w:lang w:eastAsia="ru-RU"/>
        </w:rPr>
      </w:pPr>
      <w:r w:rsidRPr="00D6419B">
        <w:rPr>
          <w:rFonts w:ascii="Times New Roman" w:eastAsia="Times New Roman" w:hAnsi="Times New Roman" w:cs="Times New Roman"/>
          <w:sz w:val="28"/>
          <w:szCs w:val="28"/>
          <w:lang w:eastAsia="ru-RU"/>
        </w:rPr>
        <w:t xml:space="preserve">7.7. </w:t>
      </w:r>
      <w:r w:rsidR="00DE6B81" w:rsidRPr="00D6419B">
        <w:rPr>
          <w:rFonts w:ascii="Times New Roman" w:eastAsia="Times New Roman" w:hAnsi="Times New Roman" w:cs="Times New Roman"/>
          <w:sz w:val="28"/>
          <w:szCs w:val="28"/>
          <w:lang w:eastAsia="ru-RU"/>
        </w:rPr>
        <w:t>Требования к содержанию и размещению информационной конструкции (вывески)</w:t>
      </w:r>
      <w:r w:rsidR="00DE6B81">
        <w:rPr>
          <w:rFonts w:ascii="Times New Roman" w:eastAsia="Times New Roman" w:hAnsi="Times New Roman" w:cs="Times New Roman"/>
          <w:sz w:val="28"/>
          <w:szCs w:val="28"/>
          <w:lang w:eastAsia="ru-RU"/>
        </w:rPr>
        <w:t xml:space="preserve"> </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На территории населенного пункта допускается размещение следующих видов информационных конструкций:</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вывески;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указатели местонахождения.</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Вывеска – информационная конструкция, предназначенная для доведения до граждан сведений информационного характера о наименовании, месте нахождения организации.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Указатели местонахождения – информационная конструкция, содержащая сведения о направлении движения и расстоянии до объекта, устанавливаемая на здании, строении, сооружении, в целях ориентирования граждан. Площадь информационного поля указателя местонахождения должна составлять не более 1 </w:t>
      </w:r>
      <w:proofErr w:type="spellStart"/>
      <w:r w:rsidRPr="00371867">
        <w:rPr>
          <w:rFonts w:ascii="Times New Roman" w:eastAsia="Times New Roman" w:hAnsi="Times New Roman" w:cs="Times New Roman"/>
          <w:sz w:val="28"/>
          <w:szCs w:val="28"/>
          <w:lang w:eastAsia="ru-RU"/>
        </w:rPr>
        <w:t>кв.м</w:t>
      </w:r>
      <w:proofErr w:type="spellEnd"/>
      <w:r w:rsidRPr="00371867">
        <w:rPr>
          <w:rFonts w:ascii="Times New Roman" w:eastAsia="Times New Roman" w:hAnsi="Times New Roman" w:cs="Times New Roman"/>
          <w:sz w:val="28"/>
          <w:szCs w:val="28"/>
          <w:lang w:eastAsia="ru-RU"/>
        </w:rPr>
        <w:t>.</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r w:rsidRPr="00371867">
        <w:rPr>
          <w:rFonts w:ascii="Times New Roman" w:eastAsia="Times New Roman" w:hAnsi="Times New Roman" w:cs="Times New Roman"/>
          <w:sz w:val="28"/>
          <w:szCs w:val="28"/>
          <w:lang w:eastAsia="ru-RU"/>
        </w:rPr>
        <w:t xml:space="preserve">. Вывеска должна содержать </w:t>
      </w:r>
      <w:proofErr w:type="gramStart"/>
      <w:r w:rsidRPr="00371867">
        <w:rPr>
          <w:rFonts w:ascii="Times New Roman" w:eastAsia="Times New Roman" w:hAnsi="Times New Roman" w:cs="Times New Roman"/>
          <w:sz w:val="28"/>
          <w:szCs w:val="28"/>
          <w:lang w:eastAsia="ru-RU"/>
        </w:rPr>
        <w:t>следующую</w:t>
      </w:r>
      <w:proofErr w:type="gramEnd"/>
      <w:r w:rsidRPr="00371867">
        <w:rPr>
          <w:rFonts w:ascii="Times New Roman" w:eastAsia="Times New Roman" w:hAnsi="Times New Roman" w:cs="Times New Roman"/>
          <w:sz w:val="28"/>
          <w:szCs w:val="28"/>
          <w:lang w:eastAsia="ru-RU"/>
        </w:rPr>
        <w:t xml:space="preserve"> информацию:</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7.8.1. С</w:t>
      </w:r>
      <w:r w:rsidRPr="00371867">
        <w:rPr>
          <w:rFonts w:ascii="Times New Roman" w:eastAsia="Times New Roman" w:hAnsi="Times New Roman" w:cs="Times New Roman"/>
          <w:sz w:val="28"/>
          <w:szCs w:val="28"/>
          <w:lang w:eastAsia="ru-RU"/>
        </w:rPr>
        <w:t>ведения о профиле деятельности организации, индивидуального предпринимателя и (или) виде реализуемых ими товаров, оказываемых услуг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7.8.2. </w:t>
      </w:r>
      <w:r w:rsidRPr="00D6419B">
        <w:rPr>
          <w:rFonts w:ascii="Times New Roman" w:eastAsia="Times New Roman" w:hAnsi="Times New Roman" w:cs="Times New Roman"/>
          <w:sz w:val="28"/>
          <w:szCs w:val="28"/>
          <w:lang w:eastAsia="ru-RU"/>
        </w:rPr>
        <w:t>Сведения, размещаемые в соответствии с Законом Российской Федерации от 7 февраля 1992 г. № 2300-1 «О защите прав потребителей</w:t>
      </w:r>
      <w:r w:rsidRPr="00371867">
        <w:rPr>
          <w:rFonts w:ascii="Times New Roman" w:eastAsia="Times New Roman" w:hAnsi="Times New Roman" w:cs="Times New Roman"/>
          <w:sz w:val="28"/>
          <w:szCs w:val="28"/>
          <w:lang w:eastAsia="ru-RU"/>
        </w:rPr>
        <w:t>».</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w:t>
      </w:r>
      <w:r w:rsidRPr="00371867">
        <w:rPr>
          <w:rFonts w:ascii="Times New Roman" w:eastAsia="Times New Roman" w:hAnsi="Times New Roman" w:cs="Times New Roman"/>
          <w:sz w:val="28"/>
          <w:szCs w:val="28"/>
          <w:lang w:eastAsia="ru-RU"/>
        </w:rPr>
        <w:t>.  На вывеске может быть организована подсветка, которая должна иметь не мерцающий, приглушенный свет, не создавать прямых направленных лучей в окна жилых помещений.</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7.10</w:t>
      </w:r>
      <w:r w:rsidRPr="00371867">
        <w:rPr>
          <w:rFonts w:ascii="Times New Roman" w:eastAsia="Times New Roman" w:hAnsi="Times New Roman" w:cs="Times New Roman"/>
          <w:sz w:val="28"/>
          <w:szCs w:val="28"/>
          <w:lang w:eastAsia="ru-RU"/>
        </w:rPr>
        <w:t>. Вывески могут состоять из следующих элементов:</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информационное поле (текстовая часть);</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декоративно-художественные элементы, высота которых не должна превышать высоту текстовой части вывески более чем в полтора раза;</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элементы крепления вывески;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подложка.</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7.11</w:t>
      </w:r>
      <w:r w:rsidRPr="00371867">
        <w:rPr>
          <w:rFonts w:ascii="Times New Roman" w:eastAsia="Times New Roman" w:hAnsi="Times New Roman" w:cs="Times New Roman"/>
          <w:sz w:val="28"/>
          <w:szCs w:val="28"/>
          <w:lang w:eastAsia="ru-RU"/>
        </w:rPr>
        <w:t>. Владельцы информационных конструкций обязаны содержать указанные конструкции в надлежащем техническом и эстетическом состоянии, которое включает обеспечение:</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целостности информационных конструкций;</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отсутствие механических повреждений;</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наличие окрашенного каркаса, отсутствие следов коррозии и грязи на частях и элементах информационных конструкций;</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отсутствие на частях и элементах информационных конструкций размещенных объявлений, посторонних надписей, изображений и посторонних информационных сообщений.</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7.12</w:t>
      </w:r>
      <w:r w:rsidR="00DE6B81" w:rsidRPr="00371867">
        <w:rPr>
          <w:rFonts w:ascii="Times New Roman" w:eastAsia="Times New Roman" w:hAnsi="Times New Roman" w:cs="Times New Roman"/>
          <w:sz w:val="28"/>
          <w:szCs w:val="28"/>
          <w:lang w:eastAsia="ru-RU"/>
        </w:rPr>
        <w:t xml:space="preserve">. </w:t>
      </w:r>
      <w:proofErr w:type="gramStart"/>
      <w:r w:rsidR="00DE6B81" w:rsidRPr="00371867">
        <w:rPr>
          <w:rFonts w:ascii="Times New Roman" w:eastAsia="Times New Roman" w:hAnsi="Times New Roman" w:cs="Times New Roman"/>
          <w:sz w:val="28"/>
          <w:szCs w:val="28"/>
          <w:lang w:eastAsia="ru-RU"/>
        </w:rPr>
        <w:t>Информационные конструкции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архитектурный облик населенного пункта и обеспечивать соответствие эстетических характеристик информационных конструкций стилистике объекта, на котором они</w:t>
      </w:r>
      <w:proofErr w:type="gramEnd"/>
      <w:r w:rsidR="00DE6B81" w:rsidRPr="00371867">
        <w:rPr>
          <w:rFonts w:ascii="Times New Roman" w:eastAsia="Times New Roman" w:hAnsi="Times New Roman" w:cs="Times New Roman"/>
          <w:sz w:val="28"/>
          <w:szCs w:val="28"/>
          <w:lang w:eastAsia="ru-RU"/>
        </w:rPr>
        <w:t xml:space="preserve"> размещаются.</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7.13</w:t>
      </w:r>
      <w:r w:rsidR="00DE6B81" w:rsidRPr="00371867">
        <w:rPr>
          <w:rFonts w:ascii="Times New Roman" w:eastAsia="Times New Roman" w:hAnsi="Times New Roman" w:cs="Times New Roman"/>
          <w:sz w:val="28"/>
          <w:szCs w:val="28"/>
          <w:lang w:eastAsia="ru-RU"/>
        </w:rPr>
        <w:t>. Для размещения сведений информационного характера о наименовании, виде деятельности в целях информирования потребителей (третьих лиц) собственник и иной законный владелец помещений вправе разместить только одну настенную вывеску на одном фасаде здания в одной плоскости и на единой линии с другими настенными вывесками на данном здании в одном цветовом решении.</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7.14</w:t>
      </w:r>
      <w:r w:rsidR="00DE6B81" w:rsidRPr="00371867">
        <w:rPr>
          <w:rFonts w:ascii="Times New Roman" w:eastAsia="Times New Roman" w:hAnsi="Times New Roman" w:cs="Times New Roman"/>
          <w:sz w:val="28"/>
          <w:szCs w:val="28"/>
          <w:lang w:eastAsia="ru-RU"/>
        </w:rPr>
        <w:t>. Расположение вывески должно соответствовать параметрам занимаемого помещения. Вывеска размещается над входом или над окнами, между 1 и 2 этажами (если занимается этаж - первый). 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указанными требованиями, они могут быть размещены над окнами подвального или цокольного этажа, но не ниже 0,60 м от уровня земли до нижнего края настенной конструкции. При этом вывеска не должна выступать от плоскости фасада более чем на 0,10 м.</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lastRenderedPageBreak/>
        <w:t>При наличии на фасаде объекта козырька информационная конструкция может быть размещена на фризе козырька в габаритах указанного фриза.</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Цвет информационной конструкции (вывески) не должен быть слишком ярким, преимущество имеют мягкие цвета и оттенки, которые гармонируют с общим стилем здания и соответствуют концепции общего цветового решения застройки улиц и территорий населенного пункта.</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Максимальная площадь всех вывесок на одном здании, строении, сооружении не может превышать:</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- 10 % от общей площади фасада здания, строения, сооружения, в случае если площадь такого фасада менее 50 </w:t>
      </w:r>
      <w:proofErr w:type="spellStart"/>
      <w:r w:rsidRPr="00371867">
        <w:rPr>
          <w:rFonts w:ascii="Times New Roman" w:eastAsia="Times New Roman" w:hAnsi="Times New Roman" w:cs="Times New Roman"/>
          <w:sz w:val="28"/>
          <w:szCs w:val="28"/>
          <w:lang w:eastAsia="ru-RU"/>
        </w:rPr>
        <w:t>кв.м</w:t>
      </w:r>
      <w:proofErr w:type="spellEnd"/>
      <w:r w:rsidRPr="00371867">
        <w:rPr>
          <w:rFonts w:ascii="Times New Roman" w:eastAsia="Times New Roman" w:hAnsi="Times New Roman" w:cs="Times New Roman"/>
          <w:sz w:val="28"/>
          <w:szCs w:val="28"/>
          <w:lang w:eastAsia="ru-RU"/>
        </w:rPr>
        <w:t>.;</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- 5-10 % от общей площади фасада здания, строения, сооружения, в случае если площадь такого фасада составляет от 50 до 100 </w:t>
      </w:r>
      <w:proofErr w:type="spellStart"/>
      <w:r w:rsidRPr="00371867">
        <w:rPr>
          <w:rFonts w:ascii="Times New Roman" w:eastAsia="Times New Roman" w:hAnsi="Times New Roman" w:cs="Times New Roman"/>
          <w:sz w:val="28"/>
          <w:szCs w:val="28"/>
          <w:lang w:eastAsia="ru-RU"/>
        </w:rPr>
        <w:t>кв.м</w:t>
      </w:r>
      <w:proofErr w:type="spellEnd"/>
      <w:r w:rsidRPr="00371867">
        <w:rPr>
          <w:rFonts w:ascii="Times New Roman" w:eastAsia="Times New Roman" w:hAnsi="Times New Roman" w:cs="Times New Roman"/>
          <w:sz w:val="28"/>
          <w:szCs w:val="28"/>
          <w:lang w:eastAsia="ru-RU"/>
        </w:rPr>
        <w:t>.;</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- 3-5 % от общей площади фасада здания, строения, сооружения, в случае если площадь такого фасада составляет более 100 </w:t>
      </w:r>
      <w:proofErr w:type="spellStart"/>
      <w:r w:rsidRPr="00371867">
        <w:rPr>
          <w:rFonts w:ascii="Times New Roman" w:eastAsia="Times New Roman" w:hAnsi="Times New Roman" w:cs="Times New Roman"/>
          <w:sz w:val="28"/>
          <w:szCs w:val="28"/>
          <w:lang w:eastAsia="ru-RU"/>
        </w:rPr>
        <w:t>кв.м</w:t>
      </w:r>
      <w:proofErr w:type="spellEnd"/>
      <w:r w:rsidRPr="00371867">
        <w:rPr>
          <w:rFonts w:ascii="Times New Roman" w:eastAsia="Times New Roman" w:hAnsi="Times New Roman" w:cs="Times New Roman"/>
          <w:sz w:val="28"/>
          <w:szCs w:val="28"/>
          <w:lang w:eastAsia="ru-RU"/>
        </w:rPr>
        <w:t>.</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Максимальный размер всех вывесок на одном здании, строении, сооружений не может превышать:</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по высоте - 0,50 м., за исключением размещения настенной вывески на фризе;</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по длине - 70 %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вывеска не должна выступать от плоскости фасада более чем на 0,20 м.</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При размещении настенной конструкции в пределах 70 %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 в длину.</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7.15</w:t>
      </w:r>
      <w:r w:rsidR="00DE6B81" w:rsidRPr="00371867">
        <w:rPr>
          <w:rFonts w:ascii="Times New Roman" w:eastAsia="Times New Roman" w:hAnsi="Times New Roman" w:cs="Times New Roman"/>
          <w:sz w:val="28"/>
          <w:szCs w:val="28"/>
          <w:lang w:eastAsia="ru-RU"/>
        </w:rPr>
        <w:t>. При размещении на одном фасаде объекта одновременно вывесок нескольких организаций и индивидуальных предпринимателей, указанные вывески размещаются в один высотный ряд на единой горизонтальной линии (на одном уровне, высоте).</w:t>
      </w:r>
    </w:p>
    <w:p w:rsidR="00DE6B81" w:rsidRPr="00371867" w:rsidRDefault="009159F3" w:rsidP="009159F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7.16</w:t>
      </w:r>
      <w:r w:rsidR="00DE6B81" w:rsidRPr="00371867">
        <w:rPr>
          <w:rFonts w:ascii="Times New Roman" w:eastAsia="Times New Roman" w:hAnsi="Times New Roman" w:cs="Times New Roman"/>
          <w:sz w:val="28"/>
          <w:szCs w:val="28"/>
          <w:lang w:eastAsia="ru-RU"/>
        </w:rPr>
        <w:t>. При размещении вывесок на внешних поверхностях зданий, строений, сооружений необходимо соблюдать следующие требования:</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тип вывесок, их масштаб должен быть единым для всего здания </w:t>
      </w:r>
      <w:proofErr w:type="gramStart"/>
      <w:r w:rsidRPr="00371867">
        <w:rPr>
          <w:rFonts w:ascii="Times New Roman" w:eastAsia="Times New Roman" w:hAnsi="Times New Roman" w:cs="Times New Roman"/>
          <w:sz w:val="28"/>
          <w:szCs w:val="28"/>
          <w:lang w:eastAsia="ru-RU"/>
        </w:rPr>
        <w:t xml:space="preserve">( </w:t>
      </w:r>
      <w:proofErr w:type="gramEnd"/>
      <w:r w:rsidRPr="00371867">
        <w:rPr>
          <w:rFonts w:ascii="Times New Roman" w:eastAsia="Times New Roman" w:hAnsi="Times New Roman" w:cs="Times New Roman"/>
          <w:sz w:val="28"/>
          <w:szCs w:val="28"/>
          <w:lang w:eastAsia="ru-RU"/>
        </w:rPr>
        <w:t>с подложкой, без подложки), цветовое и стилевое решение должно быть подобрано в соответствии с архитектурным обликом здания в соответствии с каталогом цветов по RAL CLASSIC;</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недопустимы перекрывание частей фасада здания </w:t>
      </w:r>
      <w:proofErr w:type="spellStart"/>
      <w:r w:rsidRPr="00371867">
        <w:rPr>
          <w:rFonts w:ascii="Times New Roman" w:eastAsia="Times New Roman" w:hAnsi="Times New Roman" w:cs="Times New Roman"/>
          <w:sz w:val="28"/>
          <w:szCs w:val="28"/>
          <w:lang w:eastAsia="ru-RU"/>
        </w:rPr>
        <w:t>фальшфасадами</w:t>
      </w:r>
      <w:proofErr w:type="spellEnd"/>
      <w:r w:rsidRPr="00371867">
        <w:rPr>
          <w:rFonts w:ascii="Times New Roman" w:eastAsia="Times New Roman" w:hAnsi="Times New Roman" w:cs="Times New Roman"/>
          <w:sz w:val="28"/>
          <w:szCs w:val="28"/>
          <w:lang w:eastAsia="ru-RU"/>
        </w:rPr>
        <w:t xml:space="preserve"> и декоративными панелями, уменьшение площади оконных и дверных проемов. Указанные приемы могут быть применены для здания в целом, а не частично;</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lastRenderedPageBreak/>
        <w:t>- вывески, логотипы не должны перекрывать архитектурные детали здания, должны быть оптически выровнены и расположены в одну линию относительно архитектурных элементов фасада;</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при </w:t>
      </w:r>
      <w:proofErr w:type="gramStart"/>
      <w:r w:rsidRPr="00371867">
        <w:rPr>
          <w:rFonts w:ascii="Times New Roman" w:eastAsia="Times New Roman" w:hAnsi="Times New Roman" w:cs="Times New Roman"/>
          <w:sz w:val="28"/>
          <w:szCs w:val="28"/>
          <w:lang w:eastAsia="ru-RU"/>
        </w:rPr>
        <w:t>отсутствии</w:t>
      </w:r>
      <w:proofErr w:type="gramEnd"/>
      <w:r w:rsidRPr="00371867">
        <w:rPr>
          <w:rFonts w:ascii="Times New Roman" w:eastAsia="Times New Roman" w:hAnsi="Times New Roman" w:cs="Times New Roman"/>
          <w:sz w:val="28"/>
          <w:szCs w:val="28"/>
          <w:lang w:eastAsia="ru-RU"/>
        </w:rPr>
        <w:t xml:space="preserve"> основных входных групп на боковых фасадах здания вывески должны быть размещены только на главном фасаде из расчета одна вывеска для каждого субъекта деятельности;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недопустимо закрывать баннерами и оклеивать поверхности оконных и дверных проемов с целью размещения информации (изображения, текст);</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на фасаде торгового центра должна быть выделена общая поверхность для перечисления всех магазинов, выполненная в соразмерном масштабе и едином стилевом решении;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на вывесках </w:t>
      </w:r>
      <w:proofErr w:type="gramStart"/>
      <w:r w:rsidRPr="00371867">
        <w:rPr>
          <w:rFonts w:ascii="Times New Roman" w:eastAsia="Times New Roman" w:hAnsi="Times New Roman" w:cs="Times New Roman"/>
          <w:sz w:val="28"/>
          <w:szCs w:val="28"/>
          <w:lang w:eastAsia="ru-RU"/>
        </w:rPr>
        <w:t>не допустимо</w:t>
      </w:r>
      <w:proofErr w:type="gramEnd"/>
      <w:r w:rsidRPr="00371867">
        <w:rPr>
          <w:rFonts w:ascii="Times New Roman" w:eastAsia="Times New Roman" w:hAnsi="Times New Roman" w:cs="Times New Roman"/>
          <w:sz w:val="28"/>
          <w:szCs w:val="28"/>
          <w:lang w:eastAsia="ru-RU"/>
        </w:rPr>
        <w:t xml:space="preserve"> размещение рекламной контактной информации;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вывески не должны быть напечатаны на баннерной ткани;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не допускается размещение на тротуарах, пешеходных дорожках, парковках автотранспорта и иных территориях общего пользования, а также на конструктивных элементах входных групп выносных конструкций (в том числе </w:t>
      </w:r>
      <w:proofErr w:type="spellStart"/>
      <w:r w:rsidRPr="00371867">
        <w:rPr>
          <w:rFonts w:ascii="Times New Roman" w:eastAsia="Times New Roman" w:hAnsi="Times New Roman" w:cs="Times New Roman"/>
          <w:sz w:val="28"/>
          <w:szCs w:val="28"/>
          <w:lang w:eastAsia="ru-RU"/>
        </w:rPr>
        <w:t>штендеров</w:t>
      </w:r>
      <w:proofErr w:type="spellEnd"/>
      <w:r w:rsidRPr="00371867">
        <w:rPr>
          <w:rFonts w:ascii="Times New Roman" w:eastAsia="Times New Roman" w:hAnsi="Times New Roman" w:cs="Times New Roman"/>
          <w:sz w:val="28"/>
          <w:szCs w:val="28"/>
          <w:lang w:eastAsia="ru-RU"/>
        </w:rPr>
        <w:t>), содержащих рекламную и иную информацию или указывающую на местонахождение объекта;</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конструкций, баннеров на фасадах жилых домов;</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надписей на тротуарах;</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фасад, вывеска, стекла витрин и прилегающая к зданию тротуар должны быть ухожены;</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и иной информации на балконах, лоджиях, цоколях здания, парапетах, ограждениях входных групп, на столбах и опорах инженерных коммуникаций, подпорных стенках, ограждениях территорий (заборах, шлагбаумах и т.д.), деревьях;</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установка маркизов допускается в пределах дверных, оконных и витринных проемов;</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нарушение геометрических параметров (размеров) вывесок;</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нарушение установленных требований к местам размещения вывесок;</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вертикальный порядок расположения букв на информационном поле вывески;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выше линии второго этажа (линии перекрытий между первым и вторым этажами);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на козырьках зданий, строений, сооружений;</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в границах жилых помещений многоквартирных домов, в том числе на глухих торцах фасада;</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не допускается размещение вывесок на расстоянии </w:t>
      </w:r>
      <w:proofErr w:type="gramStart"/>
      <w:r w:rsidRPr="00371867">
        <w:rPr>
          <w:rFonts w:ascii="Times New Roman" w:eastAsia="Times New Roman" w:hAnsi="Times New Roman" w:cs="Times New Roman"/>
          <w:sz w:val="28"/>
          <w:szCs w:val="28"/>
          <w:lang w:eastAsia="ru-RU"/>
        </w:rPr>
        <w:t>ближе</w:t>
      </w:r>
      <w:proofErr w:type="gramEnd"/>
      <w:r w:rsidRPr="00371867">
        <w:rPr>
          <w:rFonts w:ascii="Times New Roman" w:eastAsia="Times New Roman" w:hAnsi="Times New Roman" w:cs="Times New Roman"/>
          <w:sz w:val="28"/>
          <w:szCs w:val="28"/>
          <w:lang w:eastAsia="ru-RU"/>
        </w:rPr>
        <w:t xml:space="preserve"> чем 2 м. от мемориальных досок;</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lastRenderedPageBreak/>
        <w:t>- не допускается перекрытие указателей наименований улиц и номеров домов;</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не допускается размещение вывесок с помощью демонстрации постеров на динамических системах смены изображений (роллерные системы, системы поворотных панелей - </w:t>
      </w:r>
      <w:proofErr w:type="spellStart"/>
      <w:r w:rsidRPr="00371867">
        <w:rPr>
          <w:rFonts w:ascii="Times New Roman" w:eastAsia="Times New Roman" w:hAnsi="Times New Roman" w:cs="Times New Roman"/>
          <w:sz w:val="28"/>
          <w:szCs w:val="28"/>
          <w:lang w:eastAsia="ru-RU"/>
        </w:rPr>
        <w:t>призматроны</w:t>
      </w:r>
      <w:proofErr w:type="spellEnd"/>
      <w:r w:rsidRPr="00371867">
        <w:rPr>
          <w:rFonts w:ascii="Times New Roman" w:eastAsia="Times New Roman" w:hAnsi="Times New Roman" w:cs="Times New Roman"/>
          <w:sz w:val="28"/>
          <w:szCs w:val="28"/>
          <w:lang w:eastAsia="ru-RU"/>
        </w:rPr>
        <w:t xml:space="preserve"> и др.) или с помощью изображения, демонстрируемого на электронных носителях (экраны, бегущая строка и т.д.) (за исключением вывесок, размещаемых в витрине);</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замена остекления витрин световыми коробами;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устройство в витрине конструкций электронных носителей - экранов (телевизоров) на всю высоту и (или) длину остекления витрины;</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и иной информации на ограждающих конструкциях сезонных кафе при стационарных предприятиях общественного питания.</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7.17</w:t>
      </w:r>
      <w:r w:rsidR="00DE6B81" w:rsidRPr="00371867">
        <w:rPr>
          <w:rFonts w:ascii="Times New Roman" w:eastAsia="Times New Roman" w:hAnsi="Times New Roman" w:cs="Times New Roman"/>
          <w:sz w:val="28"/>
          <w:szCs w:val="28"/>
          <w:lang w:eastAsia="ru-RU"/>
        </w:rPr>
        <w:t>. Размещение информационных конструкций (вывесок)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На крыше одного объекта может быть размещена только одна информационная конструкция.</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7.17.1.</w:t>
      </w:r>
      <w:r w:rsidR="00DE6B81" w:rsidRPr="003718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00DE6B81" w:rsidRPr="00371867">
        <w:rPr>
          <w:rFonts w:ascii="Times New Roman" w:eastAsia="Times New Roman" w:hAnsi="Times New Roman" w:cs="Times New Roman"/>
          <w:sz w:val="28"/>
          <w:szCs w:val="28"/>
          <w:lang w:eastAsia="ru-RU"/>
        </w:rPr>
        <w:t xml:space="preserve">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 или его </w:t>
      </w:r>
      <w:proofErr w:type="spellStart"/>
      <w:r w:rsidR="00DE6B81" w:rsidRPr="00371867">
        <w:rPr>
          <w:rFonts w:ascii="Times New Roman" w:eastAsia="Times New Roman" w:hAnsi="Times New Roman" w:cs="Times New Roman"/>
          <w:sz w:val="28"/>
          <w:szCs w:val="28"/>
          <w:lang w:eastAsia="ru-RU"/>
        </w:rPr>
        <w:t>стилобатной</w:t>
      </w:r>
      <w:proofErr w:type="spellEnd"/>
      <w:r w:rsidR="00DE6B81" w:rsidRPr="00371867">
        <w:rPr>
          <w:rFonts w:ascii="Times New Roman" w:eastAsia="Times New Roman" w:hAnsi="Times New Roman" w:cs="Times New Roman"/>
          <w:sz w:val="28"/>
          <w:szCs w:val="28"/>
          <w:lang w:eastAsia="ru-RU"/>
        </w:rPr>
        <w:t xml:space="preserve"> части.</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7.17.2. К</w:t>
      </w:r>
      <w:r w:rsidR="00DE6B81" w:rsidRPr="00371867">
        <w:rPr>
          <w:rFonts w:ascii="Times New Roman" w:eastAsia="Times New Roman" w:hAnsi="Times New Roman" w:cs="Times New Roman"/>
          <w:sz w:val="28"/>
          <w:szCs w:val="28"/>
          <w:lang w:eastAsia="ru-RU"/>
        </w:rPr>
        <w:t>онструкции вывесок, допускаемых к размещению на крышах зданий, строений, сооружений, представляют собой объемные символы (без использования подложки), которые могут быть оборудованы исключительно внутренней подсветкой.</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7.17.3.</w:t>
      </w:r>
      <w:r w:rsidR="00DE6B81" w:rsidRPr="003718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00DE6B81" w:rsidRPr="00371867">
        <w:rPr>
          <w:rFonts w:ascii="Times New Roman" w:eastAsia="Times New Roman" w:hAnsi="Times New Roman" w:cs="Times New Roman"/>
          <w:sz w:val="28"/>
          <w:szCs w:val="28"/>
          <w:lang w:eastAsia="ru-RU"/>
        </w:rPr>
        <w:t>ысота информационных конструкций (вывесок), размещаемых на крышах зданий, строений, сооружений, с учетом всех используемых элементов должна быть:</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более 1,80 м. для 1-3-этажных объектов;</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более 3 м. для 4-7-этажных объектов;</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более 4 м. для 8-12-этажных объектов;</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7.17.4.</w:t>
      </w:r>
      <w:r w:rsidR="00DE6B81" w:rsidRPr="003718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DE6B81" w:rsidRPr="00371867">
        <w:rPr>
          <w:rFonts w:ascii="Times New Roman" w:eastAsia="Times New Roman" w:hAnsi="Times New Roman" w:cs="Times New Roman"/>
          <w:sz w:val="28"/>
          <w:szCs w:val="28"/>
          <w:lang w:eastAsia="ru-RU"/>
        </w:rPr>
        <w:t>лина вывесок, устанавливаемых на крыше объекта, не может превышать половину длины фасада, по отношению к которому они размещены.</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7.18.</w:t>
      </w:r>
      <w:r w:rsidR="00DE6B81" w:rsidRPr="00371867">
        <w:rPr>
          <w:rFonts w:ascii="Times New Roman" w:eastAsia="Times New Roman" w:hAnsi="Times New Roman" w:cs="Times New Roman"/>
          <w:sz w:val="28"/>
          <w:szCs w:val="28"/>
          <w:lang w:eastAsia="ru-RU"/>
        </w:rPr>
        <w:t xml:space="preserve"> </w:t>
      </w:r>
      <w:proofErr w:type="gramStart"/>
      <w:r w:rsidR="00DE6B81" w:rsidRPr="00371867">
        <w:rPr>
          <w:rFonts w:ascii="Times New Roman" w:eastAsia="Times New Roman" w:hAnsi="Times New Roman" w:cs="Times New Roman"/>
          <w:sz w:val="28"/>
          <w:szCs w:val="28"/>
          <w:lang w:eastAsia="ru-RU"/>
        </w:rPr>
        <w:t xml:space="preserve">Информационные конструкции (вывески), размещаемые в соответствии с Законом Российской Федерации от 7 февраля 1992 г. № 2300-1 «О защите прав потребителей», размещается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w:t>
      </w:r>
      <w:r w:rsidR="00DE6B81" w:rsidRPr="00371867">
        <w:rPr>
          <w:rFonts w:ascii="Times New Roman" w:eastAsia="Times New Roman" w:hAnsi="Times New Roman" w:cs="Times New Roman"/>
          <w:sz w:val="28"/>
          <w:szCs w:val="28"/>
          <w:lang w:eastAsia="ru-RU"/>
        </w:rPr>
        <w:lastRenderedPageBreak/>
        <w:t>находится (осуществляет деятельность) организация или индивидуальный</w:t>
      </w:r>
      <w:proofErr w:type="gramEnd"/>
      <w:r w:rsidR="00DE6B81" w:rsidRPr="00371867">
        <w:rPr>
          <w:rFonts w:ascii="Times New Roman" w:eastAsia="Times New Roman" w:hAnsi="Times New Roman" w:cs="Times New Roman"/>
          <w:sz w:val="28"/>
          <w:szCs w:val="28"/>
          <w:lang w:eastAsia="ru-RU"/>
        </w:rPr>
        <w:t xml:space="preserve"> предприниматель, сведения о котором содержатся в данной информационной конструкции.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proofErr w:type="gramStart"/>
      <w:r w:rsidRPr="00371867">
        <w:rPr>
          <w:rFonts w:ascii="Times New Roman" w:eastAsia="Times New Roman" w:hAnsi="Times New Roman" w:cs="Times New Roman"/>
          <w:sz w:val="28"/>
          <w:szCs w:val="28"/>
          <w:lang w:eastAsia="ru-RU"/>
        </w:rPr>
        <w:t>Дополнительно к информационной конструкции организации, индивидуальные предприниматели вправе разместить информационную конструкцию (вывеску), на ограждающей конструкции (заборе) непосредственно у входа на земельный участок, на котором располагается здание, строение, сооружение,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данной информационной конструкции и которым указанное здание, строение, сооружение и земельный участок принадлежат на праве собственности или ином</w:t>
      </w:r>
      <w:proofErr w:type="gramEnd"/>
      <w:r w:rsidRPr="00371867">
        <w:rPr>
          <w:rFonts w:ascii="Times New Roman" w:eastAsia="Times New Roman" w:hAnsi="Times New Roman" w:cs="Times New Roman"/>
          <w:sz w:val="28"/>
          <w:szCs w:val="28"/>
          <w:lang w:eastAsia="ru-RU"/>
        </w:rPr>
        <w:t xml:space="preserve"> вещном </w:t>
      </w:r>
      <w:proofErr w:type="gramStart"/>
      <w:r w:rsidRPr="00371867">
        <w:rPr>
          <w:rFonts w:ascii="Times New Roman" w:eastAsia="Times New Roman" w:hAnsi="Times New Roman" w:cs="Times New Roman"/>
          <w:sz w:val="28"/>
          <w:szCs w:val="28"/>
          <w:lang w:eastAsia="ru-RU"/>
        </w:rPr>
        <w:t>праве</w:t>
      </w:r>
      <w:proofErr w:type="gramEnd"/>
      <w:r w:rsidRPr="00371867">
        <w:rPr>
          <w:rFonts w:ascii="Times New Roman" w:eastAsia="Times New Roman" w:hAnsi="Times New Roman" w:cs="Times New Roman"/>
          <w:sz w:val="28"/>
          <w:szCs w:val="28"/>
          <w:lang w:eastAsia="ru-RU"/>
        </w:rPr>
        <w:t>.</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7.18.1</w:t>
      </w:r>
      <w:proofErr w:type="gramStart"/>
      <w:r w:rsidR="00DE6B81" w:rsidRPr="003718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proofErr w:type="gramEnd"/>
      <w:r w:rsidR="00DE6B81" w:rsidRPr="00371867">
        <w:rPr>
          <w:rFonts w:ascii="Times New Roman" w:eastAsia="Times New Roman" w:hAnsi="Times New Roman" w:cs="Times New Roman"/>
          <w:sz w:val="28"/>
          <w:szCs w:val="28"/>
          <w:lang w:eastAsia="ru-RU"/>
        </w:rPr>
        <w:t>ля одной организации, индивидуального предпринимателя на одном объекте может быть установлена одна информационная конструкция (вывеска), указанная в настоящем пункте.</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7.18.2. Р</w:t>
      </w:r>
      <w:r w:rsidR="00DE6B81" w:rsidRPr="00371867">
        <w:rPr>
          <w:rFonts w:ascii="Times New Roman" w:eastAsia="Times New Roman" w:hAnsi="Times New Roman" w:cs="Times New Roman"/>
          <w:sz w:val="28"/>
          <w:szCs w:val="28"/>
          <w:lang w:eastAsia="ru-RU"/>
        </w:rPr>
        <w:t>асстояние от уровня земли (пола входной группы) до верхнего края информационной конструкции (вывески) не должно превышать 2 м. Вывеска размещается на единой горизонтальной оси с иными аналогичными информационными конструкциями в пределах плоскости фасада.</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7.18.3. И</w:t>
      </w:r>
      <w:r w:rsidR="00DE6B81" w:rsidRPr="00371867">
        <w:rPr>
          <w:rFonts w:ascii="Times New Roman" w:eastAsia="Times New Roman" w:hAnsi="Times New Roman" w:cs="Times New Roman"/>
          <w:sz w:val="28"/>
          <w:szCs w:val="28"/>
          <w:lang w:eastAsia="ru-RU"/>
        </w:rPr>
        <w:t>нформационная конструкция (вывеска), указанная в настоящем пункте, состоит из информационного поля (текстовой части). Допустимый размер вывески составляет:</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более 0,60 м по длине;</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более 0,40 м по высоте.</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При этом высота букв, знаков, размещаемых на данной информационной конструкции (вывеске), не должна превышать 0,10 м.</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7.19.</w:t>
      </w:r>
      <w:r w:rsidR="00DE6B81" w:rsidRPr="00371867">
        <w:rPr>
          <w:rFonts w:ascii="Times New Roman" w:eastAsia="Times New Roman" w:hAnsi="Times New Roman" w:cs="Times New Roman"/>
          <w:sz w:val="28"/>
          <w:szCs w:val="28"/>
          <w:lang w:eastAsia="ru-RU"/>
        </w:rPr>
        <w:t xml:space="preserve"> Вывеска на нестационарных торговых объектах.</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proofErr w:type="gramStart"/>
      <w:r w:rsidRPr="00371867">
        <w:rPr>
          <w:rFonts w:ascii="Times New Roman" w:eastAsia="Times New Roman" w:hAnsi="Times New Roman" w:cs="Times New Roman"/>
          <w:sz w:val="28"/>
          <w:szCs w:val="28"/>
          <w:lang w:eastAsia="ru-RU"/>
        </w:rPr>
        <w:t xml:space="preserve">Местоположение и параметры (размеры) информационных конструкций (вывесок) устанавливаемых на нестационарных торговых объектах площадью до 12 </w:t>
      </w:r>
      <w:proofErr w:type="spellStart"/>
      <w:r w:rsidRPr="00371867">
        <w:rPr>
          <w:rFonts w:ascii="Times New Roman" w:eastAsia="Times New Roman" w:hAnsi="Times New Roman" w:cs="Times New Roman"/>
          <w:sz w:val="28"/>
          <w:szCs w:val="28"/>
          <w:lang w:eastAsia="ru-RU"/>
        </w:rPr>
        <w:t>кв.м</w:t>
      </w:r>
      <w:proofErr w:type="spellEnd"/>
      <w:r w:rsidRPr="00371867">
        <w:rPr>
          <w:rFonts w:ascii="Times New Roman" w:eastAsia="Times New Roman" w:hAnsi="Times New Roman" w:cs="Times New Roman"/>
          <w:sz w:val="28"/>
          <w:szCs w:val="28"/>
          <w:lang w:eastAsia="ru-RU"/>
        </w:rPr>
        <w:t>. (включительно), определяется типовым архитектурным решением нестационарных торговых объектов, являющимися неотъемлемой частью аукционной документации на право заключения договора на размещение нестационарного торгового объекта, либо типовыми требованиями (для передвижных торговых объектов).</w:t>
      </w:r>
      <w:proofErr w:type="gramEnd"/>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Размещение информационных конструкций (вывесок) на внешних поверхностях нестационарных торговых объектах площадью более 12 </w:t>
      </w:r>
      <w:proofErr w:type="spellStart"/>
      <w:r w:rsidRPr="00371867">
        <w:rPr>
          <w:rFonts w:ascii="Times New Roman" w:eastAsia="Times New Roman" w:hAnsi="Times New Roman" w:cs="Times New Roman"/>
          <w:sz w:val="28"/>
          <w:szCs w:val="28"/>
          <w:lang w:eastAsia="ru-RU"/>
        </w:rPr>
        <w:t>кв.м</w:t>
      </w:r>
      <w:proofErr w:type="spellEnd"/>
      <w:r w:rsidRPr="00371867">
        <w:rPr>
          <w:rFonts w:ascii="Times New Roman" w:eastAsia="Times New Roman" w:hAnsi="Times New Roman" w:cs="Times New Roman"/>
          <w:sz w:val="28"/>
          <w:szCs w:val="28"/>
          <w:lang w:eastAsia="ru-RU"/>
        </w:rPr>
        <w:t>., осуществляется в соответствии с общими требованиями к вывескам.</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7.20</w:t>
      </w:r>
      <w:r w:rsidR="00DE6B81" w:rsidRPr="00371867">
        <w:rPr>
          <w:rFonts w:ascii="Times New Roman" w:eastAsia="Times New Roman" w:hAnsi="Times New Roman" w:cs="Times New Roman"/>
          <w:sz w:val="28"/>
          <w:szCs w:val="28"/>
          <w:lang w:eastAsia="ru-RU"/>
        </w:rPr>
        <w:t>. Размещение информационных конструкций на территории населенного пункта с нарушением настоящих требований, не допускается.</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7.21</w:t>
      </w:r>
      <w:r w:rsidR="00DE6B81" w:rsidRPr="00371867">
        <w:rPr>
          <w:rFonts w:ascii="Times New Roman" w:eastAsia="Times New Roman" w:hAnsi="Times New Roman" w:cs="Times New Roman"/>
          <w:sz w:val="28"/>
          <w:szCs w:val="28"/>
          <w:lang w:eastAsia="ru-RU"/>
        </w:rPr>
        <w:t xml:space="preserve">. Контроль за выполнением требований к размещению информационных конструкций (вывесок), а также выявление информационных конструкций (вывесок), не соответствующих настоящим требованиям, осуществляется органом, уполномоченным </w:t>
      </w:r>
      <w:proofErr w:type="gramStart"/>
      <w:r w:rsidR="00DE6B81" w:rsidRPr="00371867">
        <w:rPr>
          <w:rFonts w:ascii="Times New Roman" w:eastAsia="Times New Roman" w:hAnsi="Times New Roman" w:cs="Times New Roman"/>
          <w:sz w:val="28"/>
          <w:szCs w:val="28"/>
          <w:lang w:eastAsia="ru-RU"/>
        </w:rPr>
        <w:t>местной</w:t>
      </w:r>
      <w:proofErr w:type="gramEnd"/>
      <w:r w:rsidR="00DE6B81" w:rsidRPr="00371867">
        <w:rPr>
          <w:rFonts w:ascii="Times New Roman" w:eastAsia="Times New Roman" w:hAnsi="Times New Roman" w:cs="Times New Roman"/>
          <w:sz w:val="28"/>
          <w:szCs w:val="28"/>
          <w:lang w:eastAsia="ru-RU"/>
        </w:rPr>
        <w:t xml:space="preserve"> администрации.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lastRenderedPageBreak/>
        <w:t>Выявление информационных конструкций (вывесок), не соответствующих установленным требованиям, осуществляется сотрудниками органа, уполномоченного местной администрацией.</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proofErr w:type="gramStart"/>
      <w:r w:rsidRPr="00371867">
        <w:rPr>
          <w:rFonts w:ascii="Times New Roman" w:eastAsia="Times New Roman" w:hAnsi="Times New Roman" w:cs="Times New Roman"/>
          <w:sz w:val="28"/>
          <w:szCs w:val="28"/>
          <w:lang w:eastAsia="ru-RU"/>
        </w:rPr>
        <w:t>Уполномоченный орган местной администрации при выявлении информационной конструкции (вывески), не соответствующей установленным требованиям, выносит ее владельцу предписание о приведении ее в течение установленного срока в соответствие с установленными требованиями либо проведении ее демонтажа в добровольном порядке.</w:t>
      </w:r>
      <w:proofErr w:type="gramEnd"/>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В вынесенном предписании уполномоченного органа также указываются последствия его невыполнения в виде демонтажа информационной конструкции (вывески) в принудительном порядке.</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7.22.</w:t>
      </w:r>
      <w:r w:rsidR="00DE6B81" w:rsidRPr="00371867">
        <w:rPr>
          <w:rFonts w:ascii="Times New Roman" w:eastAsia="Times New Roman" w:hAnsi="Times New Roman" w:cs="Times New Roman"/>
          <w:sz w:val="28"/>
          <w:szCs w:val="28"/>
          <w:lang w:eastAsia="ru-RU"/>
        </w:rPr>
        <w:t xml:space="preserve"> Демонтаж информационной конструкции (вывески) представляет собой разборку информационной конструкции (вывески) на составляющие элементы, в том числе с нанесением ущерба информационной конструкции и другим объектам, с которыми демонтируемая информационная конструкция конструктивно связана, ее снятие с внешних поверхностей зданий, строений, сооружений, на которых указанная информационная конструкция размещена.</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7.23</w:t>
      </w:r>
      <w:r w:rsidR="00DE6B81" w:rsidRPr="00371867">
        <w:rPr>
          <w:rFonts w:ascii="Times New Roman" w:eastAsia="Times New Roman" w:hAnsi="Times New Roman" w:cs="Times New Roman"/>
          <w:sz w:val="28"/>
          <w:szCs w:val="28"/>
          <w:lang w:eastAsia="ru-RU"/>
        </w:rPr>
        <w:t>. Приведение информационной конструкции (вывески) в соответствие с установленными требованиями на основании предписания уполномоченного органа осуществляется владельцем указанной конструкции и за счет его собственных средств.</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7.24</w:t>
      </w:r>
      <w:r w:rsidR="00DE6B81" w:rsidRPr="00371867">
        <w:rPr>
          <w:rFonts w:ascii="Times New Roman" w:eastAsia="Times New Roman" w:hAnsi="Times New Roman" w:cs="Times New Roman"/>
          <w:sz w:val="28"/>
          <w:szCs w:val="28"/>
          <w:lang w:eastAsia="ru-RU"/>
        </w:rPr>
        <w:t xml:space="preserve">. При отсутствии сведений о владельце информационной конструкции, не соответствующей настоящим требованиям и (или) утвержденной архитектурно – художественной концепции, а </w:t>
      </w:r>
      <w:proofErr w:type="gramStart"/>
      <w:r w:rsidR="00DE6B81" w:rsidRPr="00371867">
        <w:rPr>
          <w:rFonts w:ascii="Times New Roman" w:eastAsia="Times New Roman" w:hAnsi="Times New Roman" w:cs="Times New Roman"/>
          <w:sz w:val="28"/>
          <w:szCs w:val="28"/>
          <w:lang w:eastAsia="ru-RU"/>
        </w:rPr>
        <w:t>также</w:t>
      </w:r>
      <w:proofErr w:type="gramEnd"/>
      <w:r w:rsidR="00DE6B81" w:rsidRPr="00371867">
        <w:rPr>
          <w:rFonts w:ascii="Times New Roman" w:eastAsia="Times New Roman" w:hAnsi="Times New Roman" w:cs="Times New Roman"/>
          <w:sz w:val="28"/>
          <w:szCs w:val="28"/>
          <w:lang w:eastAsia="ru-RU"/>
        </w:rPr>
        <w:t xml:space="preserve"> если информационная конструкция не была демонтирована владельцем информационной конструкции в добровольном порядке в установленный предписанием срок, организация демонтажа данной информационной конструкции в принудительном порядке осуществляется органом, уполномоченным местной администрацией.</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7.25</w:t>
      </w:r>
      <w:r w:rsidR="00DE6B81" w:rsidRPr="00371867">
        <w:rPr>
          <w:rFonts w:ascii="Times New Roman" w:eastAsia="Times New Roman" w:hAnsi="Times New Roman" w:cs="Times New Roman"/>
          <w:sz w:val="28"/>
          <w:szCs w:val="28"/>
          <w:lang w:eastAsia="ru-RU"/>
        </w:rPr>
        <w:t>. Орган, уполномоченный местной администрацией, организует демонтаж, перемещение и хранение информационных конструкций, не соответствующих установленным требованиям, на специально организованные для их хранения места, о чем владельцу информационной конструкции направляется письменное уведомление.</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7.26</w:t>
      </w:r>
      <w:r w:rsidR="00DE6B81" w:rsidRPr="00371867">
        <w:rPr>
          <w:rFonts w:ascii="Times New Roman" w:eastAsia="Times New Roman" w:hAnsi="Times New Roman" w:cs="Times New Roman"/>
          <w:sz w:val="28"/>
          <w:szCs w:val="28"/>
          <w:lang w:eastAsia="ru-RU"/>
        </w:rPr>
        <w:t>. Ответственность за нарушение настоящих требований к содержанию и размещению информационных конструкций несут владельцы данных конструкций, в том числе в части безопасности размещаемых конструкций и проведения работ по их размещению.</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7.27</w:t>
      </w:r>
      <w:r w:rsidR="00DE6B81" w:rsidRPr="00371867">
        <w:rPr>
          <w:rFonts w:ascii="Times New Roman" w:eastAsia="Times New Roman" w:hAnsi="Times New Roman" w:cs="Times New Roman"/>
          <w:sz w:val="28"/>
          <w:szCs w:val="28"/>
          <w:lang w:eastAsia="ru-RU"/>
        </w:rPr>
        <w:t>. Лица, допустившие нарушение настоящих требований, несут ответственность в соответствии с действующим законодательством Российской Федерации. Применение мер ответственности не освобождает нарушителя от обязанности по соблюдению настоящих требований</w:t>
      </w:r>
      <w:proofErr w:type="gramStart"/>
      <w:r w:rsidR="00DE6B81" w:rsidRPr="00371867">
        <w:rPr>
          <w:rFonts w:ascii="Times New Roman" w:eastAsia="Times New Roman" w:hAnsi="Times New Roman" w:cs="Times New Roman"/>
          <w:sz w:val="28"/>
          <w:szCs w:val="28"/>
          <w:lang w:eastAsia="ru-RU"/>
        </w:rPr>
        <w:t>.»;</w:t>
      </w:r>
      <w:proofErr w:type="gramEnd"/>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AD2999" w:rsidRDefault="0060358D" w:rsidP="00F93DCC">
      <w:pPr>
        <w:pStyle w:val="a3"/>
        <w:spacing w:before="0" w:beforeAutospacing="0" w:after="0" w:afterAutospacing="0"/>
        <w:ind w:firstLine="567"/>
        <w:jc w:val="center"/>
        <w:rPr>
          <w:color w:val="000000"/>
          <w:sz w:val="28"/>
          <w:szCs w:val="28"/>
        </w:rPr>
      </w:pPr>
      <w:r w:rsidRPr="009159F3">
        <w:rPr>
          <w:color w:val="000000"/>
          <w:sz w:val="28"/>
          <w:szCs w:val="28"/>
        </w:rPr>
        <w:t>8.</w:t>
      </w:r>
      <w:r w:rsidRPr="00F93DCC">
        <w:rPr>
          <w:color w:val="000000"/>
          <w:sz w:val="28"/>
          <w:szCs w:val="28"/>
        </w:rPr>
        <w:t> Проектирование, размещение, содержание и восстановление элементов благоустройства, в том числе после проведения земляных работ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8.1.</w:t>
      </w:r>
      <w:r w:rsidR="00936D20" w:rsidRPr="00AD2999">
        <w:rPr>
          <w:color w:val="000000"/>
          <w:sz w:val="28"/>
          <w:szCs w:val="28"/>
        </w:rPr>
        <w:t xml:space="preserve"> </w:t>
      </w:r>
      <w:r w:rsidRPr="00AD2999">
        <w:rPr>
          <w:color w:val="000000"/>
          <w:sz w:val="28"/>
          <w:szCs w:val="28"/>
        </w:rPr>
        <w:t xml:space="preserve">В проектной документации на создание, реконструкцию объектов благоустройства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рекомендуется предусматривать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8.2.</w:t>
      </w:r>
      <w:r w:rsidR="00936D20" w:rsidRPr="00AD2999">
        <w:rPr>
          <w:color w:val="000000"/>
          <w:sz w:val="28"/>
          <w:szCs w:val="28"/>
        </w:rPr>
        <w:t xml:space="preserve"> </w:t>
      </w:r>
      <w:proofErr w:type="gramStart"/>
      <w:r w:rsidRPr="00AD2999">
        <w:rPr>
          <w:color w:val="000000"/>
          <w:sz w:val="28"/>
          <w:szCs w:val="28"/>
        </w:rPr>
        <w:t xml:space="preserve">Проектирование озеленения при благоустройстве и (или) реконструкции территорий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8.3.</w:t>
      </w:r>
      <w:r w:rsidR="00936D20" w:rsidRPr="00AD2999">
        <w:rPr>
          <w:color w:val="000000"/>
          <w:sz w:val="28"/>
          <w:szCs w:val="28"/>
        </w:rPr>
        <w:t xml:space="preserve"> </w:t>
      </w:r>
      <w:r w:rsidRPr="00AD2999">
        <w:rPr>
          <w:color w:val="000000"/>
          <w:sz w:val="28"/>
          <w:szCs w:val="28"/>
        </w:rPr>
        <w:t>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8.4.</w:t>
      </w:r>
      <w:r w:rsidR="00936D20" w:rsidRPr="00AD2999">
        <w:rPr>
          <w:color w:val="000000"/>
          <w:sz w:val="28"/>
          <w:szCs w:val="28"/>
        </w:rPr>
        <w:t xml:space="preserve"> </w:t>
      </w:r>
      <w:r w:rsidRPr="00AD2999">
        <w:rPr>
          <w:color w:val="000000"/>
          <w:sz w:val="28"/>
          <w:szCs w:val="28"/>
        </w:rPr>
        <w:t xml:space="preserve">При выборе покрытия необходимо использовать прочные, </w:t>
      </w:r>
      <w:proofErr w:type="spellStart"/>
      <w:r w:rsidRPr="00AD2999">
        <w:rPr>
          <w:color w:val="000000"/>
          <w:sz w:val="28"/>
          <w:szCs w:val="28"/>
        </w:rPr>
        <w:t>ремонтопригодные</w:t>
      </w:r>
      <w:proofErr w:type="spellEnd"/>
      <w:r w:rsidRPr="00AD2999">
        <w:rPr>
          <w:color w:val="000000"/>
          <w:sz w:val="28"/>
          <w:szCs w:val="28"/>
        </w:rPr>
        <w:t xml:space="preserve">, </w:t>
      </w:r>
      <w:proofErr w:type="spellStart"/>
      <w:r w:rsidRPr="00AD2999">
        <w:rPr>
          <w:color w:val="000000"/>
          <w:sz w:val="28"/>
          <w:szCs w:val="28"/>
        </w:rPr>
        <w:t>антискользящие</w:t>
      </w:r>
      <w:proofErr w:type="spellEnd"/>
      <w:r w:rsidRPr="00AD2999">
        <w:rPr>
          <w:color w:val="000000"/>
          <w:sz w:val="28"/>
          <w:szCs w:val="28"/>
        </w:rPr>
        <w:t xml:space="preserve">, </w:t>
      </w:r>
      <w:proofErr w:type="spellStart"/>
      <w:r w:rsidRPr="00AD2999">
        <w:rPr>
          <w:color w:val="000000"/>
          <w:sz w:val="28"/>
          <w:szCs w:val="28"/>
        </w:rPr>
        <w:t>экологичные</w:t>
      </w:r>
      <w:proofErr w:type="spellEnd"/>
      <w:r w:rsidRPr="00AD2999">
        <w:rPr>
          <w:color w:val="000000"/>
          <w:sz w:val="28"/>
          <w:szCs w:val="28"/>
        </w:rPr>
        <w:t xml:space="preserve"> покрытия, например:</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936D20">
        <w:rPr>
          <w:color w:val="000000"/>
          <w:sz w:val="28"/>
          <w:szCs w:val="28"/>
        </w:rPr>
        <w:t xml:space="preserve"> </w:t>
      </w:r>
      <w:r w:rsidRPr="00AD2999">
        <w:rPr>
          <w:color w:val="000000"/>
          <w:sz w:val="28"/>
          <w:szCs w:val="28"/>
        </w:rPr>
        <w:t xml:space="preserve">монолитные или сборные покрытия, </w:t>
      </w:r>
      <w:proofErr w:type="gramStart"/>
      <w:r w:rsidRPr="00AD2999">
        <w:rPr>
          <w:color w:val="000000"/>
          <w:sz w:val="28"/>
          <w:szCs w:val="28"/>
        </w:rPr>
        <w:t>выполняемые</w:t>
      </w:r>
      <w:proofErr w:type="gramEnd"/>
      <w:r w:rsidRPr="00AD2999">
        <w:rPr>
          <w:color w:val="000000"/>
          <w:sz w:val="28"/>
          <w:szCs w:val="28"/>
        </w:rPr>
        <w:t xml:space="preserve"> в том числе из асфальтобетона, </w:t>
      </w:r>
      <w:proofErr w:type="spellStart"/>
      <w:r w:rsidRPr="00AD2999">
        <w:rPr>
          <w:color w:val="000000"/>
          <w:sz w:val="28"/>
          <w:szCs w:val="28"/>
        </w:rPr>
        <w:t>цементобетона</w:t>
      </w:r>
      <w:proofErr w:type="spellEnd"/>
      <w:r w:rsidRPr="00AD2999">
        <w:rPr>
          <w:color w:val="000000"/>
          <w:sz w:val="28"/>
          <w:szCs w:val="28"/>
        </w:rPr>
        <w:t>,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 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w:t>
      </w:r>
      <w:proofErr w:type="spellStart"/>
      <w:r w:rsidRPr="00AD2999">
        <w:rPr>
          <w:color w:val="000000"/>
          <w:sz w:val="28"/>
          <w:szCs w:val="28"/>
        </w:rPr>
        <w:t>экологичности</w:t>
      </w:r>
      <w:proofErr w:type="spellEnd"/>
      <w:r w:rsidRPr="00AD2999">
        <w:rPr>
          <w:color w:val="000000"/>
          <w:sz w:val="28"/>
          <w:szCs w:val="28"/>
        </w:rPr>
        <w:t xml:space="preserve"> благоустраиваемой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8.5. </w:t>
      </w:r>
      <w:r w:rsidR="00936D20" w:rsidRPr="00AD2999">
        <w:rPr>
          <w:color w:val="000000"/>
          <w:sz w:val="28"/>
          <w:szCs w:val="28"/>
        </w:rPr>
        <w:t xml:space="preserve"> </w:t>
      </w:r>
      <w:r w:rsidRPr="00AD2999">
        <w:rPr>
          <w:color w:val="000000"/>
          <w:sz w:val="28"/>
          <w:szCs w:val="28"/>
        </w:rPr>
        <w:t>Рекомендуется предусматривать колористические решения видов покрытий, применяемые с учетом цветовых решений формируемой среды населенного пункта, а также рекомендации по размещению покрытий на территори</w:t>
      </w:r>
      <w:r w:rsidR="00AA7877">
        <w:rPr>
          <w:color w:val="000000"/>
          <w:sz w:val="28"/>
          <w:szCs w:val="28"/>
        </w:rPr>
        <w:t>и</w:t>
      </w:r>
      <w:r w:rsidRPr="00AD2999">
        <w:rPr>
          <w:color w:val="000000"/>
          <w:sz w:val="28"/>
          <w:szCs w:val="28"/>
        </w:rPr>
        <w:t xml:space="preserve">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8.6. </w:t>
      </w:r>
      <w:r w:rsidR="00936D20" w:rsidRPr="00AD2999">
        <w:rPr>
          <w:color w:val="000000"/>
          <w:sz w:val="28"/>
          <w:szCs w:val="28"/>
        </w:rPr>
        <w:t xml:space="preserve"> </w:t>
      </w:r>
      <w:r w:rsidRPr="00AD2999">
        <w:rPr>
          <w:color w:val="000000"/>
          <w:sz w:val="28"/>
          <w:szCs w:val="28"/>
        </w:rPr>
        <w:t>Необходимо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lastRenderedPageBreak/>
        <w:t>8.7.</w:t>
      </w:r>
      <w:r w:rsidRPr="00AD2999">
        <w:rPr>
          <w:color w:val="000000"/>
          <w:sz w:val="28"/>
          <w:szCs w:val="28"/>
        </w:rPr>
        <w:t xml:space="preserve"> </w:t>
      </w:r>
      <w:r w:rsidR="0060358D" w:rsidRPr="00AD2999">
        <w:rPr>
          <w:color w:val="000000"/>
          <w:sz w:val="28"/>
          <w:szCs w:val="28"/>
        </w:rPr>
        <w:t>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t>8.8.</w:t>
      </w:r>
      <w:r w:rsidRPr="00AD2999">
        <w:rPr>
          <w:color w:val="000000"/>
          <w:sz w:val="28"/>
          <w:szCs w:val="28"/>
        </w:rPr>
        <w:t xml:space="preserve"> </w:t>
      </w:r>
      <w:r w:rsidR="0060358D" w:rsidRPr="00AD2999">
        <w:rPr>
          <w:color w:val="000000"/>
          <w:sz w:val="28"/>
          <w:szCs w:val="28"/>
        </w:rPr>
        <w:t>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8.9.</w:t>
      </w:r>
      <w:r w:rsidR="00936D20">
        <w:rPr>
          <w:color w:val="000000"/>
          <w:sz w:val="28"/>
          <w:szCs w:val="28"/>
        </w:rPr>
        <w:t xml:space="preserve"> </w:t>
      </w:r>
      <w:r w:rsidR="00936D20" w:rsidRPr="00AD2999">
        <w:rPr>
          <w:color w:val="000000"/>
          <w:sz w:val="28"/>
          <w:szCs w:val="28"/>
        </w:rPr>
        <w:t xml:space="preserve"> </w:t>
      </w:r>
      <w:r w:rsidRPr="00AD2999">
        <w:rPr>
          <w:color w:val="000000"/>
          <w:sz w:val="28"/>
          <w:szCs w:val="28"/>
        </w:rPr>
        <w:t>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8.10. 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8.11. В вопросах установки и содержания различных видов ограждений необходимо выполнять следующие условия: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использовать ограждения, выполненные из высококачественных материалов;</w:t>
      </w:r>
    </w:p>
    <w:p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архитектурно-</w:t>
      </w:r>
      <w:proofErr w:type="gramStart"/>
      <w:r w:rsidR="0060358D" w:rsidRPr="00AD2999">
        <w:rPr>
          <w:color w:val="000000"/>
          <w:sz w:val="28"/>
          <w:szCs w:val="28"/>
        </w:rPr>
        <w:t>художественное решение</w:t>
      </w:r>
      <w:proofErr w:type="gramEnd"/>
      <w:r w:rsidR="0060358D" w:rsidRPr="00AD2999">
        <w:rPr>
          <w:color w:val="000000"/>
          <w:sz w:val="28"/>
          <w:szCs w:val="28"/>
        </w:rPr>
        <w:t xml:space="preserve"> ограждений выбирать в едином дизайнерском стиле в границах объекта благоустройства, с учетом архитектурного окружения территории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8.12.</w:t>
      </w:r>
      <w:r w:rsidR="00936D20">
        <w:rPr>
          <w:color w:val="000000"/>
          <w:sz w:val="28"/>
          <w:szCs w:val="28"/>
        </w:rPr>
        <w:t xml:space="preserve"> </w:t>
      </w:r>
      <w:r w:rsidR="00936D20" w:rsidRPr="00AD2999">
        <w:rPr>
          <w:color w:val="000000"/>
          <w:sz w:val="28"/>
          <w:szCs w:val="28"/>
        </w:rPr>
        <w:t xml:space="preserve"> </w:t>
      </w:r>
      <w:r w:rsidRPr="00AD2999">
        <w:rPr>
          <w:color w:val="000000"/>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8.13.</w:t>
      </w:r>
      <w:r w:rsidR="00936D20">
        <w:rPr>
          <w:color w:val="000000"/>
          <w:sz w:val="28"/>
          <w:szCs w:val="28"/>
        </w:rPr>
        <w:t xml:space="preserve"> </w:t>
      </w:r>
      <w:proofErr w:type="gramStart"/>
      <w:r w:rsidRPr="00AD2999">
        <w:rPr>
          <w:color w:val="000000"/>
          <w:sz w:val="28"/>
          <w:szCs w:val="28"/>
        </w:rPr>
        <w:t xml:space="preserve">При выборе МАФ необходимо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8.14.</w:t>
      </w:r>
      <w:r w:rsidR="00936D20" w:rsidRPr="00AD2999">
        <w:rPr>
          <w:color w:val="000000"/>
          <w:sz w:val="28"/>
          <w:szCs w:val="28"/>
        </w:rPr>
        <w:t xml:space="preserve"> </w:t>
      </w:r>
      <w:r w:rsidRPr="00AD2999">
        <w:rPr>
          <w:color w:val="000000"/>
          <w:sz w:val="28"/>
          <w:szCs w:val="28"/>
        </w:rPr>
        <w:t xml:space="preserve">При благоустройстве часто посещаемых жителями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центров притяжения, в том числе общественных территорий, расположенных в центре населенного пункта, МАФ рекомендуется проектировать на основании индивидуальных проектных разработок.</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8.15.</w:t>
      </w:r>
      <w:r w:rsidR="00936D20">
        <w:rPr>
          <w:color w:val="000000"/>
          <w:sz w:val="28"/>
          <w:szCs w:val="28"/>
        </w:rPr>
        <w:t xml:space="preserve"> </w:t>
      </w:r>
      <w:r w:rsidRPr="00AD2999">
        <w:rPr>
          <w:color w:val="000000"/>
          <w:sz w:val="28"/>
          <w:szCs w:val="28"/>
        </w:rPr>
        <w:t>На время проведения земляных, строительных, дорожных, аварийных и других видов работ, в том числе работ по благоустройству, необходимо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AD2999" w:rsidRDefault="0060358D" w:rsidP="00904B0B">
      <w:pPr>
        <w:pStyle w:val="a3"/>
        <w:spacing w:before="0" w:beforeAutospacing="0" w:after="0" w:afterAutospacing="0"/>
        <w:ind w:firstLine="567"/>
        <w:jc w:val="center"/>
        <w:rPr>
          <w:color w:val="000000"/>
          <w:sz w:val="28"/>
          <w:szCs w:val="28"/>
        </w:rPr>
      </w:pPr>
      <w:r w:rsidRPr="00904B0B">
        <w:rPr>
          <w:color w:val="000000"/>
          <w:sz w:val="28"/>
          <w:szCs w:val="28"/>
        </w:rPr>
        <w:t xml:space="preserve">9. Организация освещения территории </w:t>
      </w:r>
      <w:r w:rsidR="00594F51" w:rsidRPr="00904B0B">
        <w:rPr>
          <w:color w:val="000000"/>
          <w:sz w:val="28"/>
          <w:szCs w:val="28"/>
        </w:rPr>
        <w:t>Незамаевского сельского</w:t>
      </w:r>
      <w:r w:rsidR="00904B0B" w:rsidRPr="00904B0B">
        <w:rPr>
          <w:color w:val="000000"/>
          <w:sz w:val="28"/>
          <w:szCs w:val="28"/>
        </w:rPr>
        <w:t xml:space="preserve"> </w:t>
      </w:r>
      <w:r w:rsidR="00C07CA7" w:rsidRPr="00904B0B">
        <w:rPr>
          <w:color w:val="000000"/>
          <w:sz w:val="28"/>
          <w:szCs w:val="28"/>
        </w:rPr>
        <w:t>поселения</w:t>
      </w:r>
      <w:r w:rsidRPr="00904B0B">
        <w:rPr>
          <w:color w:val="000000"/>
          <w:sz w:val="28"/>
          <w:szCs w:val="28"/>
        </w:rPr>
        <w:t>,</w:t>
      </w:r>
      <w:r w:rsidR="00904B0B" w:rsidRPr="00904B0B">
        <w:rPr>
          <w:color w:val="000000"/>
          <w:sz w:val="28"/>
          <w:szCs w:val="28"/>
        </w:rPr>
        <w:t xml:space="preserve"> </w:t>
      </w:r>
      <w:r w:rsidRPr="00904B0B">
        <w:rPr>
          <w:color w:val="000000"/>
          <w:sz w:val="28"/>
          <w:szCs w:val="28"/>
        </w:rPr>
        <w:t>включая архитектурную подсветку зданий, строений, сооружений</w:t>
      </w:r>
    </w:p>
    <w:p w:rsidR="0060358D" w:rsidRPr="00AD2999" w:rsidRDefault="00EB2B8B" w:rsidP="00220199">
      <w:pPr>
        <w:pStyle w:val="a3"/>
        <w:spacing w:before="0" w:beforeAutospacing="0" w:after="0" w:afterAutospacing="0"/>
        <w:ind w:firstLine="567"/>
        <w:jc w:val="both"/>
        <w:rPr>
          <w:color w:val="000000"/>
          <w:sz w:val="28"/>
          <w:szCs w:val="28"/>
        </w:rPr>
      </w:pPr>
      <w:r>
        <w:rPr>
          <w:color w:val="000000"/>
          <w:sz w:val="28"/>
          <w:szCs w:val="28"/>
        </w:rPr>
        <w:t>9.1.</w:t>
      </w:r>
      <w:r w:rsidRPr="00AD2999">
        <w:rPr>
          <w:color w:val="000000"/>
          <w:sz w:val="28"/>
          <w:szCs w:val="28"/>
        </w:rPr>
        <w:t xml:space="preserve"> </w:t>
      </w:r>
      <w:r w:rsidR="0060358D" w:rsidRPr="00AD2999">
        <w:rPr>
          <w:color w:val="000000"/>
          <w:sz w:val="28"/>
          <w:szCs w:val="28"/>
        </w:rPr>
        <w:t>При создании и благоустройстве освещения и осветительного оборудования на объектах благоустройства необходимо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на территории центров притяжения.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9.2.</w:t>
      </w:r>
      <w:r w:rsidR="00EB2B8B" w:rsidRPr="00AD2999">
        <w:rPr>
          <w:color w:val="000000"/>
          <w:sz w:val="28"/>
          <w:szCs w:val="28"/>
        </w:rPr>
        <w:t xml:space="preserve"> </w:t>
      </w:r>
      <w:r w:rsidRPr="00AD2999">
        <w:rPr>
          <w:color w:val="000000"/>
          <w:sz w:val="28"/>
          <w:szCs w:val="28"/>
        </w:rPr>
        <w:t>При проектировании освещения и осветительного оборудования необходимо обеспечивать:</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 экономичность и </w:t>
      </w:r>
      <w:proofErr w:type="spellStart"/>
      <w:r w:rsidRPr="00AD2999">
        <w:rPr>
          <w:color w:val="000000"/>
          <w:sz w:val="28"/>
          <w:szCs w:val="28"/>
        </w:rPr>
        <w:t>энергоэффективность</w:t>
      </w:r>
      <w:proofErr w:type="spellEnd"/>
      <w:r w:rsidRPr="00AD2999">
        <w:rPr>
          <w:color w:val="000000"/>
          <w:sz w:val="28"/>
          <w:szCs w:val="28"/>
        </w:rPr>
        <w:t xml:space="preserve"> применяемых осветительных установок, рациональное распределение и использование электроэнергии;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удобство обслуживания и управления при разных режимах работы установок.</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9.3.</w:t>
      </w:r>
      <w:r w:rsidR="00EB2B8B" w:rsidRPr="00AD2999">
        <w:rPr>
          <w:color w:val="000000"/>
          <w:sz w:val="28"/>
          <w:szCs w:val="28"/>
        </w:rPr>
        <w:t xml:space="preserve"> </w:t>
      </w:r>
      <w:r w:rsidRPr="00AD2999">
        <w:rPr>
          <w:color w:val="000000"/>
          <w:sz w:val="28"/>
          <w:szCs w:val="28"/>
        </w:rPr>
        <w:t>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 обычные (традиционные), </w:t>
      </w:r>
      <w:proofErr w:type="gramStart"/>
      <w:r w:rsidRPr="00AD2999">
        <w:rPr>
          <w:color w:val="000000"/>
          <w:sz w:val="28"/>
          <w:szCs w:val="28"/>
        </w:rPr>
        <w:t>светильники</w:t>
      </w:r>
      <w:proofErr w:type="gramEnd"/>
      <w:r w:rsidRPr="00AD2999">
        <w:rPr>
          <w:color w:val="000000"/>
          <w:sz w:val="28"/>
          <w:szCs w:val="28"/>
        </w:rPr>
        <w:t xml:space="preserve">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w:t>
      </w:r>
      <w:r w:rsidR="00EB2B8B">
        <w:rPr>
          <w:color w:val="000000"/>
          <w:sz w:val="28"/>
          <w:szCs w:val="28"/>
        </w:rPr>
        <w:t xml:space="preserve"> </w:t>
      </w:r>
      <w:proofErr w:type="spellStart"/>
      <w:r w:rsidRPr="00AD2999">
        <w:rPr>
          <w:color w:val="000000"/>
          <w:sz w:val="28"/>
          <w:szCs w:val="28"/>
        </w:rPr>
        <w:t>высокомачтовые</w:t>
      </w:r>
      <w:proofErr w:type="spellEnd"/>
      <w:r w:rsidRPr="00AD2999">
        <w:rPr>
          <w:color w:val="000000"/>
          <w:sz w:val="28"/>
          <w:szCs w:val="28"/>
        </w:rPr>
        <w:t>, которые рекомендуется использовать для освещения обширных по площади территорий;</w:t>
      </w:r>
      <w:proofErr w:type="gramEnd"/>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 газонные, которые рекомендуется использовать для освещения газонов, цветников, пешеходных дорожек и площадок;</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EB2B8B">
        <w:rPr>
          <w:color w:val="000000"/>
          <w:sz w:val="28"/>
          <w:szCs w:val="28"/>
        </w:rPr>
        <w:t xml:space="preserve"> </w:t>
      </w:r>
      <w:r w:rsidRPr="00AD2999">
        <w:rPr>
          <w:color w:val="000000"/>
          <w:sz w:val="28"/>
          <w:szCs w:val="28"/>
        </w:rPr>
        <w:t>встроенные светильники, которые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9.4.</w:t>
      </w:r>
      <w:r w:rsidR="00EB2B8B" w:rsidRPr="00AD2999">
        <w:rPr>
          <w:color w:val="000000"/>
          <w:sz w:val="28"/>
          <w:szCs w:val="28"/>
        </w:rPr>
        <w:t xml:space="preserve"> </w:t>
      </w:r>
      <w:r w:rsidRPr="00AD2999">
        <w:rPr>
          <w:color w:val="000000"/>
          <w:sz w:val="28"/>
          <w:szCs w:val="28"/>
        </w:rPr>
        <w:t>Архитектурную подсветку зданий, строений, сооружений (далее - 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обелисков, МАФ, доминантных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9.5.</w:t>
      </w:r>
      <w:r w:rsidR="00EB2B8B" w:rsidRPr="00AD2999">
        <w:rPr>
          <w:color w:val="000000"/>
          <w:sz w:val="28"/>
          <w:szCs w:val="28"/>
        </w:rPr>
        <w:t xml:space="preserve"> </w:t>
      </w:r>
      <w:r w:rsidRPr="00AD2999">
        <w:rPr>
          <w:color w:val="000000"/>
          <w:sz w:val="28"/>
          <w:szCs w:val="28"/>
        </w:rPr>
        <w:t xml:space="preserve">В стационарных установках утилитарного наружного и архитектурного освещения рекомендуется применять </w:t>
      </w:r>
      <w:proofErr w:type="spellStart"/>
      <w:r w:rsidRPr="00AD2999">
        <w:rPr>
          <w:color w:val="000000"/>
          <w:sz w:val="28"/>
          <w:szCs w:val="28"/>
        </w:rPr>
        <w:t>энергоэффективные</w:t>
      </w:r>
      <w:proofErr w:type="spellEnd"/>
      <w:r w:rsidRPr="00AD2999">
        <w:rPr>
          <w:color w:val="000000"/>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9.6.</w:t>
      </w:r>
      <w:r w:rsidR="00EB2B8B" w:rsidRPr="00AD2999">
        <w:rPr>
          <w:color w:val="000000"/>
          <w:sz w:val="28"/>
          <w:szCs w:val="28"/>
        </w:rPr>
        <w:t xml:space="preserve"> </w:t>
      </w:r>
      <w:r w:rsidRPr="00AD2999">
        <w:rPr>
          <w:color w:val="000000"/>
          <w:sz w:val="28"/>
          <w:szCs w:val="28"/>
        </w:rPr>
        <w:t>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9.7.</w:t>
      </w:r>
      <w:r w:rsidR="00EB2B8B" w:rsidRPr="00AD2999">
        <w:rPr>
          <w:color w:val="000000"/>
          <w:sz w:val="28"/>
          <w:szCs w:val="28"/>
        </w:rPr>
        <w:t xml:space="preserve"> </w:t>
      </w:r>
      <w:r w:rsidRPr="00AD2999">
        <w:rPr>
          <w:color w:val="000000"/>
          <w:sz w:val="28"/>
          <w:szCs w:val="28"/>
        </w:rPr>
        <w:t xml:space="preserve">В целях рационального использования электроэнергии и обеспечения визуального разнообразия территорий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AD2999" w:rsidRDefault="0060358D" w:rsidP="00904B0B">
      <w:pPr>
        <w:pStyle w:val="a3"/>
        <w:spacing w:before="0" w:beforeAutospacing="0" w:after="0" w:afterAutospacing="0"/>
        <w:ind w:firstLine="567"/>
        <w:jc w:val="center"/>
        <w:rPr>
          <w:color w:val="000000"/>
          <w:sz w:val="28"/>
          <w:szCs w:val="28"/>
        </w:rPr>
      </w:pPr>
      <w:r w:rsidRPr="00904B0B">
        <w:rPr>
          <w:color w:val="000000"/>
          <w:sz w:val="28"/>
          <w:szCs w:val="28"/>
        </w:rPr>
        <w:t xml:space="preserve">10. Организация озеленения территории </w:t>
      </w:r>
      <w:r w:rsidR="00594F51" w:rsidRPr="00904B0B">
        <w:rPr>
          <w:color w:val="000000"/>
          <w:sz w:val="28"/>
          <w:szCs w:val="28"/>
        </w:rPr>
        <w:t>Незамаевского сельского</w:t>
      </w:r>
      <w:r w:rsidR="00C07CA7" w:rsidRPr="00904B0B">
        <w:rPr>
          <w:color w:val="000000"/>
          <w:sz w:val="28"/>
          <w:szCs w:val="28"/>
        </w:rPr>
        <w:t xml:space="preserve"> поселения</w:t>
      </w:r>
      <w:r w:rsidRPr="00904B0B">
        <w:rPr>
          <w:color w:val="000000"/>
          <w:sz w:val="28"/>
          <w:szCs w:val="28"/>
        </w:rPr>
        <w:t>, включая порядок создания, содержания, восстановления и охрану расположенных в границах населенных пунктов газонов, цветников и иных территорий, занятых травянистыми растениями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w:t>
      </w:r>
      <w:r w:rsidR="00EB2B8B" w:rsidRPr="00AD2999">
        <w:rPr>
          <w:color w:val="000000"/>
          <w:sz w:val="28"/>
          <w:szCs w:val="28"/>
        </w:rPr>
        <w:t xml:space="preserve"> </w:t>
      </w:r>
      <w:r w:rsidRPr="00AD2999">
        <w:rPr>
          <w:color w:val="000000"/>
          <w:sz w:val="28"/>
          <w:szCs w:val="28"/>
        </w:rPr>
        <w:t xml:space="preserve">При проектировании озелененных территорий рекомендуется создавать проекты «зеленых каркасов», </w:t>
      </w:r>
      <w:proofErr w:type="gramStart"/>
      <w:r w:rsidRPr="00AD2999">
        <w:rPr>
          <w:color w:val="000000"/>
          <w:sz w:val="28"/>
          <w:szCs w:val="28"/>
        </w:rPr>
        <w:t>направленные</w:t>
      </w:r>
      <w:proofErr w:type="gramEnd"/>
      <w:r w:rsidRPr="00AD2999">
        <w:rPr>
          <w:color w:val="000000"/>
          <w:sz w:val="28"/>
          <w:szCs w:val="28"/>
        </w:rPr>
        <w:t xml:space="preserve">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прогулок, занятий физкультурой и спортом, общения, прогулок и игр с детьми на свежем </w:t>
      </w:r>
      <w:proofErr w:type="gramStart"/>
      <w:r w:rsidRPr="00AD2999">
        <w:rPr>
          <w:color w:val="000000"/>
          <w:sz w:val="28"/>
          <w:szCs w:val="28"/>
        </w:rPr>
        <w:t>воздухе</w:t>
      </w:r>
      <w:proofErr w:type="gramEnd"/>
      <w:r w:rsidRPr="00AD2999">
        <w:rPr>
          <w:color w:val="000000"/>
          <w:sz w:val="28"/>
          <w:szCs w:val="28"/>
        </w:rPr>
        <w:t>, комфортного отдыха старшего поколения (далее - «зеленый каркас»).</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Организацию озеленения, создание, содержание, восстановление и охрану элементов озеленения существующих и</w:t>
      </w:r>
      <w:r w:rsidR="00B07330">
        <w:rPr>
          <w:color w:val="000000"/>
          <w:sz w:val="28"/>
          <w:szCs w:val="28"/>
        </w:rPr>
        <w:t xml:space="preserve"> </w:t>
      </w:r>
      <w:r w:rsidRPr="00AD2999">
        <w:rPr>
          <w:color w:val="000000"/>
          <w:sz w:val="28"/>
          <w:szCs w:val="28"/>
        </w:rPr>
        <w:t>(или) создаваемых природных территорий рекомендуется планировать в комплексе и в контексте общего «зеленого каркаса»</w:t>
      </w:r>
      <w:r w:rsidR="00B07330">
        <w:rPr>
          <w:color w:val="000000"/>
          <w:sz w:val="28"/>
          <w:szCs w:val="28"/>
        </w:rPr>
        <w:t xml:space="preserve"> </w:t>
      </w:r>
      <w:r w:rsidRPr="00AD2999">
        <w:rPr>
          <w:color w:val="000000"/>
          <w:sz w:val="28"/>
          <w:szCs w:val="28"/>
        </w:rPr>
        <w:t xml:space="preserve">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10.2.</w:t>
      </w:r>
      <w:r w:rsidR="00EB2B8B">
        <w:rPr>
          <w:color w:val="000000"/>
          <w:sz w:val="28"/>
          <w:szCs w:val="28"/>
        </w:rPr>
        <w:t xml:space="preserve"> </w:t>
      </w:r>
      <w:r w:rsidRPr="00AD2999">
        <w:rPr>
          <w:color w:val="000000"/>
          <w:sz w:val="28"/>
          <w:szCs w:val="28"/>
        </w:rPr>
        <w:t>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дорожек.</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10.3.</w:t>
      </w:r>
      <w:r w:rsidR="00EB2B8B" w:rsidRPr="00AD2999">
        <w:rPr>
          <w:color w:val="000000"/>
          <w:sz w:val="28"/>
          <w:szCs w:val="28"/>
        </w:rPr>
        <w:t xml:space="preserve"> </w:t>
      </w:r>
      <w:r w:rsidRPr="00AD2999">
        <w:rPr>
          <w:color w:val="000000"/>
          <w:sz w:val="28"/>
          <w:szCs w:val="28"/>
        </w:rPr>
        <w:t>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10.4.</w:t>
      </w:r>
      <w:r w:rsidR="00EB2B8B">
        <w:rPr>
          <w:color w:val="000000"/>
          <w:sz w:val="28"/>
          <w:szCs w:val="28"/>
        </w:rPr>
        <w:t xml:space="preserve"> </w:t>
      </w:r>
      <w:r w:rsidRPr="00904B0B">
        <w:rPr>
          <w:color w:val="000000"/>
          <w:sz w:val="28"/>
          <w:szCs w:val="28"/>
        </w:rPr>
        <w:t>В шаговой доступности от многоквартирных домов рекомендуется</w:t>
      </w:r>
      <w:r w:rsidRPr="00AD2999">
        <w:rPr>
          <w:color w:val="000000"/>
          <w:sz w:val="28"/>
          <w:szCs w:val="28"/>
        </w:rPr>
        <w:t xml:space="preserve"> организовать озелененные территории, предназначенные для прогулок жителей, занятий физкультурой и спортом, общения, прогулок и игр с детьми на свежем воздухе, комфортного отдыха старшего поколения.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10.5.</w:t>
      </w:r>
      <w:r w:rsidR="00EB2B8B" w:rsidRPr="00AD2999">
        <w:rPr>
          <w:color w:val="000000"/>
          <w:sz w:val="28"/>
          <w:szCs w:val="28"/>
        </w:rPr>
        <w:t xml:space="preserve"> </w:t>
      </w:r>
      <w:r w:rsidRPr="00AD2999">
        <w:rPr>
          <w:color w:val="000000"/>
          <w:sz w:val="28"/>
          <w:szCs w:val="28"/>
        </w:rPr>
        <w:t xml:space="preserve">Работы по созданию элементов озеленения рекомендуется проводить по предварительно разработанному и утвержденному администрацией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проекту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Проект благоустройства территории, определяющий основные планировочные решения, рекомендуется разрабатывать на основании </w:t>
      </w:r>
      <w:proofErr w:type="spellStart"/>
      <w:r w:rsidRPr="00AD2999">
        <w:rPr>
          <w:color w:val="000000"/>
          <w:sz w:val="28"/>
          <w:szCs w:val="28"/>
        </w:rPr>
        <w:t>геоподосновы</w:t>
      </w:r>
      <w:proofErr w:type="spellEnd"/>
      <w:r w:rsidRPr="00AD2999">
        <w:rPr>
          <w:color w:val="000000"/>
          <w:sz w:val="28"/>
          <w:szCs w:val="28"/>
        </w:rPr>
        <w:t xml:space="preserve"> и инвентаризационного плана зеленых насаждений. </w:t>
      </w:r>
      <w:proofErr w:type="gramStart"/>
      <w:r w:rsidRPr="00AD2999">
        <w:rPr>
          <w:color w:val="000000"/>
          <w:sz w:val="28"/>
          <w:szCs w:val="28"/>
        </w:rPr>
        <w:t xml:space="preserve">При этом на стадии разработки проекта благоустройства необходимо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w:t>
      </w:r>
      <w:proofErr w:type="spellStart"/>
      <w:r w:rsidRPr="00AD2999">
        <w:rPr>
          <w:color w:val="000000"/>
          <w:sz w:val="28"/>
          <w:szCs w:val="28"/>
        </w:rPr>
        <w:t>перечетной</w:t>
      </w:r>
      <w:proofErr w:type="spellEnd"/>
      <w:r w:rsidRPr="00AD2999">
        <w:rPr>
          <w:color w:val="000000"/>
          <w:sz w:val="28"/>
          <w:szCs w:val="28"/>
        </w:rPr>
        <w:t xml:space="preserve"> ведомостью (далее - </w:t>
      </w:r>
      <w:proofErr w:type="spellStart"/>
      <w:r w:rsidRPr="00AD2999">
        <w:rPr>
          <w:color w:val="000000"/>
          <w:sz w:val="28"/>
          <w:szCs w:val="28"/>
        </w:rPr>
        <w:t>дендроплан</w:t>
      </w:r>
      <w:proofErr w:type="spellEnd"/>
      <w:r w:rsidRPr="00AD2999">
        <w:rPr>
          <w:color w:val="000000"/>
          <w:sz w:val="28"/>
          <w:szCs w:val="28"/>
        </w:rPr>
        <w:t>).</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10.6.</w:t>
      </w:r>
      <w:r w:rsidR="00EB2B8B" w:rsidRPr="00AD2999">
        <w:rPr>
          <w:color w:val="000000"/>
          <w:sz w:val="28"/>
          <w:szCs w:val="28"/>
        </w:rPr>
        <w:t xml:space="preserve"> </w:t>
      </w:r>
      <w:r w:rsidRPr="00AD2999">
        <w:rPr>
          <w:color w:val="000000"/>
          <w:sz w:val="28"/>
          <w:szCs w:val="28"/>
        </w:rPr>
        <w:t xml:space="preserve">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составлять </w:t>
      </w:r>
      <w:proofErr w:type="spellStart"/>
      <w:r w:rsidRPr="00AD2999">
        <w:rPr>
          <w:color w:val="000000"/>
          <w:sz w:val="28"/>
          <w:szCs w:val="28"/>
        </w:rPr>
        <w:t>дендроплан</w:t>
      </w:r>
      <w:proofErr w:type="spellEnd"/>
      <w:r w:rsidRPr="00AD2999">
        <w:rPr>
          <w:color w:val="000000"/>
          <w:sz w:val="28"/>
          <w:szCs w:val="28"/>
        </w:rPr>
        <w:t>.</w:t>
      </w:r>
    </w:p>
    <w:p w:rsidR="0060358D" w:rsidRPr="00AD2999" w:rsidRDefault="00EB2B8B" w:rsidP="00220199">
      <w:pPr>
        <w:pStyle w:val="a3"/>
        <w:spacing w:before="0" w:beforeAutospacing="0" w:after="0" w:afterAutospacing="0"/>
        <w:ind w:firstLine="567"/>
        <w:jc w:val="both"/>
        <w:rPr>
          <w:color w:val="000000"/>
          <w:sz w:val="28"/>
          <w:szCs w:val="28"/>
        </w:rPr>
      </w:pPr>
      <w:r>
        <w:rPr>
          <w:color w:val="000000"/>
          <w:sz w:val="28"/>
          <w:szCs w:val="28"/>
        </w:rPr>
        <w:t>10.7.</w:t>
      </w:r>
      <w:r w:rsidRPr="00AD2999">
        <w:rPr>
          <w:color w:val="000000"/>
          <w:sz w:val="28"/>
          <w:szCs w:val="28"/>
        </w:rPr>
        <w:t xml:space="preserve"> </w:t>
      </w:r>
      <w:r w:rsidR="0060358D" w:rsidRPr="00AD2999">
        <w:rPr>
          <w:color w:val="000000"/>
          <w:sz w:val="28"/>
          <w:szCs w:val="28"/>
        </w:rPr>
        <w:t xml:space="preserve">Составление </w:t>
      </w:r>
      <w:proofErr w:type="spellStart"/>
      <w:r w:rsidR="0060358D" w:rsidRPr="00AD2999">
        <w:rPr>
          <w:color w:val="000000"/>
          <w:sz w:val="28"/>
          <w:szCs w:val="28"/>
        </w:rPr>
        <w:t>дендроплана</w:t>
      </w:r>
      <w:proofErr w:type="spellEnd"/>
      <w:r w:rsidR="0060358D" w:rsidRPr="00AD2999">
        <w:rPr>
          <w:color w:val="000000"/>
          <w:sz w:val="28"/>
          <w:szCs w:val="28"/>
        </w:rPr>
        <w:t xml:space="preserve"> рекомендуется осуществлять на основании </w:t>
      </w:r>
      <w:proofErr w:type="spellStart"/>
      <w:r w:rsidR="0060358D" w:rsidRPr="00AD2999">
        <w:rPr>
          <w:color w:val="000000"/>
          <w:sz w:val="28"/>
          <w:szCs w:val="28"/>
        </w:rPr>
        <w:t>геоподосновы</w:t>
      </w:r>
      <w:proofErr w:type="spellEnd"/>
      <w:r w:rsidR="0060358D" w:rsidRPr="00AD2999">
        <w:rPr>
          <w:color w:val="000000"/>
          <w:sz w:val="28"/>
          <w:szCs w:val="28"/>
        </w:rPr>
        <w:t xml:space="preserve">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При разработке </w:t>
      </w:r>
      <w:proofErr w:type="spellStart"/>
      <w:r w:rsidRPr="00AD2999">
        <w:rPr>
          <w:color w:val="000000"/>
          <w:sz w:val="28"/>
          <w:szCs w:val="28"/>
        </w:rPr>
        <w:t>дендроплана</w:t>
      </w:r>
      <w:proofErr w:type="spellEnd"/>
      <w:r w:rsidRPr="00AD2999">
        <w:rPr>
          <w:color w:val="000000"/>
          <w:sz w:val="28"/>
          <w:szCs w:val="28"/>
        </w:rPr>
        <w:t xml:space="preserve"> рекомендуется сохранять нумерацию растений в соответствии с инвентаризационным планом.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10.8.</w:t>
      </w:r>
      <w:r w:rsidR="00EB2B8B" w:rsidRPr="00AD2999">
        <w:rPr>
          <w:color w:val="000000"/>
          <w:sz w:val="28"/>
          <w:szCs w:val="28"/>
        </w:rPr>
        <w:t xml:space="preserve"> </w:t>
      </w:r>
      <w:r w:rsidRPr="00AD2999">
        <w:rPr>
          <w:color w:val="000000"/>
          <w:sz w:val="28"/>
          <w:szCs w:val="28"/>
        </w:rPr>
        <w:t>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rsidR="0060358D" w:rsidRPr="00AD2999" w:rsidRDefault="0060358D" w:rsidP="00220199">
      <w:pPr>
        <w:pStyle w:val="a3"/>
        <w:spacing w:before="0" w:beforeAutospacing="0" w:after="0" w:afterAutospacing="0"/>
        <w:ind w:firstLine="567"/>
        <w:jc w:val="both"/>
        <w:rPr>
          <w:color w:val="000000"/>
          <w:sz w:val="28"/>
          <w:szCs w:val="28"/>
        </w:rPr>
      </w:pPr>
      <w:r w:rsidRPr="00D34338">
        <w:rPr>
          <w:color w:val="000000"/>
          <w:sz w:val="28"/>
          <w:szCs w:val="28"/>
        </w:rPr>
        <w:t>10.9.</w:t>
      </w:r>
      <w:r w:rsidR="00EB2B8B" w:rsidRPr="00D34338">
        <w:rPr>
          <w:color w:val="000000"/>
          <w:sz w:val="28"/>
          <w:szCs w:val="28"/>
        </w:rPr>
        <w:t xml:space="preserve"> </w:t>
      </w:r>
      <w:r w:rsidRPr="00D34338">
        <w:rPr>
          <w:color w:val="000000"/>
          <w:sz w:val="28"/>
          <w:szCs w:val="28"/>
        </w:rPr>
        <w:t xml:space="preserve">Администрации </w:t>
      </w:r>
      <w:r w:rsidR="00594F51">
        <w:rPr>
          <w:color w:val="000000"/>
          <w:sz w:val="28"/>
          <w:szCs w:val="28"/>
        </w:rPr>
        <w:t>Незамаевского сельского</w:t>
      </w:r>
      <w:r w:rsidR="00C07CA7" w:rsidRPr="00D34338">
        <w:rPr>
          <w:color w:val="000000"/>
          <w:sz w:val="28"/>
          <w:szCs w:val="28"/>
        </w:rPr>
        <w:t xml:space="preserve"> поселения</w:t>
      </w:r>
      <w:r w:rsidRPr="00D34338">
        <w:rPr>
          <w:color w:val="000000"/>
          <w:sz w:val="28"/>
          <w:szCs w:val="28"/>
        </w:rPr>
        <w:t xml:space="preserve">  рекомендуется 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10.10.</w:t>
      </w:r>
      <w:r w:rsidR="00EB2B8B" w:rsidRPr="00AD2999">
        <w:rPr>
          <w:color w:val="000000"/>
          <w:sz w:val="28"/>
          <w:szCs w:val="28"/>
        </w:rPr>
        <w:t xml:space="preserve"> </w:t>
      </w:r>
      <w:r w:rsidRPr="00AD2999">
        <w:rPr>
          <w:color w:val="000000"/>
          <w:sz w:val="28"/>
          <w:szCs w:val="28"/>
        </w:rPr>
        <w:t>При организации озеленения рекомендуется сохранять существующие ландшафты.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Для озеленения рекомендуется использовать преимущественно многолетние виды и сорта растений, произрастающие на территории </w:t>
      </w:r>
      <w:r w:rsidR="00B07330">
        <w:rPr>
          <w:color w:val="000000"/>
          <w:sz w:val="28"/>
          <w:szCs w:val="28"/>
        </w:rPr>
        <w:t>Краснодарского края</w:t>
      </w:r>
      <w:r w:rsidRPr="00AD2999">
        <w:rPr>
          <w:color w:val="000000"/>
          <w:sz w:val="28"/>
          <w:szCs w:val="28"/>
        </w:rPr>
        <w:t xml:space="preserve"> и не нуждающиеся в специальном укрытии в зимний период.</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10.11.</w:t>
      </w:r>
      <w:r w:rsidR="00EB2B8B" w:rsidRPr="00AD2999">
        <w:rPr>
          <w:color w:val="000000"/>
          <w:sz w:val="28"/>
          <w:szCs w:val="28"/>
        </w:rPr>
        <w:t xml:space="preserve"> </w:t>
      </w:r>
      <w:r w:rsidRPr="0071770F">
        <w:rPr>
          <w:color w:val="000000"/>
          <w:sz w:val="28"/>
          <w:szCs w:val="28"/>
        </w:rPr>
        <w:t xml:space="preserve">Содержание озелененных территорий </w:t>
      </w:r>
      <w:r w:rsidR="00594F51">
        <w:rPr>
          <w:color w:val="000000"/>
          <w:sz w:val="28"/>
          <w:szCs w:val="28"/>
        </w:rPr>
        <w:t>Незамаевского сельского</w:t>
      </w:r>
      <w:r w:rsidR="00C07CA7" w:rsidRPr="0071770F">
        <w:rPr>
          <w:color w:val="000000"/>
          <w:sz w:val="28"/>
          <w:szCs w:val="28"/>
        </w:rPr>
        <w:t xml:space="preserve"> поселения</w:t>
      </w:r>
      <w:r w:rsidRPr="0071770F">
        <w:rPr>
          <w:color w:val="000000"/>
          <w:sz w:val="28"/>
          <w:szCs w:val="28"/>
        </w:rPr>
        <w:t xml:space="preserve"> рекомендуется осуществлять путем привлечения </w:t>
      </w:r>
      <w:r w:rsidRPr="0071770F">
        <w:rPr>
          <w:color w:val="000000"/>
          <w:sz w:val="28"/>
          <w:szCs w:val="28"/>
        </w:rPr>
        <w:lastRenderedPageBreak/>
        <w:t>специализированных организаций</w:t>
      </w:r>
      <w:r w:rsidRPr="00AD2999">
        <w:rPr>
          <w:color w:val="000000"/>
          <w:sz w:val="28"/>
          <w:szCs w:val="28"/>
        </w:rPr>
        <w:t xml:space="preserve">, а также жителей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в том числе добровольцев (волонтеров), и других заинтересованных лиц.</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10.12.</w:t>
      </w:r>
      <w:r w:rsidR="00EB2B8B" w:rsidRPr="00AD2999">
        <w:rPr>
          <w:color w:val="000000"/>
          <w:sz w:val="28"/>
          <w:szCs w:val="28"/>
        </w:rPr>
        <w:t xml:space="preserve"> </w:t>
      </w:r>
      <w:r w:rsidRPr="00AD2999">
        <w:rPr>
          <w:color w:val="000000"/>
          <w:sz w:val="28"/>
          <w:szCs w:val="28"/>
        </w:rPr>
        <w:t>В рамках мероприятий по содержанию озелененных территорий рекомендуется: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EB2B8B">
        <w:rPr>
          <w:color w:val="000000"/>
          <w:sz w:val="28"/>
          <w:szCs w:val="28"/>
        </w:rPr>
        <w:t xml:space="preserve"> </w:t>
      </w:r>
      <w:r w:rsidRPr="00AD2999">
        <w:rPr>
          <w:color w:val="000000"/>
          <w:sz w:val="28"/>
          <w:szCs w:val="28"/>
        </w:rPr>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EB2B8B">
        <w:rPr>
          <w:color w:val="000000"/>
          <w:sz w:val="28"/>
          <w:szCs w:val="28"/>
        </w:rPr>
        <w:t xml:space="preserve"> </w:t>
      </w:r>
      <w:r w:rsidRPr="00AD2999">
        <w:rPr>
          <w:color w:val="000000"/>
          <w:sz w:val="28"/>
          <w:szCs w:val="28"/>
        </w:rPr>
        <w:t>принимать меры в случаях массового появления вредителей и болезней, производить замазку ран и дупел на деревьях;</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производить комплексный уход за газонами, систематический покос газонов и иной травянистой растительности;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проводить своевременный ремонт ограждений зеленых насаждений.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10.13.</w:t>
      </w:r>
      <w:r w:rsidR="00EB2B8B" w:rsidRPr="00AD2999">
        <w:rPr>
          <w:color w:val="000000"/>
          <w:sz w:val="28"/>
          <w:szCs w:val="28"/>
        </w:rPr>
        <w:t xml:space="preserve"> </w:t>
      </w:r>
      <w:r w:rsidRPr="00AD2999">
        <w:rPr>
          <w:color w:val="000000"/>
          <w:sz w:val="28"/>
          <w:szCs w:val="28"/>
        </w:rPr>
        <w:t>Луговые газоны в 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10.14.</w:t>
      </w:r>
      <w:r w:rsidR="00EB2B8B" w:rsidRPr="00AD2999">
        <w:rPr>
          <w:color w:val="000000"/>
          <w:sz w:val="28"/>
          <w:szCs w:val="28"/>
        </w:rPr>
        <w:t xml:space="preserve"> </w:t>
      </w:r>
      <w:r w:rsidRPr="00AD2999">
        <w:rPr>
          <w:color w:val="000000"/>
          <w:sz w:val="28"/>
          <w:szCs w:val="28"/>
        </w:rPr>
        <w:t>На газонах 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10.15.</w:t>
      </w:r>
      <w:r w:rsidR="00EB2B8B" w:rsidRPr="00AD2999">
        <w:rPr>
          <w:color w:val="000000"/>
          <w:sz w:val="28"/>
          <w:szCs w:val="28"/>
        </w:rPr>
        <w:t xml:space="preserve"> </w:t>
      </w:r>
      <w:r w:rsidRPr="00AD2999">
        <w:rPr>
          <w:color w:val="000000"/>
          <w:sz w:val="28"/>
          <w:szCs w:val="28"/>
        </w:rPr>
        <w:t xml:space="preserve">Подсев газонных трав на газонах производится по мере необходимости. Рекомендуется использовать устойчивые к </w:t>
      </w:r>
      <w:proofErr w:type="spellStart"/>
      <w:r w:rsidRPr="00AD2999">
        <w:rPr>
          <w:color w:val="000000"/>
          <w:sz w:val="28"/>
          <w:szCs w:val="28"/>
        </w:rPr>
        <w:t>вытаптыванию</w:t>
      </w:r>
      <w:proofErr w:type="spellEnd"/>
      <w:r w:rsidRPr="00AD2999">
        <w:rPr>
          <w:color w:val="000000"/>
          <w:sz w:val="28"/>
          <w:szCs w:val="28"/>
        </w:rPr>
        <w:t xml:space="preserve"> сорта трав. Полив газонов и цветников рекомендуется производить в утреннее или вечернее время по мере необходимости.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10.16.</w:t>
      </w:r>
      <w:r w:rsidR="00EB2B8B">
        <w:rPr>
          <w:color w:val="000000"/>
          <w:sz w:val="28"/>
          <w:szCs w:val="28"/>
        </w:rPr>
        <w:t xml:space="preserve"> </w:t>
      </w:r>
      <w:r w:rsidR="00EB2B8B" w:rsidRPr="00AD2999">
        <w:rPr>
          <w:color w:val="000000"/>
          <w:sz w:val="28"/>
          <w:szCs w:val="28"/>
        </w:rPr>
        <w:t xml:space="preserve"> </w:t>
      </w:r>
      <w:r w:rsidRPr="00AD2999">
        <w:rPr>
          <w:color w:val="000000"/>
          <w:sz w:val="28"/>
          <w:szCs w:val="28"/>
        </w:rPr>
        <w:t>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10.17.</w:t>
      </w:r>
      <w:r w:rsidR="00EB2B8B" w:rsidRPr="00AD2999">
        <w:rPr>
          <w:color w:val="000000"/>
          <w:sz w:val="28"/>
          <w:szCs w:val="28"/>
        </w:rPr>
        <w:t xml:space="preserve"> </w:t>
      </w:r>
      <w:r w:rsidRPr="00AD2999">
        <w:rPr>
          <w:color w:val="000000"/>
          <w:sz w:val="28"/>
          <w:szCs w:val="28"/>
        </w:rPr>
        <w:t xml:space="preserve">Вопросы борьбы с вредными и ядовитыми самосевными растениями регламентируются отдельными нормативными правовыми актами администрации </w:t>
      </w:r>
      <w:r w:rsidR="00594F51">
        <w:rPr>
          <w:color w:val="000000"/>
          <w:sz w:val="28"/>
          <w:szCs w:val="28"/>
        </w:rPr>
        <w:t>Незамаевского сельского</w:t>
      </w:r>
      <w:r w:rsidR="00C07CA7">
        <w:rPr>
          <w:color w:val="000000"/>
          <w:sz w:val="28"/>
          <w:szCs w:val="28"/>
        </w:rPr>
        <w:t xml:space="preserve"> поселения</w:t>
      </w:r>
      <w:proofErr w:type="gramStart"/>
      <w:r w:rsidRPr="00AD2999">
        <w:rPr>
          <w:color w:val="000000"/>
          <w:sz w:val="28"/>
          <w:szCs w:val="28"/>
        </w:rPr>
        <w:t xml:space="preserve"> .</w:t>
      </w:r>
      <w:proofErr w:type="gramEnd"/>
    </w:p>
    <w:p w:rsidR="00DD5BD3" w:rsidRPr="00AD2999" w:rsidRDefault="00DD5BD3" w:rsidP="00220199">
      <w:pPr>
        <w:pStyle w:val="a3"/>
        <w:spacing w:before="0" w:beforeAutospacing="0" w:after="0" w:afterAutospacing="0"/>
        <w:ind w:firstLine="567"/>
        <w:jc w:val="both"/>
        <w:rPr>
          <w:color w:val="000000"/>
          <w:sz w:val="28"/>
          <w:szCs w:val="28"/>
        </w:rPr>
      </w:pPr>
    </w:p>
    <w:p w:rsidR="0060358D" w:rsidRPr="00AD2999" w:rsidRDefault="0060358D" w:rsidP="00220199">
      <w:pPr>
        <w:pStyle w:val="a3"/>
        <w:spacing w:before="0" w:beforeAutospacing="0" w:after="0" w:afterAutospacing="0"/>
        <w:ind w:firstLine="567"/>
        <w:jc w:val="both"/>
        <w:rPr>
          <w:color w:val="000000"/>
          <w:sz w:val="28"/>
          <w:szCs w:val="28"/>
        </w:rPr>
      </w:pPr>
      <w:r w:rsidRPr="0048226A">
        <w:rPr>
          <w:color w:val="000000"/>
          <w:sz w:val="28"/>
          <w:szCs w:val="28"/>
        </w:rPr>
        <w:t xml:space="preserve">11.  Размещение информации на территории </w:t>
      </w:r>
      <w:r w:rsidR="00594F51" w:rsidRPr="0048226A">
        <w:rPr>
          <w:color w:val="000000"/>
          <w:sz w:val="28"/>
          <w:szCs w:val="28"/>
        </w:rPr>
        <w:t>Незамаевского сельского</w:t>
      </w:r>
      <w:r w:rsidR="00C07CA7" w:rsidRPr="0048226A">
        <w:rPr>
          <w:color w:val="000000"/>
          <w:sz w:val="28"/>
          <w:szCs w:val="28"/>
        </w:rPr>
        <w:t xml:space="preserve"> поселения</w:t>
      </w:r>
      <w:r w:rsidRPr="0048226A">
        <w:rPr>
          <w:color w:val="000000"/>
          <w:sz w:val="28"/>
          <w:szCs w:val="28"/>
        </w:rPr>
        <w:t>, в том числе установка указателей с наименованиями улиц и номерами домов, вывесок</w:t>
      </w:r>
    </w:p>
    <w:p w:rsidR="0060358D" w:rsidRPr="00AD2999" w:rsidRDefault="00EB2B8B" w:rsidP="00220199">
      <w:pPr>
        <w:pStyle w:val="a3"/>
        <w:spacing w:before="0" w:beforeAutospacing="0" w:after="0" w:afterAutospacing="0"/>
        <w:ind w:firstLine="567"/>
        <w:jc w:val="both"/>
        <w:rPr>
          <w:color w:val="000000"/>
          <w:sz w:val="28"/>
          <w:szCs w:val="28"/>
        </w:rPr>
      </w:pPr>
      <w:r>
        <w:rPr>
          <w:color w:val="000000"/>
          <w:sz w:val="28"/>
          <w:szCs w:val="28"/>
        </w:rPr>
        <w:t>11.1.</w:t>
      </w:r>
      <w:r w:rsidRPr="00AD2999">
        <w:rPr>
          <w:color w:val="000000"/>
          <w:sz w:val="28"/>
          <w:szCs w:val="28"/>
        </w:rPr>
        <w:t xml:space="preserve"> </w:t>
      </w:r>
      <w:r w:rsidR="0060358D" w:rsidRPr="00AD2999">
        <w:rPr>
          <w:color w:val="000000"/>
          <w:sz w:val="28"/>
          <w:szCs w:val="28"/>
        </w:rPr>
        <w:t>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11.2.</w:t>
      </w:r>
      <w:r w:rsidR="00EB2B8B" w:rsidRPr="00AD2999">
        <w:rPr>
          <w:color w:val="000000"/>
          <w:sz w:val="28"/>
          <w:szCs w:val="28"/>
        </w:rPr>
        <w:t xml:space="preserve"> </w:t>
      </w:r>
      <w:r w:rsidRPr="00AD2999">
        <w:rPr>
          <w:color w:val="000000"/>
          <w:sz w:val="28"/>
          <w:szCs w:val="28"/>
        </w:rPr>
        <w:t>Для магазинов рекомендуется разработка собственных архитектурно-художественных концепций, определяющих размещение информационных конструкций.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11.3.</w:t>
      </w:r>
      <w:r w:rsidR="00EB2B8B" w:rsidRPr="00AD2999">
        <w:rPr>
          <w:color w:val="000000"/>
          <w:sz w:val="28"/>
          <w:szCs w:val="28"/>
        </w:rPr>
        <w:t xml:space="preserve"> </w:t>
      </w:r>
      <w:r w:rsidRPr="00AD2999">
        <w:rPr>
          <w:color w:val="000000"/>
          <w:sz w:val="28"/>
          <w:szCs w:val="28"/>
        </w:rPr>
        <w:t>Расклейку газет, афиш, плакатов, различного рода объявлений и рекламы рекомендуется разрешать на специально установленных стендах.</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11.4.</w:t>
      </w:r>
      <w:r w:rsidR="00EB2B8B" w:rsidRPr="00AD2999">
        <w:rPr>
          <w:color w:val="000000"/>
          <w:sz w:val="28"/>
          <w:szCs w:val="28"/>
        </w:rPr>
        <w:t xml:space="preserve"> </w:t>
      </w:r>
      <w:r w:rsidRPr="00AD2999">
        <w:rPr>
          <w:color w:val="000000"/>
          <w:sz w:val="28"/>
          <w:szCs w:val="28"/>
        </w:rPr>
        <w:t>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AD2999" w:rsidRDefault="0060358D" w:rsidP="0048226A">
      <w:pPr>
        <w:pStyle w:val="a3"/>
        <w:spacing w:before="0" w:beforeAutospacing="0" w:after="0" w:afterAutospacing="0"/>
        <w:ind w:firstLine="567"/>
        <w:jc w:val="center"/>
        <w:rPr>
          <w:color w:val="000000"/>
          <w:sz w:val="28"/>
          <w:szCs w:val="28"/>
        </w:rPr>
      </w:pPr>
      <w:r w:rsidRPr="0048226A">
        <w:rPr>
          <w:color w:val="000000"/>
          <w:sz w:val="28"/>
          <w:szCs w:val="28"/>
        </w:rPr>
        <w:t>12. Размещение и содержание детских и спортивных площадок</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12.1.</w:t>
      </w:r>
      <w:r w:rsidR="00EB2B8B" w:rsidRPr="00AD2999">
        <w:rPr>
          <w:color w:val="000000"/>
          <w:sz w:val="28"/>
          <w:szCs w:val="28"/>
        </w:rPr>
        <w:t xml:space="preserve"> </w:t>
      </w:r>
      <w:r w:rsidRPr="00AD2999">
        <w:rPr>
          <w:color w:val="000000"/>
          <w:sz w:val="28"/>
          <w:szCs w:val="28"/>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необходимо осуществлять в соответствии с требованиями по охране и поддержанию здоровья человека, охране природной среды, безопасности оборудования для детских игровых и спортивных площадок.</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12.2.</w:t>
      </w:r>
      <w:r w:rsidR="00EB2B8B" w:rsidRPr="00AD2999">
        <w:rPr>
          <w:color w:val="000000"/>
          <w:sz w:val="28"/>
          <w:szCs w:val="28"/>
        </w:rPr>
        <w:t xml:space="preserve"> </w:t>
      </w:r>
      <w:r w:rsidRPr="00AD2999">
        <w:rPr>
          <w:color w:val="000000"/>
          <w:sz w:val="28"/>
          <w:szCs w:val="28"/>
        </w:rPr>
        <w:t xml:space="preserve">При осуществлении деятельности по благоустройству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12.3.</w:t>
      </w:r>
      <w:r w:rsidR="00235E73" w:rsidRPr="00AD2999">
        <w:rPr>
          <w:color w:val="000000"/>
          <w:sz w:val="28"/>
          <w:szCs w:val="28"/>
        </w:rPr>
        <w:t xml:space="preserve"> </w:t>
      </w:r>
      <w:r w:rsidRPr="00AD2999">
        <w:rPr>
          <w:color w:val="000000"/>
          <w:sz w:val="28"/>
          <w:szCs w:val="28"/>
        </w:rPr>
        <w:t xml:space="preserve">На общественных и дворовых территориях населенных пунктов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могут </w:t>
      </w:r>
      <w:proofErr w:type="gramStart"/>
      <w:r w:rsidRPr="00AD2999">
        <w:rPr>
          <w:color w:val="000000"/>
          <w:sz w:val="28"/>
          <w:szCs w:val="28"/>
        </w:rPr>
        <w:t>размещаться</w:t>
      </w:r>
      <w:proofErr w:type="gramEnd"/>
      <w:r w:rsidRPr="00AD2999">
        <w:rPr>
          <w:color w:val="000000"/>
          <w:sz w:val="28"/>
          <w:szCs w:val="28"/>
        </w:rPr>
        <w:t xml:space="preserve"> в том числе площадки следующих видов: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детские игровые площадки;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детские спортивные площадки;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спортивные площадки;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площадки для занятий активными видами спорта.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12.4.</w:t>
      </w:r>
      <w:r w:rsidR="00235E73" w:rsidRPr="00AD2999">
        <w:rPr>
          <w:color w:val="000000"/>
          <w:sz w:val="28"/>
          <w:szCs w:val="28"/>
        </w:rPr>
        <w:t xml:space="preserve"> </w:t>
      </w:r>
      <w:r w:rsidRPr="00AD2999">
        <w:rPr>
          <w:color w:val="000000"/>
          <w:sz w:val="28"/>
          <w:szCs w:val="28"/>
        </w:rPr>
        <w:t>Рекомендуется обеспечивать создание достаточного количества площадок различных видов для свободного посещения всеми категориями населения на общественных и дворовых территориях.</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12.5.</w:t>
      </w:r>
      <w:r w:rsidR="00235E73" w:rsidRPr="00AD2999">
        <w:rPr>
          <w:color w:val="000000"/>
          <w:sz w:val="28"/>
          <w:szCs w:val="28"/>
        </w:rPr>
        <w:t xml:space="preserve"> </w:t>
      </w:r>
      <w:r w:rsidRPr="00AD2999">
        <w:rPr>
          <w:color w:val="000000"/>
          <w:sz w:val="28"/>
          <w:szCs w:val="28"/>
        </w:rPr>
        <w:t>При планировании размеров площадок (функциональных зон площадок) необходимо учитывать:</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размеры территории, на которой будет располагаться площадка;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функциональное предназначение и состав оборудования;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требования документов по безопасности площадок (зоны безопасности оборудования);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наличие других элементов благоустройства (разделение различных функциональных зон);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расположение подходов к площадке;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пропускную способность площадки.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12.6.</w:t>
      </w:r>
      <w:r w:rsidR="00235E73" w:rsidRPr="00AD2999">
        <w:rPr>
          <w:color w:val="000000"/>
          <w:sz w:val="28"/>
          <w:szCs w:val="28"/>
        </w:rPr>
        <w:t xml:space="preserve"> </w:t>
      </w:r>
      <w:r w:rsidRPr="00AD2999">
        <w:rPr>
          <w:color w:val="000000"/>
          <w:sz w:val="28"/>
          <w:szCs w:val="28"/>
        </w:rPr>
        <w:t>Планирование функционала и (или) функциональных зон площадок рекомендуется осуществлять с учетом: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площади земельного участка, предназначенного для размещения площадки и (или) реконструкции площадки;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предпочтений (выбора) жителей;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в) развития видов спорта в </w:t>
      </w:r>
      <w:r w:rsidR="004D7E3F">
        <w:rPr>
          <w:color w:val="000000"/>
          <w:sz w:val="28"/>
          <w:szCs w:val="28"/>
        </w:rPr>
        <w:t>Незамаевском</w:t>
      </w:r>
      <w:r w:rsidR="00B07330">
        <w:rPr>
          <w:color w:val="000000"/>
          <w:sz w:val="28"/>
          <w:szCs w:val="28"/>
        </w:rPr>
        <w:t xml:space="preserve"> сельском поселении</w:t>
      </w:r>
      <w:r w:rsidRPr="00AD2999">
        <w:rPr>
          <w:color w:val="000000"/>
          <w:sz w:val="28"/>
          <w:szCs w:val="28"/>
        </w:rPr>
        <w:t xml:space="preserve"> (популярность, возможность обеспечить методическую поддержку, организовать спортивные мероприятия);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г) экономических возможностей для реализации проектов по благоустройству;</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природно-климатических условий;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ж) половозрастных характеристик населения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з) фактического наличия площадок (обеспеченности площадками с учетом их функционала) на прилегающей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и) создания условий доступности площадок для всех жителей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включая МГН;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 структуры прилегающей жилой застройки.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12.7. 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12.8.</w:t>
      </w:r>
      <w:r w:rsidR="00235E73" w:rsidRPr="00AD2999">
        <w:rPr>
          <w:color w:val="000000"/>
          <w:sz w:val="28"/>
          <w:szCs w:val="28"/>
        </w:rPr>
        <w:t xml:space="preserve"> </w:t>
      </w:r>
      <w:r w:rsidRPr="00AD2999">
        <w:rPr>
          <w:color w:val="000000"/>
          <w:sz w:val="28"/>
          <w:szCs w:val="28"/>
        </w:rPr>
        <w:t>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12.9.</w:t>
      </w:r>
      <w:r w:rsidR="00235E73" w:rsidRPr="00AD2999">
        <w:rPr>
          <w:color w:val="000000"/>
          <w:sz w:val="28"/>
          <w:szCs w:val="28"/>
        </w:rPr>
        <w:t xml:space="preserve"> </w:t>
      </w:r>
      <w:proofErr w:type="gramStart"/>
      <w:r w:rsidRPr="00AD2999">
        <w:rPr>
          <w:color w:val="000000"/>
          <w:sz w:val="28"/>
          <w:szCs w:val="28"/>
        </w:rPr>
        <w:t>Площадки рекомендуется создавать с большим разнообраз</w:t>
      </w:r>
      <w:r w:rsidR="00235E73">
        <w:rPr>
          <w:color w:val="000000"/>
          <w:sz w:val="28"/>
          <w:szCs w:val="28"/>
        </w:rPr>
        <w:t>ием функциональных </w:t>
      </w:r>
      <w:r w:rsidRPr="00AD2999">
        <w:rPr>
          <w:color w:val="000000"/>
          <w:sz w:val="28"/>
          <w:szCs w:val="28"/>
        </w:rPr>
        <w:t>возможностей,</w:t>
      </w:r>
      <w:r w:rsidR="00235E73">
        <w:rPr>
          <w:color w:val="000000"/>
          <w:sz w:val="28"/>
          <w:szCs w:val="28"/>
        </w:rPr>
        <w:t xml:space="preserve"> </w:t>
      </w:r>
      <w:r w:rsidRPr="00AD2999">
        <w:rPr>
          <w:color w:val="000000"/>
          <w:sz w:val="28"/>
          <w:szCs w:val="28"/>
        </w:rPr>
        <w:t>и</w:t>
      </w:r>
      <w:r w:rsidR="00235E73">
        <w:rPr>
          <w:color w:val="000000"/>
          <w:sz w:val="28"/>
          <w:szCs w:val="28"/>
        </w:rPr>
        <w:t>спользовать универс</w:t>
      </w:r>
      <w:r w:rsidRPr="00AD2999">
        <w:rPr>
          <w:color w:val="000000"/>
          <w:sz w:val="28"/>
          <w:szCs w:val="28"/>
        </w:rPr>
        <w:t>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12.10.</w:t>
      </w:r>
      <w:r w:rsidR="00235E73">
        <w:rPr>
          <w:color w:val="000000"/>
          <w:sz w:val="28"/>
          <w:szCs w:val="28"/>
        </w:rPr>
        <w:t xml:space="preserve"> </w:t>
      </w:r>
      <w:proofErr w:type="gramStart"/>
      <w:r w:rsidRPr="00AD2999">
        <w:rPr>
          <w:color w:val="000000"/>
          <w:sz w:val="28"/>
          <w:szCs w:val="28"/>
        </w:rPr>
        <w:t xml:space="preserve">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w:t>
      </w:r>
      <w:r w:rsidRPr="00AD2999">
        <w:rPr>
          <w:color w:val="000000"/>
          <w:sz w:val="28"/>
          <w:szCs w:val="28"/>
        </w:rPr>
        <w:lastRenderedPageBreak/>
        <w:t>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D34338" w:rsidRPr="00AD2999" w:rsidRDefault="00D34338"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12.11. </w:t>
      </w:r>
      <w:proofErr w:type="gramStart"/>
      <w:r w:rsidRPr="00AD2999">
        <w:rPr>
          <w:color w:val="000000"/>
          <w:sz w:val="28"/>
          <w:szCs w:val="28"/>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необходимо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w:t>
      </w:r>
      <w:proofErr w:type="gramEnd"/>
      <w:r w:rsidRPr="00AD2999">
        <w:rPr>
          <w:color w:val="000000"/>
          <w:sz w:val="28"/>
          <w:szCs w:val="28"/>
        </w:rPr>
        <w:t xml:space="preserve"> г. № 897/1128/</w:t>
      </w:r>
      <w:proofErr w:type="spellStart"/>
      <w:proofErr w:type="gramStart"/>
      <w:r w:rsidRPr="00AD2999">
        <w:rPr>
          <w:color w:val="000000"/>
          <w:sz w:val="28"/>
          <w:szCs w:val="28"/>
        </w:rPr>
        <w:t>пр</w:t>
      </w:r>
      <w:proofErr w:type="spellEnd"/>
      <w:proofErr w:type="gramEnd"/>
      <w:r w:rsidRPr="00AD2999">
        <w:rPr>
          <w:color w:val="000000"/>
          <w:sz w:val="28"/>
          <w:szCs w:val="28"/>
        </w:rPr>
        <w:t xml:space="preserve"> (с учетом внесенных в них изменений).</w:t>
      </w:r>
    </w:p>
    <w:p w:rsidR="00D34338" w:rsidRPr="00AD2999" w:rsidRDefault="00D34338" w:rsidP="00220199">
      <w:pPr>
        <w:pStyle w:val="a3"/>
        <w:spacing w:before="0" w:beforeAutospacing="0" w:after="0" w:afterAutospacing="0"/>
        <w:ind w:firstLine="567"/>
        <w:jc w:val="both"/>
        <w:rPr>
          <w:color w:val="000000"/>
          <w:sz w:val="28"/>
          <w:szCs w:val="28"/>
        </w:rPr>
      </w:pP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AD2999" w:rsidRDefault="0060358D" w:rsidP="0048226A">
      <w:pPr>
        <w:pStyle w:val="a3"/>
        <w:spacing w:before="0" w:beforeAutospacing="0" w:after="0" w:afterAutospacing="0"/>
        <w:ind w:firstLine="567"/>
        <w:jc w:val="center"/>
        <w:rPr>
          <w:color w:val="000000"/>
          <w:sz w:val="28"/>
          <w:szCs w:val="28"/>
        </w:rPr>
      </w:pPr>
      <w:r w:rsidRPr="0048226A">
        <w:rPr>
          <w:color w:val="000000"/>
          <w:sz w:val="28"/>
          <w:szCs w:val="28"/>
        </w:rPr>
        <w:t>13. Размещение парковок (парковочных мест)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13.1.</w:t>
      </w:r>
      <w:r w:rsidR="00235E73" w:rsidRPr="00AD2999">
        <w:rPr>
          <w:color w:val="000000"/>
          <w:sz w:val="28"/>
          <w:szCs w:val="28"/>
        </w:rPr>
        <w:t xml:space="preserve"> </w:t>
      </w:r>
      <w:r w:rsidRPr="00AD2999">
        <w:rPr>
          <w:color w:val="000000"/>
          <w:sz w:val="28"/>
          <w:szCs w:val="28"/>
        </w:rPr>
        <w:t xml:space="preserve">На общественных и дворовых территориях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могут </w:t>
      </w:r>
      <w:proofErr w:type="gramStart"/>
      <w:r w:rsidRPr="00AD2999">
        <w:rPr>
          <w:color w:val="000000"/>
          <w:sz w:val="28"/>
          <w:szCs w:val="28"/>
        </w:rPr>
        <w:t>размещаться</w:t>
      </w:r>
      <w:proofErr w:type="gramEnd"/>
      <w:r w:rsidRPr="00AD2999">
        <w:rPr>
          <w:color w:val="000000"/>
          <w:sz w:val="28"/>
          <w:szCs w:val="28"/>
        </w:rPr>
        <w:t xml:space="preserve"> в том числе площадки автостоянок и парковок следующих видов:</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AD2999">
        <w:rPr>
          <w:color w:val="000000"/>
          <w:sz w:val="28"/>
          <w:szCs w:val="28"/>
        </w:rPr>
        <w:t>приобъектные</w:t>
      </w:r>
      <w:proofErr w:type="spellEnd"/>
      <w:r w:rsidRPr="00AD2999">
        <w:rPr>
          <w:color w:val="000000"/>
          <w:sz w:val="28"/>
          <w:szCs w:val="28"/>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 парковки (парковочные места), обозначенные разметкой, при необходимости обустроенные и оборудованные, </w:t>
      </w:r>
      <w:proofErr w:type="gramStart"/>
      <w:r w:rsidRPr="00AD2999">
        <w:rPr>
          <w:color w:val="000000"/>
          <w:sz w:val="28"/>
          <w:szCs w:val="28"/>
        </w:rPr>
        <w:t>являющиеся</w:t>
      </w:r>
      <w:proofErr w:type="gramEnd"/>
      <w:r w:rsidRPr="00AD2999">
        <w:rPr>
          <w:color w:val="000000"/>
          <w:sz w:val="28"/>
          <w:szCs w:val="28"/>
        </w:rPr>
        <w:t xml:space="preserve"> в том числе частью автомобильной дороги и (или) примыкающие к проезжей части и (или) тротуару, обочине, либо являющиеся частью площадей и иных объектов улично-дорожной сети и предназначенные для организованной стоянки транспортных средств;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13.2.</w:t>
      </w:r>
      <w:r w:rsidR="00235E73" w:rsidRPr="00AD2999">
        <w:rPr>
          <w:color w:val="000000"/>
          <w:sz w:val="28"/>
          <w:szCs w:val="28"/>
        </w:rPr>
        <w:t xml:space="preserve"> </w:t>
      </w:r>
      <w:r w:rsidRPr="00AD2999">
        <w:rPr>
          <w:color w:val="000000"/>
          <w:sz w:val="28"/>
          <w:szCs w:val="28"/>
        </w:rPr>
        <w:t>В перечень элементов благоустройства на площадках автостоянок и парковок включаются: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13.3.</w:t>
      </w:r>
      <w:r w:rsidR="00235E73">
        <w:rPr>
          <w:color w:val="000000"/>
          <w:sz w:val="28"/>
          <w:szCs w:val="28"/>
        </w:rPr>
        <w:t xml:space="preserve"> </w:t>
      </w:r>
      <w:r w:rsidRPr="00AD2999">
        <w:rPr>
          <w:color w:val="000000"/>
          <w:sz w:val="28"/>
          <w:szCs w:val="28"/>
        </w:rPr>
        <w:t>При проектировании, строительстве, реконструкции и благоустройстве площадок автостоянок рекомендуется предусматривать установку видеонаблюдения.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13.4.</w:t>
      </w:r>
      <w:r w:rsidR="00235E73" w:rsidRPr="00AD2999">
        <w:rPr>
          <w:color w:val="000000"/>
          <w:sz w:val="28"/>
          <w:szCs w:val="28"/>
        </w:rPr>
        <w:t xml:space="preserve"> </w:t>
      </w:r>
      <w:r w:rsidRPr="00AD2999">
        <w:rPr>
          <w:color w:val="000000"/>
          <w:sz w:val="28"/>
          <w:szCs w:val="28"/>
        </w:rPr>
        <w:t>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13.5.</w:t>
      </w:r>
      <w:r w:rsidR="00235E73" w:rsidRPr="00AD2999">
        <w:rPr>
          <w:color w:val="000000"/>
          <w:sz w:val="28"/>
          <w:szCs w:val="28"/>
        </w:rPr>
        <w:t xml:space="preserve"> </w:t>
      </w:r>
      <w:r w:rsidRPr="00AD2999">
        <w:rPr>
          <w:color w:val="000000"/>
          <w:sz w:val="28"/>
          <w:szCs w:val="28"/>
        </w:rPr>
        <w:t>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13.6.</w:t>
      </w:r>
      <w:r w:rsidR="00235E73" w:rsidRPr="00AD2999">
        <w:rPr>
          <w:color w:val="000000"/>
          <w:sz w:val="28"/>
          <w:szCs w:val="28"/>
        </w:rPr>
        <w:t xml:space="preserve"> </w:t>
      </w:r>
      <w:r w:rsidRPr="00AD2999">
        <w:rPr>
          <w:color w:val="000000"/>
          <w:sz w:val="28"/>
          <w:szCs w:val="28"/>
        </w:rPr>
        <w:t xml:space="preserve">Размещение и хранение личного легкового автотранспорта на дворовых территориях жилой застройки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территориях жилой застройки  не рекомендуется.</w:t>
      </w:r>
    </w:p>
    <w:p w:rsidR="00235E73" w:rsidRPr="00AD2999" w:rsidRDefault="00235E73" w:rsidP="00220199">
      <w:pPr>
        <w:pStyle w:val="a3"/>
        <w:spacing w:before="0" w:beforeAutospacing="0" w:after="0" w:afterAutospacing="0"/>
        <w:ind w:firstLine="567"/>
        <w:jc w:val="both"/>
        <w:rPr>
          <w:color w:val="000000"/>
          <w:sz w:val="28"/>
          <w:szCs w:val="28"/>
        </w:rPr>
      </w:pPr>
    </w:p>
    <w:p w:rsidR="0060358D" w:rsidRPr="00AD2999" w:rsidRDefault="0060358D" w:rsidP="0048226A">
      <w:pPr>
        <w:pStyle w:val="a3"/>
        <w:spacing w:before="0" w:beforeAutospacing="0" w:after="0" w:afterAutospacing="0"/>
        <w:ind w:firstLine="567"/>
        <w:jc w:val="center"/>
        <w:rPr>
          <w:color w:val="000000"/>
          <w:sz w:val="28"/>
          <w:szCs w:val="28"/>
        </w:rPr>
      </w:pPr>
      <w:r w:rsidRPr="0048226A">
        <w:rPr>
          <w:color w:val="000000"/>
          <w:sz w:val="28"/>
          <w:szCs w:val="28"/>
        </w:rPr>
        <w:t>14. Размещение малых архитектурных форм и городской мебели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14.1. </w:t>
      </w:r>
      <w:proofErr w:type="gramStart"/>
      <w:r w:rsidRPr="00AD2999">
        <w:rPr>
          <w:color w:val="000000"/>
          <w:sz w:val="28"/>
          <w:szCs w:val="28"/>
        </w:rPr>
        <w:t>К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w:t>
      </w:r>
      <w:proofErr w:type="gramEnd"/>
      <w:r w:rsidRPr="00AD2999">
        <w:rPr>
          <w:color w:val="000000"/>
          <w:sz w:val="28"/>
          <w:szCs w:val="28"/>
        </w:rPr>
        <w:t xml:space="preserve"> иные элементы, дополняющие общую композицию архитектурного ансамбля застройки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14.2. </w:t>
      </w:r>
      <w:r w:rsidR="00B81279" w:rsidRPr="00AD2999">
        <w:rPr>
          <w:color w:val="000000"/>
          <w:sz w:val="28"/>
          <w:szCs w:val="28"/>
        </w:rPr>
        <w:t xml:space="preserve"> </w:t>
      </w:r>
      <w:proofErr w:type="gramStart"/>
      <w:r w:rsidRPr="00AD2999">
        <w:rPr>
          <w:color w:val="000000"/>
          <w:sz w:val="28"/>
          <w:szCs w:val="28"/>
        </w:rPr>
        <w:t xml:space="preserve">В рамках решения задачи обеспечения качества городской среды при создании и благоустройстве МАФ должны учитываться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AD2999">
        <w:rPr>
          <w:color w:val="000000"/>
          <w:sz w:val="28"/>
          <w:szCs w:val="28"/>
        </w:rPr>
        <w:t>экологичных</w:t>
      </w:r>
      <w:proofErr w:type="spellEnd"/>
      <w:r w:rsidRPr="00AD2999">
        <w:rPr>
          <w:color w:val="000000"/>
          <w:sz w:val="28"/>
          <w:szCs w:val="28"/>
        </w:rPr>
        <w:t xml:space="preserve"> материалов, создания условий для ведения здорового образа жизни всех категорий населения.</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14.3.</w:t>
      </w:r>
      <w:r w:rsidR="00B81279" w:rsidRPr="00AD2999">
        <w:rPr>
          <w:color w:val="000000"/>
          <w:sz w:val="28"/>
          <w:szCs w:val="28"/>
        </w:rPr>
        <w:t xml:space="preserve"> </w:t>
      </w:r>
      <w:r w:rsidRPr="00AD2999">
        <w:rPr>
          <w:color w:val="000000"/>
          <w:sz w:val="28"/>
          <w:szCs w:val="28"/>
        </w:rPr>
        <w:t>При проектировании и выборе МАФ, в том числе уличной мебели, необходимо учитывать:</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наличие свободной площади на благоустраиваемой территории;</w:t>
      </w:r>
    </w:p>
    <w:p w:rsidR="0060358D" w:rsidRPr="00AD2999" w:rsidRDefault="00B81279" w:rsidP="00220199">
      <w:pPr>
        <w:pStyle w:val="a3"/>
        <w:spacing w:before="0" w:beforeAutospacing="0" w:after="0" w:afterAutospacing="0"/>
        <w:ind w:firstLine="567"/>
        <w:jc w:val="both"/>
        <w:rPr>
          <w:color w:val="000000"/>
          <w:sz w:val="28"/>
          <w:szCs w:val="28"/>
        </w:rPr>
      </w:pPr>
      <w:r>
        <w:rPr>
          <w:color w:val="000000"/>
          <w:sz w:val="28"/>
          <w:szCs w:val="28"/>
        </w:rPr>
        <w:t xml:space="preserve">б) </w:t>
      </w:r>
      <w:r w:rsidR="0060358D" w:rsidRPr="00AD2999">
        <w:rPr>
          <w:color w:val="000000"/>
          <w:sz w:val="28"/>
          <w:szCs w:val="28"/>
        </w:rPr>
        <w:t>соответствие материалов и конструкции МАФ климату и назначению МАФ;</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защиту от образования наледи и снежных заносов, обеспечение стока воды;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пропускную способность территории, частоту и продолжительность использования МАФ;</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д) возраст потенциальных пользователей МАФ;</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антивандальную защищенность МАФ от разрушения, оклейки, нанесения надписей и изображений;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ж) удобство обслуживания, а также механизированной и ручной очистки территории рядом с МАФ и под конструкцией;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з) возможность ремонта или замены деталей МАФ;</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и) интенсивность пешеходного и автомобильного движения, близость транспортных узлов;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 эргономичность конструкций (высоту и наклон спинки скамеек, высоту урн и другие характеристики);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л) расцветку и стилистическое сочетание с другими МАФ и окружающей архитектурой;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м) безопасность для потенциальных пользователей.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14.4.</w:t>
      </w:r>
      <w:r w:rsidR="00B81279" w:rsidRPr="00AD2999">
        <w:rPr>
          <w:color w:val="000000"/>
          <w:sz w:val="28"/>
          <w:szCs w:val="28"/>
        </w:rPr>
        <w:t xml:space="preserve"> </w:t>
      </w:r>
      <w:r w:rsidRPr="00AD2999">
        <w:rPr>
          <w:color w:val="000000"/>
          <w:sz w:val="28"/>
          <w:szCs w:val="28"/>
        </w:rPr>
        <w:t>При установке МАФ и уличной мебели необходимо предусматривать обеспечение: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расположения МАФ, не создающего препятствий для пешеходов;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приоритета компактной установки МАФ на минимальной площади в местах большого скопления людей;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устойчивости конструкции;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надежной фиксации или возможности перемещения элементов в зависимости от типа МАФ и условий расположения;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наличия в каждой конкретной зоне благоустраиваемой территории рекомендуемых типов МАФ для такой зоны.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14.5.</w:t>
      </w:r>
      <w:r w:rsidR="00B81279" w:rsidRPr="00AD2999">
        <w:rPr>
          <w:color w:val="000000"/>
          <w:sz w:val="28"/>
          <w:szCs w:val="28"/>
        </w:rPr>
        <w:t xml:space="preserve"> </w:t>
      </w:r>
      <w:r w:rsidRPr="00AD2999">
        <w:rPr>
          <w:color w:val="000000"/>
          <w:sz w:val="28"/>
          <w:szCs w:val="28"/>
        </w:rPr>
        <w:t>При размещении уличной мебели рекомендуется: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а) осуществлять установку скамеек на твердые виды покрытия или фундамент. При наличии фундамента его части рекомендуется выполнять не </w:t>
      </w:r>
      <w:proofErr w:type="gramStart"/>
      <w:r w:rsidRPr="00AD2999">
        <w:rPr>
          <w:color w:val="000000"/>
          <w:sz w:val="28"/>
          <w:szCs w:val="28"/>
        </w:rPr>
        <w:t>выступающими</w:t>
      </w:r>
      <w:proofErr w:type="gramEnd"/>
      <w:r w:rsidRPr="00AD2999">
        <w:rPr>
          <w:color w:val="000000"/>
          <w:sz w:val="28"/>
          <w:szCs w:val="28"/>
        </w:rPr>
        <w:t xml:space="preserve"> над поверхностью земли;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w:t>
      </w:r>
      <w:proofErr w:type="gramStart"/>
      <w:r w:rsidRPr="00AD2999">
        <w:rPr>
          <w:color w:val="000000"/>
          <w:sz w:val="28"/>
          <w:szCs w:val="28"/>
        </w:rPr>
        <w:t>й-</w:t>
      </w:r>
      <w:proofErr w:type="gramEnd"/>
      <w:r w:rsidRPr="00AD2999">
        <w:rPr>
          <w:color w:val="000000"/>
          <w:sz w:val="28"/>
          <w:szCs w:val="28"/>
        </w:rPr>
        <w:t xml:space="preserve"> срубов, бревен и плах.</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14.6.</w:t>
      </w:r>
      <w:r w:rsidR="00B81279" w:rsidRPr="00AD2999">
        <w:rPr>
          <w:color w:val="000000"/>
          <w:sz w:val="28"/>
          <w:szCs w:val="28"/>
        </w:rPr>
        <w:t xml:space="preserve"> </w:t>
      </w:r>
      <w:r w:rsidRPr="00AD2999">
        <w:rPr>
          <w:color w:val="000000"/>
          <w:sz w:val="28"/>
          <w:szCs w:val="28"/>
        </w:rPr>
        <w:t xml:space="preserve">Необходимо предусмотреть особые требования к МАФ и уличной мебели, </w:t>
      </w:r>
      <w:proofErr w:type="gramStart"/>
      <w:r w:rsidRPr="00AD2999">
        <w:rPr>
          <w:color w:val="000000"/>
          <w:sz w:val="28"/>
          <w:szCs w:val="28"/>
        </w:rPr>
        <w:t>устанавливаемым</w:t>
      </w:r>
      <w:proofErr w:type="gramEnd"/>
      <w:r w:rsidRPr="00AD2999">
        <w:rPr>
          <w:color w:val="000000"/>
          <w:sz w:val="28"/>
          <w:szCs w:val="28"/>
        </w:rPr>
        <w:t xml:space="preserve"> на территориях центров притяжения, наиболее часто посещаемых жителями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14.7.</w:t>
      </w:r>
      <w:r w:rsidR="00B81279">
        <w:rPr>
          <w:color w:val="000000"/>
          <w:sz w:val="28"/>
          <w:szCs w:val="28"/>
        </w:rPr>
        <w:t xml:space="preserve"> </w:t>
      </w:r>
      <w:r w:rsidRPr="00AD2999">
        <w:rPr>
          <w:color w:val="000000"/>
          <w:sz w:val="28"/>
          <w:szCs w:val="28"/>
        </w:rPr>
        <w:t>Для пешеходных зон и коммуникаций рекомендуется использовать следующие типы МАФ:</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установки освещения;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скамьи, предполагающие длительное, комфортное сидение;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цветочницы, вазоны, кашпо;</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информационные стенды;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ограждения (в местах необходимости обеспечения защиты пешеходов от наезда автомобилей);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е) столы для настольных игр;</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ж) урны.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14.8.</w:t>
      </w:r>
      <w:r w:rsidR="00B81279" w:rsidRPr="00AD2999">
        <w:rPr>
          <w:color w:val="000000"/>
          <w:sz w:val="28"/>
          <w:szCs w:val="28"/>
        </w:rPr>
        <w:t xml:space="preserve"> </w:t>
      </w:r>
      <w:r w:rsidRPr="00AD2999">
        <w:rPr>
          <w:color w:val="000000"/>
          <w:sz w:val="28"/>
          <w:szCs w:val="28"/>
        </w:rPr>
        <w:t xml:space="preserve">При размещении урн рекомендуется выбирать урны достаточной высоты и объема, с рельефным </w:t>
      </w:r>
      <w:proofErr w:type="spellStart"/>
      <w:r w:rsidRPr="00AD2999">
        <w:rPr>
          <w:color w:val="000000"/>
          <w:sz w:val="28"/>
          <w:szCs w:val="28"/>
        </w:rPr>
        <w:t>текстурированием</w:t>
      </w:r>
      <w:proofErr w:type="spellEnd"/>
      <w:r w:rsidRPr="00AD2999">
        <w:rPr>
          <w:color w:val="000000"/>
          <w:sz w:val="28"/>
          <w:szCs w:val="28"/>
        </w:rPr>
        <w:t xml:space="preserve">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14.9.</w:t>
      </w:r>
      <w:r w:rsidR="00B81279" w:rsidRPr="00AD2999">
        <w:rPr>
          <w:color w:val="000000"/>
          <w:sz w:val="28"/>
          <w:szCs w:val="28"/>
        </w:rPr>
        <w:t xml:space="preserve"> </w:t>
      </w:r>
      <w:r w:rsidRPr="00AD2999">
        <w:rPr>
          <w:color w:val="000000"/>
          <w:sz w:val="28"/>
          <w:szCs w:val="28"/>
        </w:rPr>
        <w:t>В целях защиты МАФ от графического вандализма рекомендуется: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а) минимизировать площадь поверхностей МАФ, при этом свободные поверхности рекомендуется делать с рельефным </w:t>
      </w:r>
      <w:proofErr w:type="spellStart"/>
      <w:r w:rsidRPr="00AD2999">
        <w:rPr>
          <w:color w:val="000000"/>
          <w:sz w:val="28"/>
          <w:szCs w:val="28"/>
        </w:rPr>
        <w:t>текстурированием</w:t>
      </w:r>
      <w:proofErr w:type="spellEnd"/>
      <w:r w:rsidRPr="00AD2999">
        <w:rPr>
          <w:color w:val="000000"/>
          <w:sz w:val="28"/>
          <w:szCs w:val="28"/>
        </w:rPr>
        <w:t xml:space="preserve"> или перфорированием, препятствующим графическому вандализму или облегчающим его устранение;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навигационные схемы и других элементы).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выбирать или проектировать рельефные поверхности опор освещения, в том числе с использованием краски, содержащей рельефные частицы.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14.10</w:t>
      </w:r>
      <w:r w:rsidR="00B81279">
        <w:rPr>
          <w:color w:val="000000"/>
          <w:sz w:val="28"/>
          <w:szCs w:val="28"/>
        </w:rPr>
        <w:t xml:space="preserve">. </w:t>
      </w:r>
      <w:r w:rsidRPr="00AD2999">
        <w:rPr>
          <w:color w:val="000000"/>
          <w:sz w:val="28"/>
          <w:szCs w:val="28"/>
        </w:rPr>
        <w:t>При установке МАФ необходимо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D514BE" w:rsidRPr="00AD2999" w:rsidRDefault="00D514BE" w:rsidP="00220199">
      <w:pPr>
        <w:pStyle w:val="a3"/>
        <w:spacing w:before="0" w:beforeAutospacing="0" w:after="0" w:afterAutospacing="0"/>
        <w:ind w:firstLine="567"/>
        <w:jc w:val="both"/>
        <w:rPr>
          <w:color w:val="000000"/>
          <w:sz w:val="28"/>
          <w:szCs w:val="28"/>
        </w:rPr>
      </w:pPr>
    </w:p>
    <w:p w:rsidR="0060358D" w:rsidRPr="00AD2999" w:rsidRDefault="00D514BE" w:rsidP="0048226A">
      <w:pPr>
        <w:pStyle w:val="a3"/>
        <w:spacing w:before="0" w:beforeAutospacing="0" w:after="0" w:afterAutospacing="0"/>
        <w:ind w:firstLine="567"/>
        <w:jc w:val="center"/>
        <w:rPr>
          <w:color w:val="000000"/>
          <w:sz w:val="28"/>
          <w:szCs w:val="28"/>
        </w:rPr>
      </w:pPr>
      <w:r w:rsidRPr="0048226A">
        <w:rPr>
          <w:color w:val="000000"/>
          <w:sz w:val="28"/>
          <w:szCs w:val="28"/>
        </w:rPr>
        <w:t>15. </w:t>
      </w:r>
      <w:r w:rsidR="0060358D" w:rsidRPr="0048226A">
        <w:rPr>
          <w:color w:val="000000"/>
          <w:sz w:val="28"/>
          <w:szCs w:val="28"/>
        </w:rPr>
        <w:t>Организация пешеходных коммуникаций, в том числе тротуаров, аллей, дорожек, тропинок</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w:t>
      </w:r>
      <w:r w:rsidR="00B81279">
        <w:rPr>
          <w:color w:val="000000"/>
          <w:sz w:val="28"/>
          <w:szCs w:val="28"/>
        </w:rPr>
        <w:t xml:space="preserve"> </w:t>
      </w:r>
      <w:r w:rsidRPr="00AD2999">
        <w:rPr>
          <w:color w:val="000000"/>
          <w:sz w:val="28"/>
          <w:szCs w:val="28"/>
        </w:rPr>
        <w:t>Тротуары, аллеи, пешеходные дорожки (далее - 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К </w:t>
      </w:r>
      <w:proofErr w:type="gramStart"/>
      <w:r w:rsidRPr="00AD2999">
        <w:rPr>
          <w:color w:val="000000"/>
          <w:sz w:val="28"/>
          <w:szCs w:val="28"/>
        </w:rPr>
        <w:t>второстепенным</w:t>
      </w:r>
      <w:proofErr w:type="gramEnd"/>
      <w:r w:rsidRPr="00AD2999">
        <w:rPr>
          <w:color w:val="000000"/>
          <w:sz w:val="28"/>
          <w:szCs w:val="28"/>
        </w:rPr>
        <w:t xml:space="preserve">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15.3.</w:t>
      </w:r>
      <w:r w:rsidR="00B81279">
        <w:rPr>
          <w:color w:val="000000"/>
          <w:sz w:val="28"/>
          <w:szCs w:val="28"/>
        </w:rPr>
        <w:t xml:space="preserve"> </w:t>
      </w:r>
      <w:r w:rsidRPr="00AD2999">
        <w:rPr>
          <w:color w:val="000000"/>
          <w:sz w:val="28"/>
          <w:szCs w:val="28"/>
        </w:rPr>
        <w:t>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15.4. </w:t>
      </w:r>
      <w:r w:rsidR="00B81279">
        <w:rPr>
          <w:color w:val="000000"/>
          <w:sz w:val="28"/>
          <w:szCs w:val="28"/>
        </w:rPr>
        <w:t xml:space="preserve"> </w:t>
      </w:r>
      <w:r w:rsidRPr="00AD2999">
        <w:rPr>
          <w:color w:val="000000"/>
          <w:sz w:val="28"/>
          <w:szCs w:val="28"/>
        </w:rPr>
        <w:t>С учетом общественного мнения, на сложившихся пешеходных маршрутах рекомендуется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15.5. В перечень элементов благоустройства пешеходных коммуникаций</w:t>
      </w:r>
      <w:r w:rsidR="00B81279">
        <w:rPr>
          <w:color w:val="000000"/>
          <w:sz w:val="28"/>
          <w:szCs w:val="28"/>
        </w:rPr>
        <w:t xml:space="preserve"> </w:t>
      </w:r>
      <w:r w:rsidRPr="00AD2999">
        <w:rPr>
          <w:color w:val="000000"/>
          <w:sz w:val="28"/>
          <w:szCs w:val="28"/>
        </w:rPr>
        <w:t>рекомендуется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Количество элементов благоустройства рекомендуется определять с учетом интенсивности пешеходного движения.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15.6</w:t>
      </w:r>
      <w:r w:rsidR="00B81279">
        <w:rPr>
          <w:color w:val="000000"/>
          <w:sz w:val="28"/>
          <w:szCs w:val="28"/>
        </w:rPr>
        <w:t xml:space="preserve">. </w:t>
      </w:r>
      <w:r w:rsidRPr="00AD2999">
        <w:rPr>
          <w:color w:val="000000"/>
          <w:sz w:val="28"/>
          <w:szCs w:val="28"/>
        </w:rPr>
        <w:t xml:space="preserve">Покрытие пешеходных дорожек рекомендуется предусматривать </w:t>
      </w:r>
      <w:proofErr w:type="gramStart"/>
      <w:r w:rsidRPr="00AD2999">
        <w:rPr>
          <w:color w:val="000000"/>
          <w:sz w:val="28"/>
          <w:szCs w:val="28"/>
        </w:rPr>
        <w:t>удобным</w:t>
      </w:r>
      <w:proofErr w:type="gramEnd"/>
      <w:r w:rsidRPr="00AD2999">
        <w:rPr>
          <w:color w:val="000000"/>
          <w:sz w:val="28"/>
          <w:szCs w:val="28"/>
        </w:rPr>
        <w:t xml:space="preserve"> при ходьбе и устойчивым к износу.</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15.7.</w:t>
      </w:r>
      <w:r w:rsidR="00B81279">
        <w:rPr>
          <w:color w:val="000000"/>
          <w:sz w:val="28"/>
          <w:szCs w:val="28"/>
        </w:rPr>
        <w:t xml:space="preserve"> </w:t>
      </w:r>
      <w:r w:rsidRPr="00AD2999">
        <w:rPr>
          <w:color w:val="000000"/>
          <w:sz w:val="28"/>
          <w:szCs w:val="28"/>
        </w:rPr>
        <w:t xml:space="preserve">Пешеходные дорожки и тротуары в составе активно используемых общественных территорий в целях </w:t>
      </w:r>
      <w:proofErr w:type="spellStart"/>
      <w:r w:rsidRPr="00AD2999">
        <w:rPr>
          <w:color w:val="000000"/>
          <w:sz w:val="28"/>
          <w:szCs w:val="28"/>
        </w:rPr>
        <w:t>избежания</w:t>
      </w:r>
      <w:proofErr w:type="spellEnd"/>
      <w:r w:rsidRPr="00AD2999">
        <w:rPr>
          <w:color w:val="000000"/>
          <w:sz w:val="28"/>
          <w:szCs w:val="28"/>
        </w:rPr>
        <w:t xml:space="preserve"> скопления людей рекомендуется предусматривать шириной не менее 2 метров.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15.8.</w:t>
      </w:r>
      <w:r w:rsidR="00B81279">
        <w:rPr>
          <w:color w:val="000000"/>
          <w:sz w:val="28"/>
          <w:szCs w:val="28"/>
        </w:rPr>
        <w:t xml:space="preserve"> </w:t>
      </w:r>
      <w:r w:rsidRPr="00AD2999">
        <w:rPr>
          <w:color w:val="000000"/>
          <w:sz w:val="28"/>
          <w:szCs w:val="28"/>
        </w:rPr>
        <w:t xml:space="preserve">Пешеходные коммуникации в составе общественных территорий рекомендуется предусмотреть хорошо </w:t>
      </w:r>
      <w:proofErr w:type="gramStart"/>
      <w:r w:rsidRPr="00AD2999">
        <w:rPr>
          <w:color w:val="000000"/>
          <w:sz w:val="28"/>
          <w:szCs w:val="28"/>
        </w:rPr>
        <w:t>просматриваемыми</w:t>
      </w:r>
      <w:proofErr w:type="gramEnd"/>
      <w:r w:rsidRPr="00AD2999">
        <w:rPr>
          <w:color w:val="000000"/>
          <w:sz w:val="28"/>
          <w:szCs w:val="28"/>
        </w:rPr>
        <w:t xml:space="preserve"> и освещенными.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15.9. 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15.10.</w:t>
      </w:r>
      <w:r w:rsidR="00B81279" w:rsidRPr="00AD2999">
        <w:rPr>
          <w:color w:val="000000"/>
          <w:sz w:val="28"/>
          <w:szCs w:val="28"/>
        </w:rPr>
        <w:t xml:space="preserve"> </w:t>
      </w:r>
      <w:r w:rsidRPr="00AD2999">
        <w:rPr>
          <w:color w:val="000000"/>
          <w:sz w:val="28"/>
          <w:szCs w:val="28"/>
        </w:rPr>
        <w:t>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15.11.</w:t>
      </w:r>
      <w:r w:rsidR="00B81279" w:rsidRPr="00AD2999">
        <w:rPr>
          <w:color w:val="000000"/>
          <w:sz w:val="28"/>
          <w:szCs w:val="28"/>
        </w:rPr>
        <w:t xml:space="preserve"> </w:t>
      </w:r>
      <w:r w:rsidRPr="00AD2999">
        <w:rPr>
          <w:color w:val="000000"/>
          <w:sz w:val="28"/>
          <w:szCs w:val="28"/>
        </w:rPr>
        <w:t>При создании основных пешеходных коммуникаций рекомендуется использовать твердые виды покрытия.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Пандусы и другие подобные элементы рекомендуется выполнять с соблюдением равновеликой пропускной способности.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15.12.</w:t>
      </w:r>
      <w:r w:rsidR="00B81279" w:rsidRPr="00AD2999">
        <w:rPr>
          <w:color w:val="000000"/>
          <w:sz w:val="28"/>
          <w:szCs w:val="28"/>
        </w:rPr>
        <w:t xml:space="preserve"> </w:t>
      </w:r>
      <w:r w:rsidRPr="00AD2999">
        <w:rPr>
          <w:color w:val="000000"/>
          <w:sz w:val="28"/>
          <w:szCs w:val="28"/>
        </w:rPr>
        <w:t>При создании второстепенных пешеходных коммуникаций рекомендуется использовать различные виды покрытия:</w:t>
      </w:r>
    </w:p>
    <w:p w:rsidR="0060358D" w:rsidRPr="00AD2999" w:rsidRDefault="00B81279" w:rsidP="00220199">
      <w:pPr>
        <w:pStyle w:val="a3"/>
        <w:spacing w:before="0" w:beforeAutospacing="0" w:after="0" w:afterAutospacing="0"/>
        <w:ind w:firstLine="567"/>
        <w:jc w:val="both"/>
        <w:rPr>
          <w:color w:val="000000"/>
          <w:sz w:val="28"/>
          <w:szCs w:val="28"/>
        </w:rPr>
      </w:pPr>
      <w:r>
        <w:rPr>
          <w:color w:val="000000"/>
          <w:sz w:val="28"/>
          <w:szCs w:val="28"/>
        </w:rPr>
        <w:t xml:space="preserve">а) </w:t>
      </w:r>
      <w:r w:rsidR="0060358D" w:rsidRPr="00AD2999">
        <w:rPr>
          <w:color w:val="000000"/>
          <w:sz w:val="28"/>
          <w:szCs w:val="28"/>
        </w:rPr>
        <w:t>дорожки скверов, садов населенного пункта рекомендуется устраивать с твердыми видами покрытия и элементами сопряжения поверхностей;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 с естественным грунтовым покрытием.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15.13.</w:t>
      </w:r>
      <w:r w:rsidR="00B81279">
        <w:rPr>
          <w:color w:val="000000"/>
          <w:sz w:val="28"/>
          <w:szCs w:val="28"/>
        </w:rPr>
        <w:t xml:space="preserve"> </w:t>
      </w:r>
      <w:r w:rsidRPr="00AD2999">
        <w:rPr>
          <w:color w:val="000000"/>
          <w:sz w:val="28"/>
          <w:szCs w:val="28"/>
        </w:rPr>
        <w:t>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15.14.</w:t>
      </w:r>
      <w:r w:rsidR="00B81279" w:rsidRPr="00AD2999">
        <w:rPr>
          <w:color w:val="000000"/>
          <w:sz w:val="28"/>
          <w:szCs w:val="28"/>
        </w:rPr>
        <w:t xml:space="preserve"> </w:t>
      </w:r>
      <w:r w:rsidRPr="00AD2999">
        <w:rPr>
          <w:color w:val="000000"/>
          <w:sz w:val="28"/>
          <w:szCs w:val="28"/>
        </w:rPr>
        <w:t>В малых населенных пунктах пешеходные зоны рекомендуется располагать и (или) благоустраивать в центре такого населенного пункта и (или) в основном центре притяжения жителей.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15.15.</w:t>
      </w:r>
      <w:r w:rsidR="00B81279" w:rsidRPr="00AD2999">
        <w:rPr>
          <w:color w:val="000000"/>
          <w:sz w:val="28"/>
          <w:szCs w:val="28"/>
        </w:rPr>
        <w:t xml:space="preserve"> </w:t>
      </w:r>
      <w:r w:rsidRPr="00AD2999">
        <w:rPr>
          <w:color w:val="000000"/>
          <w:sz w:val="28"/>
          <w:szCs w:val="28"/>
        </w:rPr>
        <w:t>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территории,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AD2999" w:rsidRDefault="0060358D" w:rsidP="0048226A">
      <w:pPr>
        <w:pStyle w:val="a3"/>
        <w:spacing w:before="0" w:beforeAutospacing="0" w:after="0" w:afterAutospacing="0"/>
        <w:ind w:firstLine="567"/>
        <w:jc w:val="center"/>
        <w:rPr>
          <w:color w:val="000000"/>
          <w:sz w:val="28"/>
          <w:szCs w:val="28"/>
        </w:rPr>
      </w:pPr>
      <w:r w:rsidRPr="0048226A">
        <w:rPr>
          <w:color w:val="000000"/>
          <w:sz w:val="28"/>
          <w:szCs w:val="28"/>
        </w:rPr>
        <w:t xml:space="preserve">16. Обустройство территории </w:t>
      </w:r>
      <w:r w:rsidR="00594F51" w:rsidRPr="0048226A">
        <w:rPr>
          <w:color w:val="000000"/>
          <w:sz w:val="28"/>
          <w:szCs w:val="28"/>
        </w:rPr>
        <w:t>Незамаевского сельского</w:t>
      </w:r>
      <w:r w:rsidR="00C07CA7" w:rsidRPr="0048226A">
        <w:rPr>
          <w:color w:val="000000"/>
          <w:sz w:val="28"/>
          <w:szCs w:val="28"/>
        </w:rPr>
        <w:t xml:space="preserve"> поселения</w:t>
      </w:r>
      <w:r w:rsidRPr="0048226A">
        <w:rPr>
          <w:color w:val="000000"/>
          <w:sz w:val="28"/>
          <w:szCs w:val="28"/>
        </w:rPr>
        <w:t xml:space="preserve"> в целях обеспечения беспрепятственного передвижения по указанной территории инвалидов и других маломобильных групп населения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16.1.</w:t>
      </w:r>
      <w:r w:rsidR="000C1D94">
        <w:rPr>
          <w:color w:val="000000"/>
          <w:sz w:val="28"/>
          <w:szCs w:val="28"/>
        </w:rPr>
        <w:t xml:space="preserve"> </w:t>
      </w:r>
      <w:r w:rsidRPr="00AD2999">
        <w:rPr>
          <w:color w:val="000000"/>
          <w:sz w:val="28"/>
          <w:szCs w:val="28"/>
        </w:rPr>
        <w:t xml:space="preserve">При проектировании объектов благоустройства рекомендуется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w:t>
      </w:r>
      <w:proofErr w:type="gramStart"/>
      <w:r w:rsidRPr="00AD2999">
        <w:rPr>
          <w:color w:val="000000"/>
          <w:sz w:val="28"/>
          <w:szCs w:val="28"/>
        </w:rPr>
        <w:t>обеспечиваться</w:t>
      </w:r>
      <w:proofErr w:type="gramEnd"/>
      <w:r w:rsidRPr="00AD2999">
        <w:rPr>
          <w:color w:val="000000"/>
          <w:sz w:val="28"/>
          <w:szCs w:val="28"/>
        </w:rPr>
        <w:t xml:space="preserve"> в том числе путем оснащения объектов благоустройства элементами и техническими средствами, способствующими передвижению МГН.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16.2.</w:t>
      </w:r>
      <w:r w:rsidR="000C1D94">
        <w:rPr>
          <w:color w:val="000000"/>
          <w:sz w:val="28"/>
          <w:szCs w:val="28"/>
        </w:rPr>
        <w:t xml:space="preserve"> </w:t>
      </w:r>
      <w:r w:rsidRPr="00AD2999">
        <w:rPr>
          <w:color w:val="000000"/>
          <w:sz w:val="28"/>
          <w:szCs w:val="28"/>
        </w:rPr>
        <w:t xml:space="preserve">Проектирование, строительство, установку технических средств и оборудования, способствующих передвижению МГН, рекомендуется </w:t>
      </w:r>
      <w:proofErr w:type="gramStart"/>
      <w:r w:rsidRPr="00AD2999">
        <w:rPr>
          <w:color w:val="000000"/>
          <w:sz w:val="28"/>
          <w:szCs w:val="28"/>
        </w:rPr>
        <w:t>осуществлять</w:t>
      </w:r>
      <w:proofErr w:type="gramEnd"/>
      <w:r w:rsidRPr="00AD2999">
        <w:rPr>
          <w:color w:val="000000"/>
          <w:sz w:val="28"/>
          <w:szCs w:val="28"/>
        </w:rPr>
        <w:t xml:space="preserve"> в том числе при новом строительстве в соответствии с утвержденной проектной документацией.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16.3.</w:t>
      </w:r>
      <w:r w:rsidR="000C1D94">
        <w:rPr>
          <w:color w:val="000000"/>
          <w:sz w:val="28"/>
          <w:szCs w:val="28"/>
        </w:rPr>
        <w:t xml:space="preserve"> </w:t>
      </w:r>
      <w:r w:rsidRPr="00AD2999">
        <w:rPr>
          <w:color w:val="000000"/>
          <w:sz w:val="28"/>
          <w:szCs w:val="28"/>
        </w:rPr>
        <w:t>Пути движения МГН, входные группы в здания и сооружения рекомендуется проектировать в соответствии с СП 59.13330.2020 «Свод правил. Доступность зданий и сооружений для маломобильных групп населения. СНиП 35-01-2001».</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16.4.</w:t>
      </w:r>
      <w:r w:rsidR="000C1D94">
        <w:rPr>
          <w:color w:val="000000"/>
          <w:sz w:val="28"/>
          <w:szCs w:val="28"/>
        </w:rPr>
        <w:t xml:space="preserve"> </w:t>
      </w:r>
      <w:r w:rsidRPr="00AD2999">
        <w:rPr>
          <w:color w:val="000000"/>
          <w:sz w:val="28"/>
          <w:szCs w:val="28"/>
        </w:rPr>
        <w:t xml:space="preserve">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w:t>
      </w:r>
      <w:r w:rsidRPr="00AD2999">
        <w:rPr>
          <w:color w:val="000000"/>
          <w:sz w:val="28"/>
          <w:szCs w:val="28"/>
        </w:rPr>
        <w:lastRenderedPageBreak/>
        <w:t>путем обеспечения плавного перехода между поверхностями тротуаров, выполненными в разных уровнях.</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Тротуары, подходы к зданиям, строениям и сооружениям, ступени и пандусы рекомендуется выполнять с нескользящей поверхностью.</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w:t>
      </w:r>
      <w:proofErr w:type="spellStart"/>
      <w:r w:rsidRPr="00AD2999">
        <w:rPr>
          <w:color w:val="000000"/>
          <w:sz w:val="28"/>
          <w:szCs w:val="28"/>
        </w:rPr>
        <w:t>противогололедными</w:t>
      </w:r>
      <w:proofErr w:type="spellEnd"/>
      <w:r w:rsidRPr="00AD2999">
        <w:rPr>
          <w:color w:val="000000"/>
          <w:sz w:val="28"/>
          <w:szCs w:val="28"/>
        </w:rPr>
        <w:t xml:space="preserve"> средствами или укрывать такие поверхности противоскользящими материалами.</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AD2999" w:rsidRDefault="00D514BE" w:rsidP="0048226A">
      <w:pPr>
        <w:pStyle w:val="a3"/>
        <w:spacing w:before="0" w:beforeAutospacing="0" w:after="0" w:afterAutospacing="0"/>
        <w:ind w:firstLine="567"/>
        <w:jc w:val="center"/>
        <w:rPr>
          <w:color w:val="000000"/>
          <w:sz w:val="28"/>
          <w:szCs w:val="28"/>
        </w:rPr>
      </w:pPr>
      <w:r w:rsidRPr="0048226A">
        <w:rPr>
          <w:color w:val="000000"/>
          <w:sz w:val="28"/>
          <w:szCs w:val="28"/>
        </w:rPr>
        <w:t>17. </w:t>
      </w:r>
      <w:r w:rsidR="0060358D" w:rsidRPr="0048226A">
        <w:rPr>
          <w:color w:val="000000"/>
          <w:sz w:val="28"/>
          <w:szCs w:val="28"/>
        </w:rPr>
        <w:t>Уборка территории</w:t>
      </w:r>
      <w:r w:rsidR="000C1D94" w:rsidRPr="0048226A">
        <w:rPr>
          <w:color w:val="000000"/>
          <w:sz w:val="28"/>
          <w:szCs w:val="28"/>
        </w:rPr>
        <w:t xml:space="preserve"> </w:t>
      </w:r>
      <w:r w:rsidR="00594F51" w:rsidRPr="0048226A">
        <w:rPr>
          <w:color w:val="000000"/>
          <w:sz w:val="28"/>
          <w:szCs w:val="28"/>
        </w:rPr>
        <w:t>Незамаевского сельского</w:t>
      </w:r>
      <w:r w:rsidR="00C07CA7" w:rsidRPr="0048226A">
        <w:rPr>
          <w:color w:val="000000"/>
          <w:sz w:val="28"/>
          <w:szCs w:val="28"/>
        </w:rPr>
        <w:t xml:space="preserve"> поселения</w:t>
      </w:r>
      <w:r w:rsidR="0060358D" w:rsidRPr="0048226A">
        <w:rPr>
          <w:color w:val="000000"/>
          <w:sz w:val="28"/>
          <w:szCs w:val="28"/>
        </w:rPr>
        <w:t>, в том числе в зимний период</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17.1.</w:t>
      </w:r>
      <w:r w:rsidR="000C1D94">
        <w:rPr>
          <w:color w:val="000000"/>
          <w:sz w:val="28"/>
          <w:szCs w:val="28"/>
        </w:rPr>
        <w:t xml:space="preserve"> </w:t>
      </w:r>
      <w:r w:rsidRPr="00AD2999">
        <w:rPr>
          <w:color w:val="000000"/>
          <w:sz w:val="28"/>
          <w:szCs w:val="28"/>
        </w:rPr>
        <w:t xml:space="preserve">При планировании уборки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рекомендуется определить лиц, ответственных за уборку каждой части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17.2</w:t>
      </w:r>
      <w:r w:rsidR="000C1D94">
        <w:rPr>
          <w:color w:val="000000"/>
          <w:sz w:val="28"/>
          <w:szCs w:val="28"/>
        </w:rPr>
        <w:t xml:space="preserve">. </w:t>
      </w:r>
      <w:r w:rsidRPr="00AD2999">
        <w:rPr>
          <w:color w:val="000000"/>
          <w:sz w:val="28"/>
          <w:szCs w:val="28"/>
        </w:rPr>
        <w:t>Территории объектов благоустройства необходимо убирать ручным или механизированным способом в зависимости от возможности использования того или иного способа уборки.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0C1D94">
        <w:rPr>
          <w:color w:val="000000"/>
          <w:sz w:val="28"/>
          <w:szCs w:val="28"/>
        </w:rPr>
        <w:t xml:space="preserve"> </w:t>
      </w:r>
      <w:r w:rsidRPr="00AD2999">
        <w:rPr>
          <w:color w:val="000000"/>
          <w:sz w:val="28"/>
          <w:szCs w:val="28"/>
        </w:rPr>
        <w:t>наличие бордюрных пандусов или местных понижений бортового камня в местах съезда и выезда уборочных машин на тротуар;</w:t>
      </w:r>
    </w:p>
    <w:p w:rsidR="0060358D" w:rsidRPr="00AD2999" w:rsidRDefault="000C1D94"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ширина убираемых объектов благоустройства - 1,5 и более метров;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0C1D94">
        <w:rPr>
          <w:color w:val="000000"/>
          <w:sz w:val="28"/>
          <w:szCs w:val="28"/>
        </w:rPr>
        <w:t xml:space="preserve"> </w:t>
      </w:r>
      <w:r w:rsidRPr="00AD2999">
        <w:rPr>
          <w:color w:val="000000"/>
          <w:sz w:val="28"/>
          <w:szCs w:val="28"/>
        </w:rPr>
        <w:t>протяженность убираемых объектов превышает 3 погонных метра;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Pr="00AD2999">
        <w:rPr>
          <w:color w:val="000000"/>
          <w:sz w:val="28"/>
          <w:szCs w:val="28"/>
        </w:rPr>
        <w:t>трудозатратной</w:t>
      </w:r>
      <w:proofErr w:type="spellEnd"/>
      <w:r w:rsidRPr="00AD2999">
        <w:rPr>
          <w:color w:val="000000"/>
          <w:sz w:val="28"/>
          <w:szCs w:val="28"/>
        </w:rPr>
        <w:t>), уборку такой территорий рекомендуется осуществлять ручным способом.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17.3.</w:t>
      </w:r>
      <w:r w:rsidR="000C1D94">
        <w:rPr>
          <w:color w:val="000000"/>
          <w:sz w:val="28"/>
          <w:szCs w:val="28"/>
        </w:rPr>
        <w:t xml:space="preserve"> </w:t>
      </w:r>
      <w:r w:rsidRPr="00AD2999">
        <w:rPr>
          <w:color w:val="000000"/>
          <w:sz w:val="28"/>
          <w:szCs w:val="28"/>
        </w:rPr>
        <w:t>В составе территорий любого функционального назначения, где могут накапливаться коммунальные отходы, рекомендуется предусматривать наличие контейнеров.</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 xml:space="preserve">Размещение и обустройство контейнерных площадок, контейнеров, в том числе для раздельного накопления твердых коммунальных отходов, на общественных территориях, на территориях иных элементов планировочной структуры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рекомендуется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Понятия «контейнер» и «контейнерная площадка» рекомендуется применять в значениях, установленных постановлением Правительства Российской Федерации от 12 ноября 2016 г. №</w:t>
      </w:r>
      <w:r w:rsidR="000C1D94">
        <w:rPr>
          <w:color w:val="000000"/>
          <w:sz w:val="28"/>
          <w:szCs w:val="28"/>
        </w:rPr>
        <w:t xml:space="preserve"> </w:t>
      </w:r>
      <w:r w:rsidRPr="00AD2999">
        <w:rPr>
          <w:color w:val="000000"/>
          <w:sz w:val="28"/>
          <w:szCs w:val="28"/>
        </w:rPr>
        <w:t>1156 «Об обращении с твердыми коммунальными отходами и внесении изменения в постановление Правительства Российской Федерации от 25 августа 2008 г. № 641».</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17.4.</w:t>
      </w:r>
      <w:r w:rsidR="000C1D94">
        <w:rPr>
          <w:color w:val="000000"/>
          <w:sz w:val="28"/>
          <w:szCs w:val="28"/>
        </w:rPr>
        <w:t xml:space="preserve"> </w:t>
      </w:r>
      <w:r w:rsidRPr="00AD2999">
        <w:rPr>
          <w:color w:val="000000"/>
          <w:sz w:val="28"/>
          <w:szCs w:val="28"/>
        </w:rPr>
        <w:t>К элементам благоустройства контейнерных площадок рекомендуется относить покрытие контейнерной площадки, элементы сопряжения покрытий, контейнеры, ограждение контейнерной площадки.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Контейнерные площадки рекомендуется оборудовать твердым покрытием, аналогичным покрытию проездов, без выбоин, </w:t>
      </w:r>
      <w:proofErr w:type="spellStart"/>
      <w:r w:rsidRPr="00AD2999">
        <w:rPr>
          <w:color w:val="000000"/>
          <w:sz w:val="28"/>
          <w:szCs w:val="28"/>
        </w:rPr>
        <w:t>просадков</w:t>
      </w:r>
      <w:proofErr w:type="spellEnd"/>
      <w:r w:rsidRPr="00AD2999">
        <w:rPr>
          <w:color w:val="000000"/>
          <w:sz w:val="28"/>
          <w:szCs w:val="28"/>
        </w:rPr>
        <w:t>, проломов, сдвигов, волн, гребенок, колей и сорной растительности.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Элементы сопряжения покрытий рекомендуется поддерживать без разрушений, сколов, вертикальных отклонений, сорной растительности между бортовыми камнями.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Ограждение контейнерных площадок не рекомендуются устраивать из сварной сетки, сетки-</w:t>
      </w:r>
      <w:proofErr w:type="spellStart"/>
      <w:r w:rsidRPr="00AD2999">
        <w:rPr>
          <w:color w:val="000000"/>
          <w:sz w:val="28"/>
          <w:szCs w:val="28"/>
        </w:rPr>
        <w:t>рабицы</w:t>
      </w:r>
      <w:proofErr w:type="spellEnd"/>
      <w:r w:rsidRPr="00AD2999">
        <w:rPr>
          <w:color w:val="000000"/>
          <w:sz w:val="28"/>
          <w:szCs w:val="28"/>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Контейнерную площадку рекомендуется освещать в вечерне-ночное время с использованием установок наружного освещения.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17.5.</w:t>
      </w:r>
      <w:r w:rsidR="000C1D94">
        <w:rPr>
          <w:color w:val="000000"/>
          <w:sz w:val="28"/>
          <w:szCs w:val="28"/>
        </w:rPr>
        <w:t xml:space="preserve"> </w:t>
      </w:r>
      <w:proofErr w:type="gramStart"/>
      <w:r w:rsidRPr="00AD2999">
        <w:rPr>
          <w:color w:val="000000"/>
          <w:sz w:val="28"/>
          <w:szCs w:val="28"/>
        </w:rPr>
        <w:t>При содержании территори</w:t>
      </w:r>
      <w:r w:rsidR="000C1D94">
        <w:rPr>
          <w:color w:val="000000"/>
          <w:sz w:val="28"/>
          <w:szCs w:val="28"/>
        </w:rPr>
        <w:t>и</w:t>
      </w:r>
      <w:r w:rsidRPr="00AD2999">
        <w:rPr>
          <w:color w:val="000000"/>
          <w:sz w:val="28"/>
          <w:szCs w:val="28"/>
        </w:rPr>
        <w:t xml:space="preserve">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roofErr w:type="gramEnd"/>
    </w:p>
    <w:p w:rsidR="0060358D" w:rsidRPr="00AD2999" w:rsidRDefault="000C1D94" w:rsidP="00220199">
      <w:pPr>
        <w:pStyle w:val="a3"/>
        <w:spacing w:before="0" w:beforeAutospacing="0" w:after="0" w:afterAutospacing="0"/>
        <w:ind w:firstLine="567"/>
        <w:jc w:val="both"/>
        <w:rPr>
          <w:color w:val="000000"/>
          <w:sz w:val="28"/>
          <w:szCs w:val="28"/>
        </w:rPr>
      </w:pPr>
      <w:r>
        <w:rPr>
          <w:color w:val="000000"/>
          <w:sz w:val="28"/>
          <w:szCs w:val="28"/>
        </w:rPr>
        <w:t>17.6.</w:t>
      </w:r>
      <w:r w:rsidRPr="00AD2999">
        <w:rPr>
          <w:color w:val="000000"/>
          <w:sz w:val="28"/>
          <w:szCs w:val="28"/>
        </w:rPr>
        <w:t xml:space="preserve"> </w:t>
      </w:r>
      <w:r w:rsidR="0060358D" w:rsidRPr="00AD2999">
        <w:rPr>
          <w:color w:val="000000"/>
          <w:sz w:val="28"/>
          <w:szCs w:val="28"/>
        </w:rPr>
        <w:t>Рекомендуется обеспечивать свободный подъезд мусоровозов непосредственно к контейнерам и выгребным ямам для удаления отходов.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17.7.</w:t>
      </w:r>
      <w:r w:rsidR="000C1D94">
        <w:rPr>
          <w:color w:val="000000"/>
          <w:sz w:val="28"/>
          <w:szCs w:val="28"/>
        </w:rPr>
        <w:t xml:space="preserve"> </w:t>
      </w:r>
      <w:r w:rsidR="000C1D94" w:rsidRPr="00AD2999">
        <w:rPr>
          <w:color w:val="000000"/>
          <w:sz w:val="28"/>
          <w:szCs w:val="28"/>
        </w:rPr>
        <w:t xml:space="preserve"> </w:t>
      </w:r>
      <w:r w:rsidRPr="00AD2999">
        <w:rPr>
          <w:color w:val="000000"/>
          <w:sz w:val="28"/>
          <w:szCs w:val="28"/>
        </w:rPr>
        <w:t xml:space="preserve">В целях предотвращения загрязнения отходами общественных и дворовых территорий, в том числе площадей, улиц, озелененных территорий, остановок общественного транспорта, пешеходных коммуникаций и иных территорий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рекомендуется устанавливать </w:t>
      </w:r>
      <w:r w:rsidRPr="00AD2999">
        <w:rPr>
          <w:color w:val="000000"/>
          <w:sz w:val="28"/>
          <w:szCs w:val="28"/>
        </w:rPr>
        <w:lastRenderedPageBreak/>
        <w:t>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60358D" w:rsidRPr="00AD2999" w:rsidRDefault="000C1D94" w:rsidP="00220199">
      <w:pPr>
        <w:pStyle w:val="a3"/>
        <w:spacing w:before="0" w:beforeAutospacing="0" w:after="0" w:afterAutospacing="0"/>
        <w:ind w:firstLine="567"/>
        <w:jc w:val="both"/>
        <w:rPr>
          <w:color w:val="000000"/>
          <w:sz w:val="28"/>
          <w:szCs w:val="28"/>
        </w:rPr>
      </w:pPr>
      <w:r>
        <w:rPr>
          <w:color w:val="000000"/>
          <w:sz w:val="28"/>
          <w:szCs w:val="28"/>
        </w:rPr>
        <w:t>17.8.</w:t>
      </w:r>
      <w:r w:rsidRPr="00AD2999">
        <w:rPr>
          <w:color w:val="000000"/>
          <w:sz w:val="28"/>
          <w:szCs w:val="28"/>
        </w:rPr>
        <w:t xml:space="preserve"> </w:t>
      </w:r>
      <w:r w:rsidR="0060358D" w:rsidRPr="00AD2999">
        <w:rPr>
          <w:color w:val="000000"/>
          <w:sz w:val="28"/>
          <w:szCs w:val="28"/>
        </w:rPr>
        <w:t xml:space="preserve">При уборке территории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в ночное время необходимо принимать меры, предупреждающие шум.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17.9.</w:t>
      </w:r>
      <w:r w:rsidR="000C1D94" w:rsidRPr="00AD2999">
        <w:rPr>
          <w:color w:val="000000"/>
          <w:sz w:val="28"/>
          <w:szCs w:val="28"/>
        </w:rPr>
        <w:t xml:space="preserve"> </w:t>
      </w:r>
      <w:r w:rsidRPr="00AD2999">
        <w:rPr>
          <w:color w:val="000000"/>
          <w:sz w:val="28"/>
          <w:szCs w:val="28"/>
        </w:rPr>
        <w:t xml:space="preserve">В весенне-летний период к мероприятиям по уборке объектов благоустройства </w:t>
      </w:r>
      <w:proofErr w:type="gramStart"/>
      <w:r w:rsidRPr="00AD2999">
        <w:rPr>
          <w:color w:val="000000"/>
          <w:sz w:val="28"/>
          <w:szCs w:val="28"/>
        </w:rPr>
        <w:t>относятся</w:t>
      </w:r>
      <w:proofErr w:type="gramEnd"/>
      <w:r w:rsidRPr="00AD2999">
        <w:rPr>
          <w:color w:val="000000"/>
          <w:sz w:val="28"/>
          <w:szCs w:val="28"/>
        </w:rPr>
        <w:t xml:space="preserve"> в том числе уборка и вывоз мусора, уборка бордюров от песка и пыли, подметание тротуаров и дворовых территорий, покос и полив озелененных территорий.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17.10.</w:t>
      </w:r>
      <w:r w:rsidR="000C1D94" w:rsidRPr="00AD2999">
        <w:rPr>
          <w:color w:val="000000"/>
          <w:sz w:val="28"/>
          <w:szCs w:val="28"/>
        </w:rPr>
        <w:t xml:space="preserve"> </w:t>
      </w:r>
      <w:proofErr w:type="gramStart"/>
      <w:r w:rsidRPr="00AD2999">
        <w:rPr>
          <w:color w:val="000000"/>
          <w:sz w:val="28"/>
          <w:szCs w:val="28"/>
        </w:rPr>
        <w:t xml:space="preserve">В осенне-зимний период к мероприятиям по уборке объектов благоустройства относятся: уборка и вывоз мусора, грязи, очистка территорий возле водосточных труб, подметание и сгребание снега, сдвигание снега в кучи и валы, перемещение снега, зачистка снежных уплотнений и накатов, </w:t>
      </w:r>
      <w:proofErr w:type="spellStart"/>
      <w:r w:rsidRPr="00AD2999">
        <w:rPr>
          <w:color w:val="000000"/>
          <w:sz w:val="28"/>
          <w:szCs w:val="28"/>
        </w:rPr>
        <w:t>противогололедная</w:t>
      </w:r>
      <w:proofErr w:type="spellEnd"/>
      <w:r w:rsidRPr="00AD2999">
        <w:rPr>
          <w:color w:val="000000"/>
          <w:sz w:val="28"/>
          <w:szCs w:val="28"/>
        </w:rPr>
        <w:t xml:space="preserve"> обработка территорий </w:t>
      </w:r>
      <w:proofErr w:type="spellStart"/>
      <w:r w:rsidRPr="00AD2999">
        <w:rPr>
          <w:color w:val="000000"/>
          <w:sz w:val="28"/>
          <w:szCs w:val="28"/>
        </w:rPr>
        <w:t>противогололедными</w:t>
      </w:r>
      <w:proofErr w:type="spellEnd"/>
      <w:r w:rsidRPr="00AD2999">
        <w:rPr>
          <w:color w:val="000000"/>
          <w:sz w:val="28"/>
          <w:szCs w:val="28"/>
        </w:rPr>
        <w:t xml:space="preserve"> материалами, подметание территорий при отсутствии снегопадов и гололедицы, очистка от снега МАФ и иных элементов благоустройства.</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17.11.</w:t>
      </w:r>
      <w:r w:rsidR="000C1D94" w:rsidRPr="00AD2999">
        <w:rPr>
          <w:color w:val="000000"/>
          <w:sz w:val="28"/>
          <w:szCs w:val="28"/>
        </w:rPr>
        <w:t xml:space="preserve"> </w:t>
      </w:r>
      <w:r w:rsidRPr="00AD2999">
        <w:rPr>
          <w:color w:val="000000"/>
          <w:sz w:val="28"/>
          <w:szCs w:val="28"/>
        </w:rPr>
        <w:t>Укладку свежевыпавшего снега в валы и кучи рекомендуется разрешать на всех улицах, площадях и скверах с последующим вывозом.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После прохождения снегоуборочной техники необходимо осуществить уборку </w:t>
      </w:r>
      <w:proofErr w:type="spellStart"/>
      <w:r w:rsidRPr="00AD2999">
        <w:rPr>
          <w:color w:val="000000"/>
          <w:sz w:val="28"/>
          <w:szCs w:val="28"/>
        </w:rPr>
        <w:t>прибордюрных</w:t>
      </w:r>
      <w:proofErr w:type="spellEnd"/>
      <w:r w:rsidRPr="00AD2999">
        <w:rPr>
          <w:color w:val="000000"/>
          <w:sz w:val="28"/>
          <w:szCs w:val="28"/>
        </w:rPr>
        <w:t xml:space="preserve"> лотков, расчистку въездов, проездов и пешеходных переходов с обеих сторон.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Не рекомендуется складирование снега на озелененных территориях, если это наносит ущерб зеленым насаждениям.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17.12.</w:t>
      </w:r>
      <w:r w:rsidR="000C1D94" w:rsidRPr="00AD2999">
        <w:rPr>
          <w:color w:val="000000"/>
          <w:sz w:val="28"/>
          <w:szCs w:val="28"/>
        </w:rPr>
        <w:t xml:space="preserve"> </w:t>
      </w:r>
      <w:r w:rsidRPr="00AD2999">
        <w:rPr>
          <w:color w:val="000000"/>
          <w:sz w:val="28"/>
          <w:szCs w:val="28"/>
        </w:rPr>
        <w:t>Вывоз снега рекомендуется осуществлять в специально отведенные оборудованные места.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Уборку и вывоз снега и льда с общественных территорий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рекомендуется начинать немедленно с начала снегопада и производить, в первую очередь, с маршрутов общественного транспорта.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17.13.</w:t>
      </w:r>
      <w:r w:rsidR="000C1D94" w:rsidRPr="00AD2999">
        <w:rPr>
          <w:color w:val="000000"/>
          <w:sz w:val="28"/>
          <w:szCs w:val="28"/>
        </w:rPr>
        <w:t xml:space="preserve"> </w:t>
      </w:r>
      <w:r w:rsidRPr="00AD2999">
        <w:rPr>
          <w:color w:val="000000"/>
          <w:sz w:val="28"/>
          <w:szCs w:val="28"/>
        </w:rPr>
        <w:t>Посыпку пешеходных и транспортных коммуникаций антигололедными средствами рекомендуется начинать немедленно с начала снегопада или появления гололеда.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 гололеде рекомендуется, в первую очередь, посыпать спуски, подъемы, перекрестки, места остановок общественного транспорта, пешеходные переходы.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На территории интенсивных пешеходных коммуникаций рекомендуется применять природные антигололедные средства.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17.14.</w:t>
      </w:r>
      <w:r w:rsidR="000C1D94" w:rsidRPr="00AD2999">
        <w:rPr>
          <w:color w:val="000000"/>
          <w:sz w:val="28"/>
          <w:szCs w:val="28"/>
        </w:rPr>
        <w:t xml:space="preserve"> </w:t>
      </w:r>
      <w:r w:rsidRPr="00AD2999">
        <w:rPr>
          <w:color w:val="000000"/>
          <w:sz w:val="28"/>
          <w:szCs w:val="28"/>
        </w:rPr>
        <w:t xml:space="preserve">Очистку от снега крыш и удаление сосулек рекомендуется производить с обеспечением следующих мер безопасности: назначение </w:t>
      </w:r>
      <w:r w:rsidRPr="00AD2999">
        <w:rPr>
          <w:color w:val="000000"/>
          <w:sz w:val="28"/>
          <w:szCs w:val="28"/>
        </w:rPr>
        <w:lastRenderedPageBreak/>
        <w:t>дежурных, ограждение тротуаров, оснащение страховочным оборудованием лиц, работающих на высоте.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Снег с крыш рекомендуется сбрасывать до вывоза снега, убранного с соответствующей территории, и укладывать его в общий вал.</w:t>
      </w:r>
    </w:p>
    <w:p w:rsidR="0060358D" w:rsidRDefault="000C1D94" w:rsidP="00220199">
      <w:pPr>
        <w:pStyle w:val="a3"/>
        <w:spacing w:before="0" w:beforeAutospacing="0" w:after="0" w:afterAutospacing="0"/>
        <w:ind w:firstLine="567"/>
        <w:jc w:val="both"/>
        <w:rPr>
          <w:color w:val="000000"/>
          <w:sz w:val="28"/>
          <w:szCs w:val="28"/>
        </w:rPr>
      </w:pPr>
      <w:r>
        <w:rPr>
          <w:color w:val="000000"/>
          <w:sz w:val="28"/>
          <w:szCs w:val="28"/>
        </w:rPr>
        <w:t>17.15.</w:t>
      </w:r>
      <w:r w:rsidRPr="00AD2999">
        <w:rPr>
          <w:color w:val="000000"/>
          <w:sz w:val="28"/>
          <w:szCs w:val="28"/>
        </w:rPr>
        <w:t xml:space="preserve"> </w:t>
      </w:r>
      <w:r w:rsidR="0060358D" w:rsidRPr="00AD2999">
        <w:rPr>
          <w:color w:val="000000"/>
          <w:sz w:val="28"/>
          <w:szCs w:val="28"/>
        </w:rPr>
        <w:t>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w:t>
      </w:r>
      <w:proofErr w:type="gramStart"/>
      <w:r w:rsidR="0060358D" w:rsidRPr="00AD2999">
        <w:rPr>
          <w:color w:val="000000"/>
          <w:sz w:val="28"/>
          <w:szCs w:val="28"/>
        </w:rPr>
        <w:t>дств в сл</w:t>
      </w:r>
      <w:proofErr w:type="gramEnd"/>
      <w:r w:rsidR="0060358D" w:rsidRPr="00AD2999">
        <w:rPr>
          <w:color w:val="000000"/>
          <w:sz w:val="28"/>
          <w:szCs w:val="28"/>
        </w:rPr>
        <w:t>учае создания препятствий для работы снегоуборочной техники.</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186074">
        <w:rPr>
          <w:rFonts w:ascii="Times New Roman" w:hAnsi="Times New Roman" w:cs="Times New Roman"/>
          <w:color w:val="000000"/>
          <w:sz w:val="28"/>
          <w:szCs w:val="28"/>
        </w:rPr>
        <w:t>17.16.</w:t>
      </w:r>
      <w:r>
        <w:rPr>
          <w:color w:val="000000"/>
          <w:sz w:val="28"/>
          <w:szCs w:val="28"/>
        </w:rPr>
        <w:t xml:space="preserve"> </w:t>
      </w:r>
      <w:proofErr w:type="gramStart"/>
      <w:r w:rsidRPr="00454F25">
        <w:rPr>
          <w:rFonts w:ascii="Times New Roman" w:eastAsia="Times New Roman" w:hAnsi="Times New Roman" w:cs="Times New Roman"/>
          <w:sz w:val="28"/>
          <w:szCs w:val="28"/>
          <w:lang w:eastAsia="ru-RU"/>
        </w:rPr>
        <w:t>Организацию уборки территорий общего пользования, в том числе земельных участков, занятых площадями, улицами, проездами, автомобильными дорогами, набережными, скверами, бульварами, пляжами, другими объектами, осуществляют администрация Незамаевского сельского поселения.</w:t>
      </w:r>
      <w:proofErr w:type="gramEnd"/>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Физические и юридические лица независимо от их организационно-правовых форм обязаны осуществлять своевременную и качественную организацию очистки и уборки, принадлежащих им на праве собственности или ином праве земельных участков в соответствии с действующим законодательством.</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17.17</w:t>
      </w:r>
      <w:r w:rsidR="009148EF" w:rsidRPr="00454F25">
        <w:rPr>
          <w:rFonts w:ascii="Times New Roman" w:eastAsia="Times New Roman" w:hAnsi="Times New Roman" w:cs="Times New Roman"/>
          <w:sz w:val="28"/>
          <w:szCs w:val="28"/>
          <w:lang w:eastAsia="ru-RU"/>
        </w:rPr>
        <w:t>. Организация уборки иных территорий, относящихся к местам общего пользования, осуществляется администрацией Незамаевского сельского поселения Павловского района за счёт средств местного бюджета (бюджета Незамаевского сельского поселения Павловского района).</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 xml:space="preserve">17.18. </w:t>
      </w:r>
      <w:r w:rsidR="009148EF" w:rsidRPr="00454F25">
        <w:rPr>
          <w:rFonts w:ascii="Times New Roman" w:eastAsia="Times New Roman" w:hAnsi="Times New Roman" w:cs="Times New Roman"/>
          <w:sz w:val="28"/>
          <w:szCs w:val="28"/>
          <w:lang w:eastAsia="ru-RU"/>
        </w:rPr>
        <w:t xml:space="preserve">На территории </w:t>
      </w:r>
      <w:r w:rsidR="00D6419B" w:rsidRPr="00454F25">
        <w:rPr>
          <w:rFonts w:ascii="Times New Roman" w:eastAsia="Times New Roman" w:hAnsi="Times New Roman" w:cs="Times New Roman"/>
          <w:sz w:val="28"/>
          <w:szCs w:val="28"/>
          <w:lang w:eastAsia="ru-RU"/>
        </w:rPr>
        <w:t>Незамаевского сельского поселения</w:t>
      </w:r>
      <w:r w:rsidR="009148EF" w:rsidRPr="00454F25">
        <w:rPr>
          <w:rFonts w:ascii="Times New Roman" w:eastAsia="Times New Roman" w:hAnsi="Times New Roman" w:cs="Times New Roman"/>
          <w:sz w:val="28"/>
          <w:szCs w:val="28"/>
          <w:lang w:eastAsia="ru-RU"/>
        </w:rPr>
        <w:t xml:space="preserve"> запрещается накапливать и размещать отходы производства и потребления в несанкционированных местах.</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 xml:space="preserve">Лица, разместившие отходы производства и потребления в несанкционированных местах, обязаны за свой счёт производить уборку и очистку данной территории, а при необходимости, - рекультивацию земельного участка.  </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Собственники твердых коммунальных отходов обязаны заключить договор</w:t>
      </w:r>
      <w:r w:rsidR="00D6419B" w:rsidRPr="00454F25">
        <w:rPr>
          <w:rFonts w:ascii="Times New Roman" w:eastAsia="Times New Roman" w:hAnsi="Times New Roman" w:cs="Times New Roman"/>
          <w:sz w:val="28"/>
          <w:szCs w:val="28"/>
          <w:lang w:eastAsia="ru-RU"/>
        </w:rPr>
        <w:t>ы</w:t>
      </w:r>
      <w:r w:rsidRPr="00454F25">
        <w:rPr>
          <w:rFonts w:ascii="Times New Roman" w:eastAsia="Times New Roman" w:hAnsi="Times New Roman" w:cs="Times New Roman"/>
          <w:sz w:val="28"/>
          <w:szCs w:val="28"/>
          <w:lang w:eastAsia="ru-RU"/>
        </w:rPr>
        <w:t xml:space="preserve">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 </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а также настоящим правилам благоустройства Незамаевского сельского поселения Павловского района.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17.19.</w:t>
      </w:r>
      <w:r w:rsidR="009148EF" w:rsidRPr="00454F25">
        <w:rPr>
          <w:rFonts w:ascii="Times New Roman" w:eastAsia="Times New Roman" w:hAnsi="Times New Roman" w:cs="Times New Roman"/>
          <w:sz w:val="28"/>
          <w:szCs w:val="28"/>
          <w:lang w:eastAsia="ru-RU"/>
        </w:rPr>
        <w:t xml:space="preserve"> В целях обеспечения чистоты и порядка на территории Незамаевского сельского поселения Павловского района запрещается:</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lastRenderedPageBreak/>
        <w:t>сорить на улицах, площадях, парках, пляжах, во дворах, и в других местах общего пользования, выставлять тару с мусором и отходами на улицах;</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использовать колодцы для слива жидких бытовых отходов, горюче-смазочных материалов, а также пользоваться поглощающими ямами, закапывать отходы в землю и засыпать колодцы бытовым мусором;</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сбрасывать в реку Ея, водоёмы, балки, овраги отходы любого типа;</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оставлять на улицах собранный бытовой и крупногабаритный мусор, грязь, строительные отходы;</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создавать стихийные свалки;</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складировать на улицах, проездах, внутриквартальных и дворовых территориях строительные материалы, дрова, уголь;</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proofErr w:type="gramStart"/>
      <w:r w:rsidRPr="00454F25">
        <w:rPr>
          <w:rFonts w:ascii="Times New Roman" w:eastAsia="Times New Roman" w:hAnsi="Times New Roman" w:cs="Times New Roman"/>
          <w:sz w:val="28"/>
          <w:szCs w:val="28"/>
          <w:lang w:eastAsia="ru-RU"/>
        </w:rPr>
        <w:t>сжигать промышленные и бытовые отходы, производственный и бытовой мусор, листву, обрезки деревьев, порубочные остатки деревьев на улицах, площадях, придомовых территориях, прилегающих к территории, переданной физическим и юридическим лицам на правах, предусмотренных законодательством Российской Федерации, территориях индивидуальной (многоквартирной) жилой застройки, несанкционированных свалках, в скверах;</w:t>
      </w:r>
      <w:proofErr w:type="gramEnd"/>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вывозить твёрдые бытовые отходы и грунт в места, не предназначенные для этих целей;</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мыть автотранспорт, стирать бельё у открытых водоёмов, на улицах, во дворах общего пользования;</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складировать в урны для мусора отходы из жилищ и организаций;</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повреждать или изменять фасады (внешний облик) зданий, строений и сооружений, ограждений  и (или) самовольно наносить на них надписи и рисунки, размещать на них рекламные, информационные и агитационные материалы;</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производить расклейку афиш, объявлений, агитационных печатных материалов и производить надписи, рисунки на столбах, деревьях, опорах наружного освещения и распределительных щитах, других объектах, не предназначенных для этих целей;</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устанавливать препятствия для проезда транспорта на территории общего пользования;</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устанавливать ограждения клумб, цветников, газонов на прилегающей к зданиям, строениям и сооружениям территории, относящейся к территории общего пользования;</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совершать иные действия, влекущие нарушение действующих санитарных правил и норм.</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17.20</w:t>
      </w:r>
      <w:r w:rsidR="009148EF" w:rsidRPr="00454F25">
        <w:rPr>
          <w:rFonts w:ascii="Times New Roman" w:eastAsia="Times New Roman" w:hAnsi="Times New Roman" w:cs="Times New Roman"/>
          <w:sz w:val="28"/>
          <w:szCs w:val="28"/>
          <w:lang w:eastAsia="ru-RU"/>
        </w:rPr>
        <w:t>. Физические лица, в том числе индивидуальные предприниматели, юридические лица всех организационно-правовых форм обязаны:</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обеспечить надлежащее содержание принадлежащих им на праве собственности или ином праве зданий, строений, сооружений, земельных участков в установленных границах;</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 xml:space="preserve">обеспечивать очистку и уборку (в том числе от афиш, рекламных, агитационных и информационных материалов, включая объявления, плакаты, надписи и иные материалы информационного характера) и приведение в </w:t>
      </w:r>
      <w:r w:rsidRPr="00454F25">
        <w:rPr>
          <w:rFonts w:ascii="Times New Roman" w:eastAsia="Times New Roman" w:hAnsi="Times New Roman" w:cs="Times New Roman"/>
          <w:sz w:val="28"/>
          <w:szCs w:val="28"/>
          <w:lang w:eastAsia="ru-RU"/>
        </w:rPr>
        <w:lastRenderedPageBreak/>
        <w:t>надлежащий вид зданий, сооружений, а также заборов и ограждений земельных участков, принадлежащих им на праве собственности или ином праве.</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w:t>
      </w:r>
      <w:r w:rsidR="009148EF" w:rsidRPr="00454F25">
        <w:rPr>
          <w:rFonts w:ascii="Times New Roman" w:eastAsia="Times New Roman" w:hAnsi="Times New Roman" w:cs="Times New Roman"/>
          <w:sz w:val="28"/>
          <w:szCs w:val="28"/>
          <w:lang w:eastAsia="ru-RU"/>
        </w:rPr>
        <w:t>.</w:t>
      </w:r>
      <w:r w:rsidRPr="00454F25">
        <w:rPr>
          <w:rFonts w:ascii="Times New Roman" w:eastAsia="Times New Roman" w:hAnsi="Times New Roman" w:cs="Times New Roman"/>
          <w:sz w:val="28"/>
          <w:szCs w:val="28"/>
          <w:lang w:eastAsia="ru-RU"/>
        </w:rPr>
        <w:t>21.</w:t>
      </w:r>
      <w:r w:rsidR="009148EF" w:rsidRPr="00454F25">
        <w:rPr>
          <w:rFonts w:ascii="Times New Roman" w:eastAsia="Times New Roman" w:hAnsi="Times New Roman" w:cs="Times New Roman"/>
          <w:sz w:val="28"/>
          <w:szCs w:val="28"/>
          <w:lang w:eastAsia="ru-RU"/>
        </w:rPr>
        <w:t xml:space="preserve"> На площадях, рынках, в парках, скверах, зонах отдыха, учреждениях образования, здравоохранения и других местах массового посещения населения, на улицах, на входе в административные, служебные здания, объекты торговли, на остановках пассажирского транспорта должны быть установлены урны.</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17.22</w:t>
      </w:r>
      <w:r w:rsidR="009148EF" w:rsidRPr="00454F25">
        <w:rPr>
          <w:rFonts w:ascii="Times New Roman" w:eastAsia="Times New Roman" w:hAnsi="Times New Roman" w:cs="Times New Roman"/>
          <w:sz w:val="28"/>
          <w:szCs w:val="28"/>
          <w:lang w:eastAsia="ru-RU"/>
        </w:rPr>
        <w:t>. Очистка урн,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 соответствующими юридическими и физическими лицами, по мере их заполнения, но не реже одного раза в день.</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17.23</w:t>
      </w:r>
      <w:r w:rsidR="009148EF" w:rsidRPr="00454F25">
        <w:rPr>
          <w:rFonts w:ascii="Times New Roman" w:eastAsia="Times New Roman" w:hAnsi="Times New Roman" w:cs="Times New Roman"/>
          <w:sz w:val="28"/>
          <w:szCs w:val="28"/>
          <w:lang w:eastAsia="ru-RU"/>
        </w:rPr>
        <w:t>. Благоустройство территорий, не принадлежащих юридическим и физическим лицам, либо индивидуальным предпринимателям на праве собственности или ином праве, осуществляется администрацией Незамаевского сельского поселения Павловского района в соответствии с установленными полномочиями и в пределах средств, предусмотренных на эти цели в местном бюджете (бюджете Незамаевского сельского поселения Павловского района).</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w:t>
      </w:r>
      <w:r w:rsidR="009148EF" w:rsidRPr="00454F25">
        <w:rPr>
          <w:rFonts w:ascii="Times New Roman" w:eastAsia="Times New Roman" w:hAnsi="Times New Roman" w:cs="Times New Roman"/>
          <w:sz w:val="28"/>
          <w:szCs w:val="28"/>
          <w:lang w:eastAsia="ru-RU"/>
        </w:rPr>
        <w:t>. Раздельное накопление ТКО.</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17.24.1</w:t>
      </w:r>
      <w:r w:rsidR="009148EF" w:rsidRPr="00454F25">
        <w:rPr>
          <w:rFonts w:ascii="Times New Roman" w:eastAsia="Times New Roman" w:hAnsi="Times New Roman" w:cs="Times New Roman"/>
          <w:sz w:val="28"/>
          <w:szCs w:val="28"/>
          <w:lang w:eastAsia="ru-RU"/>
        </w:rPr>
        <w:t xml:space="preserve"> Раздельное накопление ТКО предусматривает разделение отходов потребителями по видам и складирование сортированных ТКО в отдельных контейнерах с соответствующим цветовым обозначением.</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w:t>
      </w:r>
      <w:r w:rsidR="009148EF" w:rsidRPr="00454F25">
        <w:rPr>
          <w:rFonts w:ascii="Times New Roman" w:eastAsia="Times New Roman" w:hAnsi="Times New Roman" w:cs="Times New Roman"/>
          <w:sz w:val="28"/>
          <w:szCs w:val="28"/>
          <w:lang w:eastAsia="ru-RU"/>
        </w:rPr>
        <w:t xml:space="preserve">2. </w:t>
      </w:r>
      <w:proofErr w:type="gramStart"/>
      <w:r w:rsidR="009148EF" w:rsidRPr="00454F25">
        <w:rPr>
          <w:rFonts w:ascii="Times New Roman" w:eastAsia="Times New Roman" w:hAnsi="Times New Roman" w:cs="Times New Roman"/>
          <w:sz w:val="28"/>
          <w:szCs w:val="28"/>
          <w:lang w:eastAsia="ru-RU"/>
        </w:rPr>
        <w:t>Раздельное накопление ртутьсодержащих отходов должно осуществляться в соответствии с постановлением Правительства Российской Федерации от 28 декабря 2020 г. N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и постановлением Правительства</w:t>
      </w:r>
      <w:proofErr w:type="gramEnd"/>
      <w:r w:rsidR="009148EF" w:rsidRPr="00454F25">
        <w:rPr>
          <w:rFonts w:ascii="Times New Roman" w:eastAsia="Times New Roman" w:hAnsi="Times New Roman" w:cs="Times New Roman"/>
          <w:sz w:val="28"/>
          <w:szCs w:val="28"/>
          <w:lang w:eastAsia="ru-RU"/>
        </w:rPr>
        <w:t xml:space="preserve"> </w:t>
      </w:r>
      <w:proofErr w:type="gramStart"/>
      <w:r w:rsidR="009148EF" w:rsidRPr="00454F25">
        <w:rPr>
          <w:rFonts w:ascii="Times New Roman" w:eastAsia="Times New Roman" w:hAnsi="Times New Roman" w:cs="Times New Roman"/>
          <w:sz w:val="28"/>
          <w:szCs w:val="28"/>
          <w:lang w:eastAsia="ru-RU"/>
        </w:rPr>
        <w:t>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w:t>
      </w:r>
      <w:r w:rsidR="009148EF" w:rsidRPr="00454F25">
        <w:rPr>
          <w:rFonts w:ascii="Times New Roman" w:eastAsia="Times New Roman" w:hAnsi="Times New Roman" w:cs="Times New Roman"/>
          <w:sz w:val="28"/>
          <w:szCs w:val="28"/>
          <w:lang w:eastAsia="ru-RU"/>
        </w:rPr>
        <w:t>3. Раздельное накопление ТКО на территории Краснодарского края внедряется поэтапно в соответствии с действующим законодательством Российской Федерации:</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w:t>
      </w:r>
      <w:r w:rsidR="009148EF" w:rsidRPr="00454F25">
        <w:rPr>
          <w:rFonts w:ascii="Times New Roman" w:eastAsia="Times New Roman" w:hAnsi="Times New Roman" w:cs="Times New Roman"/>
          <w:sz w:val="28"/>
          <w:szCs w:val="28"/>
          <w:lang w:eastAsia="ru-RU"/>
        </w:rPr>
        <w:t xml:space="preserve">3.1. Первый этап - с 1 июля 2020 г. разделение ТКО </w:t>
      </w:r>
      <w:proofErr w:type="gramStart"/>
      <w:r w:rsidR="009148EF" w:rsidRPr="00454F25">
        <w:rPr>
          <w:rFonts w:ascii="Times New Roman" w:eastAsia="Times New Roman" w:hAnsi="Times New Roman" w:cs="Times New Roman"/>
          <w:sz w:val="28"/>
          <w:szCs w:val="28"/>
          <w:lang w:eastAsia="ru-RU"/>
        </w:rPr>
        <w:t>на</w:t>
      </w:r>
      <w:proofErr w:type="gramEnd"/>
      <w:r w:rsidR="009148EF" w:rsidRPr="00454F25">
        <w:rPr>
          <w:rFonts w:ascii="Times New Roman" w:eastAsia="Times New Roman" w:hAnsi="Times New Roman" w:cs="Times New Roman"/>
          <w:sz w:val="28"/>
          <w:szCs w:val="28"/>
          <w:lang w:eastAsia="ru-RU"/>
        </w:rPr>
        <w:t>:</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пластик;</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несортированные ТКО.</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w:t>
      </w:r>
      <w:r w:rsidR="009148EF" w:rsidRPr="00454F25">
        <w:rPr>
          <w:rFonts w:ascii="Times New Roman" w:eastAsia="Times New Roman" w:hAnsi="Times New Roman" w:cs="Times New Roman"/>
          <w:sz w:val="28"/>
          <w:szCs w:val="28"/>
          <w:lang w:eastAsia="ru-RU"/>
        </w:rPr>
        <w:t xml:space="preserve">3.2. Второй этап - с 1 июля 2023 г. разделение ТКО </w:t>
      </w:r>
      <w:proofErr w:type="gramStart"/>
      <w:r w:rsidR="009148EF" w:rsidRPr="00454F25">
        <w:rPr>
          <w:rFonts w:ascii="Times New Roman" w:eastAsia="Times New Roman" w:hAnsi="Times New Roman" w:cs="Times New Roman"/>
          <w:sz w:val="28"/>
          <w:szCs w:val="28"/>
          <w:lang w:eastAsia="ru-RU"/>
        </w:rPr>
        <w:t>на</w:t>
      </w:r>
      <w:proofErr w:type="gramEnd"/>
      <w:r w:rsidR="009148EF" w:rsidRPr="00454F25">
        <w:rPr>
          <w:rFonts w:ascii="Times New Roman" w:eastAsia="Times New Roman" w:hAnsi="Times New Roman" w:cs="Times New Roman"/>
          <w:sz w:val="28"/>
          <w:szCs w:val="28"/>
          <w:lang w:eastAsia="ru-RU"/>
        </w:rPr>
        <w:t>:</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органические (пищевые) отходы;</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пластик;</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lastRenderedPageBreak/>
        <w:t>несортированные ТКО.</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w:t>
      </w:r>
      <w:r w:rsidR="009148EF" w:rsidRPr="00454F25">
        <w:rPr>
          <w:rFonts w:ascii="Times New Roman" w:eastAsia="Times New Roman" w:hAnsi="Times New Roman" w:cs="Times New Roman"/>
          <w:sz w:val="28"/>
          <w:szCs w:val="28"/>
          <w:lang w:eastAsia="ru-RU"/>
        </w:rPr>
        <w:t>3.</w:t>
      </w:r>
      <w:r w:rsidRPr="00454F25">
        <w:rPr>
          <w:rFonts w:ascii="Times New Roman" w:eastAsia="Times New Roman" w:hAnsi="Times New Roman" w:cs="Times New Roman"/>
          <w:sz w:val="28"/>
          <w:szCs w:val="28"/>
          <w:lang w:eastAsia="ru-RU"/>
        </w:rPr>
        <w:t>3.</w:t>
      </w:r>
      <w:r w:rsidR="009148EF" w:rsidRPr="00454F25">
        <w:rPr>
          <w:rFonts w:ascii="Times New Roman" w:eastAsia="Times New Roman" w:hAnsi="Times New Roman" w:cs="Times New Roman"/>
          <w:sz w:val="28"/>
          <w:szCs w:val="28"/>
          <w:lang w:eastAsia="ru-RU"/>
        </w:rPr>
        <w:t xml:space="preserve"> Третий этап - с 1 июля 2024 г. разделение ТКО </w:t>
      </w:r>
      <w:proofErr w:type="gramStart"/>
      <w:r w:rsidR="009148EF" w:rsidRPr="00454F25">
        <w:rPr>
          <w:rFonts w:ascii="Times New Roman" w:eastAsia="Times New Roman" w:hAnsi="Times New Roman" w:cs="Times New Roman"/>
          <w:sz w:val="28"/>
          <w:szCs w:val="28"/>
          <w:lang w:eastAsia="ru-RU"/>
        </w:rPr>
        <w:t>на</w:t>
      </w:r>
      <w:proofErr w:type="gramEnd"/>
      <w:r w:rsidR="009148EF" w:rsidRPr="00454F25">
        <w:rPr>
          <w:rFonts w:ascii="Times New Roman" w:eastAsia="Times New Roman" w:hAnsi="Times New Roman" w:cs="Times New Roman"/>
          <w:sz w:val="28"/>
          <w:szCs w:val="28"/>
          <w:lang w:eastAsia="ru-RU"/>
        </w:rPr>
        <w:t>:</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органические (пищевые) отходы;</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стекло;</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пластик; бумагу;</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несортированные ТКО.</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17.25</w:t>
      </w:r>
      <w:r w:rsidR="009148EF" w:rsidRPr="00454F25">
        <w:rPr>
          <w:rFonts w:ascii="Times New Roman" w:eastAsia="Times New Roman" w:hAnsi="Times New Roman" w:cs="Times New Roman"/>
          <w:sz w:val="28"/>
          <w:szCs w:val="28"/>
          <w:lang w:eastAsia="ru-RU"/>
        </w:rPr>
        <w:t>. При организации раздельного накопления ТКО необходимо учитывать перечень видов отходов, в состав которых входят полезные компоненты, захоронение которых запрещается в соответствии с законодательством Российской Федерации.</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17.26</w:t>
      </w:r>
      <w:r w:rsidR="009148EF" w:rsidRPr="00454F25">
        <w:rPr>
          <w:rFonts w:ascii="Times New Roman" w:eastAsia="Times New Roman" w:hAnsi="Times New Roman" w:cs="Times New Roman"/>
          <w:sz w:val="28"/>
          <w:szCs w:val="28"/>
          <w:lang w:eastAsia="ru-RU"/>
        </w:rPr>
        <w:t>. При осуществлении раздельного накопления ТКО используются контейнеры со следующим цветовым обозначением:</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несортированные ТКО - стандартный темно-зеленый цвет (хаки);</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бумага - зеленый цвет;</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пластик - желтый цвет (допускается сетчатый контейнер);</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стекло - синий цвет;</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пищевые отходы - черный цвет.</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17.27</w:t>
      </w:r>
      <w:r w:rsidR="009148EF" w:rsidRPr="00454F25">
        <w:rPr>
          <w:rFonts w:ascii="Times New Roman" w:eastAsia="Times New Roman" w:hAnsi="Times New Roman" w:cs="Times New Roman"/>
          <w:sz w:val="28"/>
          <w:szCs w:val="28"/>
          <w:lang w:eastAsia="ru-RU"/>
        </w:rPr>
        <w:t>. В контейнеры с зеленым цветовым обозначением складируются ТКО, классифицируемые в соответствии с Федеральным классификационным каталогом отходов как бумага и изделия из бумаги, утратившие потребительские свойства.</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17.28</w:t>
      </w:r>
      <w:r w:rsidR="009148EF" w:rsidRPr="00454F25">
        <w:rPr>
          <w:rFonts w:ascii="Times New Roman" w:eastAsia="Times New Roman" w:hAnsi="Times New Roman" w:cs="Times New Roman"/>
          <w:sz w:val="28"/>
          <w:szCs w:val="28"/>
          <w:lang w:eastAsia="ru-RU"/>
        </w:rPr>
        <w:t>. В контейнеры с желтым цветовым обозначением складируются ТКО, классифицируемые в соответствии с Федеральным классификационным каталогом отходов как пластмассовые изделия, утратившие потребительские свойства (не включая резиновые изделия).</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17.29</w:t>
      </w:r>
      <w:r w:rsidR="009148EF" w:rsidRPr="00454F25">
        <w:rPr>
          <w:rFonts w:ascii="Times New Roman" w:eastAsia="Times New Roman" w:hAnsi="Times New Roman" w:cs="Times New Roman"/>
          <w:sz w:val="28"/>
          <w:szCs w:val="28"/>
          <w:lang w:eastAsia="ru-RU"/>
        </w:rPr>
        <w:t>. В контейнеры с синим цветовым обозначением складируются ТКО, классифицируемые в соответствии с Федеральным классификационным каталогом отходов как отходы стекла и изделий из стекла.</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17.30</w:t>
      </w:r>
      <w:r w:rsidR="009148EF" w:rsidRPr="00454F25">
        <w:rPr>
          <w:rFonts w:ascii="Times New Roman" w:eastAsia="Times New Roman" w:hAnsi="Times New Roman" w:cs="Times New Roman"/>
          <w:sz w:val="28"/>
          <w:szCs w:val="28"/>
          <w:lang w:eastAsia="ru-RU"/>
        </w:rPr>
        <w:t>. В контейнеры с черным цветовым обозначением складируются ТКО, классифицируемые в соответствии с Федеральным классификационным каталогом отходов как отходы пищевой продукции, исключая напитки и табачные изделия.</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17.31</w:t>
      </w:r>
      <w:r w:rsidR="009148EF" w:rsidRPr="00454F25">
        <w:rPr>
          <w:rFonts w:ascii="Times New Roman" w:eastAsia="Times New Roman" w:hAnsi="Times New Roman" w:cs="Times New Roman"/>
          <w:sz w:val="28"/>
          <w:szCs w:val="28"/>
          <w:lang w:eastAsia="ru-RU"/>
        </w:rPr>
        <w:t>. В контейнеры со стандартным темно-зеленым цветовым обозначением складируются ТКО, не относящиеся к отходам, указанным в пунктах 9.6 - 9.9 настоящего раздела, либо отходы, в отношении которых не осуществляется раздельное накопление.</w:t>
      </w:r>
    </w:p>
    <w:p w:rsidR="009148EF"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17.32</w:t>
      </w:r>
      <w:r w:rsidR="009148EF" w:rsidRPr="00454F25">
        <w:rPr>
          <w:rFonts w:ascii="Times New Roman" w:eastAsia="Times New Roman" w:hAnsi="Times New Roman" w:cs="Times New Roman"/>
          <w:sz w:val="28"/>
          <w:szCs w:val="28"/>
          <w:lang w:eastAsia="ru-RU"/>
        </w:rPr>
        <w:t xml:space="preserve">. </w:t>
      </w:r>
      <w:proofErr w:type="gramStart"/>
      <w:r w:rsidR="009148EF" w:rsidRPr="00454F25">
        <w:rPr>
          <w:rFonts w:ascii="Times New Roman" w:eastAsia="Times New Roman" w:hAnsi="Times New Roman" w:cs="Times New Roman"/>
          <w:sz w:val="28"/>
          <w:szCs w:val="28"/>
          <w:lang w:eastAsia="ru-RU"/>
        </w:rPr>
        <w:t>При осуществлении раздельного накопления ТКО могут по необходимости использоваться дополнительные цветовые обозначения (накопление стекла различных цветов, накопление текстиля и пр</w:t>
      </w:r>
      <w:r w:rsidRPr="00454F25">
        <w:rPr>
          <w:rFonts w:ascii="Times New Roman" w:eastAsia="Times New Roman" w:hAnsi="Times New Roman" w:cs="Times New Roman"/>
          <w:sz w:val="28"/>
          <w:szCs w:val="28"/>
          <w:lang w:eastAsia="ru-RU"/>
        </w:rPr>
        <w:t>очее.</w:t>
      </w:r>
      <w:proofErr w:type="gramEnd"/>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p>
    <w:p w:rsidR="0060358D" w:rsidRPr="00AD2999" w:rsidRDefault="00D514BE" w:rsidP="0048226A">
      <w:pPr>
        <w:pStyle w:val="a3"/>
        <w:spacing w:before="0" w:beforeAutospacing="0" w:after="0" w:afterAutospacing="0"/>
        <w:ind w:firstLine="567"/>
        <w:jc w:val="center"/>
        <w:rPr>
          <w:color w:val="000000"/>
          <w:sz w:val="28"/>
          <w:szCs w:val="28"/>
        </w:rPr>
      </w:pPr>
      <w:r w:rsidRPr="0048226A">
        <w:rPr>
          <w:color w:val="000000"/>
          <w:sz w:val="28"/>
          <w:szCs w:val="28"/>
        </w:rPr>
        <w:t xml:space="preserve">18. </w:t>
      </w:r>
      <w:r w:rsidR="0060358D" w:rsidRPr="0048226A">
        <w:rPr>
          <w:color w:val="000000"/>
          <w:sz w:val="28"/>
          <w:szCs w:val="28"/>
        </w:rPr>
        <w:t>Организация приема поверхностных сточных вод</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18.1.</w:t>
      </w:r>
      <w:r w:rsidR="000C1D94" w:rsidRPr="00AD2999">
        <w:rPr>
          <w:color w:val="000000"/>
          <w:sz w:val="28"/>
          <w:szCs w:val="28"/>
        </w:rPr>
        <w:t xml:space="preserve"> </w:t>
      </w:r>
      <w:r w:rsidRPr="00AD2999">
        <w:rPr>
          <w:color w:val="000000"/>
          <w:sz w:val="28"/>
          <w:szCs w:val="28"/>
        </w:rPr>
        <w:t xml:space="preserve">Организация приема поверхностных сточных вод осуществляется с учетом положений федеральных законов и иных нормативных правовых актов Российской Федерации, а также сводов правил по вопросам устройства, </w:t>
      </w:r>
      <w:r w:rsidRPr="00AD2999">
        <w:rPr>
          <w:color w:val="000000"/>
          <w:sz w:val="28"/>
          <w:szCs w:val="28"/>
        </w:rPr>
        <w:lastRenderedPageBreak/>
        <w:t>эксплуатации и содержания систем водоотведения (канализации), приема, транспортировки и очистки поверхностных сточных вод.</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18.2.</w:t>
      </w:r>
      <w:r w:rsidR="000C1D94" w:rsidRPr="00AD2999">
        <w:rPr>
          <w:color w:val="000000"/>
          <w:sz w:val="28"/>
          <w:szCs w:val="28"/>
        </w:rPr>
        <w:t xml:space="preserve"> </w:t>
      </w:r>
      <w:r w:rsidRPr="00AD2999">
        <w:rPr>
          <w:color w:val="000000"/>
          <w:sz w:val="28"/>
          <w:szCs w:val="28"/>
        </w:rPr>
        <w:t xml:space="preserve">Учитывая размеры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и существующую инфраструктуру, отведение сточных, дождевых вод из населенн</w:t>
      </w:r>
      <w:r w:rsidR="00C935B0">
        <w:rPr>
          <w:color w:val="000000"/>
          <w:sz w:val="28"/>
          <w:szCs w:val="28"/>
        </w:rPr>
        <w:t>ого</w:t>
      </w:r>
      <w:r w:rsidRPr="00AD2999">
        <w:rPr>
          <w:color w:val="000000"/>
          <w:sz w:val="28"/>
          <w:szCs w:val="28"/>
        </w:rPr>
        <w:t xml:space="preserve"> пункт</w:t>
      </w:r>
      <w:r w:rsidR="00C935B0">
        <w:rPr>
          <w:color w:val="000000"/>
          <w:sz w:val="28"/>
          <w:szCs w:val="28"/>
        </w:rPr>
        <w:t>а</w:t>
      </w:r>
      <w:r w:rsidRPr="00AD2999">
        <w:rPr>
          <w:color w:val="000000"/>
          <w:sz w:val="28"/>
          <w:szCs w:val="28"/>
        </w:rPr>
        <w:t xml:space="preserve"> производится путем нарезания кюветов вдоль дорог и укладки труб для пропуска дождевых и талых вод.</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18.3.</w:t>
      </w:r>
      <w:r w:rsidR="000C1D94">
        <w:rPr>
          <w:color w:val="000000"/>
          <w:sz w:val="28"/>
          <w:szCs w:val="28"/>
        </w:rPr>
        <w:t xml:space="preserve"> </w:t>
      </w:r>
      <w:r w:rsidRPr="00AD2999">
        <w:rPr>
          <w:color w:val="000000"/>
          <w:sz w:val="28"/>
          <w:szCs w:val="28"/>
        </w:rPr>
        <w:t>При проектировании системы водоотведения,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w:t>
      </w:r>
    </w:p>
    <w:p w:rsidR="00D514BE" w:rsidRPr="00AD2999" w:rsidRDefault="00D514BE" w:rsidP="00220199">
      <w:pPr>
        <w:pStyle w:val="a3"/>
        <w:spacing w:before="0" w:beforeAutospacing="0" w:after="0" w:afterAutospacing="0"/>
        <w:ind w:firstLine="567"/>
        <w:jc w:val="both"/>
        <w:rPr>
          <w:color w:val="000000"/>
          <w:sz w:val="28"/>
          <w:szCs w:val="28"/>
        </w:rPr>
      </w:pPr>
    </w:p>
    <w:p w:rsidR="0060358D" w:rsidRPr="00AD2999" w:rsidRDefault="00D514BE" w:rsidP="0048226A">
      <w:pPr>
        <w:pStyle w:val="a3"/>
        <w:spacing w:before="0" w:beforeAutospacing="0" w:after="0" w:afterAutospacing="0"/>
        <w:ind w:firstLine="567"/>
        <w:jc w:val="center"/>
        <w:rPr>
          <w:color w:val="000000"/>
          <w:sz w:val="28"/>
          <w:szCs w:val="28"/>
        </w:rPr>
      </w:pPr>
      <w:r w:rsidRPr="0048226A">
        <w:rPr>
          <w:color w:val="000000"/>
          <w:sz w:val="28"/>
          <w:szCs w:val="28"/>
        </w:rPr>
        <w:t>19. </w:t>
      </w:r>
      <w:r w:rsidR="0060358D" w:rsidRPr="0048226A">
        <w:rPr>
          <w:color w:val="000000"/>
          <w:sz w:val="28"/>
          <w:szCs w:val="28"/>
        </w:rPr>
        <w:t>Порядок проведения земляных работ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19.1.</w:t>
      </w:r>
      <w:r w:rsidR="000C1D94">
        <w:rPr>
          <w:color w:val="000000"/>
          <w:sz w:val="28"/>
          <w:szCs w:val="28"/>
        </w:rPr>
        <w:t xml:space="preserve"> </w:t>
      </w:r>
      <w:r w:rsidRPr="00AD2999">
        <w:rPr>
          <w:color w:val="000000"/>
          <w:sz w:val="28"/>
          <w:szCs w:val="28"/>
        </w:rPr>
        <w:t xml:space="preserve">Земляные работы необходимо проводить при </w:t>
      </w:r>
      <w:proofErr w:type="gramStart"/>
      <w:r w:rsidRPr="00AD2999">
        <w:rPr>
          <w:color w:val="000000"/>
          <w:sz w:val="28"/>
          <w:szCs w:val="28"/>
        </w:rPr>
        <w:t>наличии</w:t>
      </w:r>
      <w:proofErr w:type="gramEnd"/>
      <w:r w:rsidRPr="00AD2999">
        <w:rPr>
          <w:color w:val="000000"/>
          <w:sz w:val="28"/>
          <w:szCs w:val="28"/>
        </w:rPr>
        <w:t xml:space="preserve"> ордера (разрешения) администрации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на проведение земляных работ.</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В ордере (разрешении) на проведение земляных работ необходимо указывать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w:t>
      </w:r>
      <w:proofErr w:type="gramEnd"/>
      <w:r w:rsidRPr="00AD2999">
        <w:rPr>
          <w:color w:val="000000"/>
          <w:sz w:val="28"/>
          <w:szCs w:val="28"/>
        </w:rPr>
        <w:t xml:space="preserve"> других разрытых участков, а также порядок информирования граждан о проводимых земляных работах и сроках их завершения.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 производстве земляных работ необходимо:</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б)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AD2999">
        <w:rPr>
          <w:color w:val="000000"/>
          <w:sz w:val="28"/>
          <w:szCs w:val="28"/>
        </w:rPr>
        <w:t>Работы на последующих участках необходимо выполнять после завершения работ на предыдущих, включая благоустройство и уборку территории;</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при выезде автотранспорта со строительных площадок и участков производства земляных работ обеспечить очистку или мойку колес;</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при производстве аварийных работ выполнять их круглосуточно, без выходных и праздничных дней;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w:t>
      </w:r>
      <w:r w:rsidR="000C1D94">
        <w:rPr>
          <w:color w:val="000000"/>
          <w:sz w:val="28"/>
          <w:szCs w:val="28"/>
        </w:rPr>
        <w:t>аботы.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19.2.</w:t>
      </w:r>
      <w:r w:rsidR="000C1D94">
        <w:rPr>
          <w:color w:val="000000"/>
          <w:sz w:val="28"/>
          <w:szCs w:val="28"/>
        </w:rPr>
        <w:t xml:space="preserve"> </w:t>
      </w:r>
      <w:r w:rsidRPr="00AD2999">
        <w:rPr>
          <w:color w:val="000000"/>
          <w:sz w:val="28"/>
          <w:szCs w:val="28"/>
        </w:rPr>
        <w:t>При производстве земляных работ не допускается: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повреждение инженерных сетей и коммуникаций, существующих сооружений, зеленых насаждений и элементов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осуществлять откачку воды из колодцев, траншей, котлованов на тротуары и проезжую часть улиц;</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оставлять на проезжей части улиц и тротуарах, газонах землю и строительные материалы после окончания производства земляных работ;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занимать территорию за пределами границ участка производства земляных работ;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ж) производить земляные работы по ремонту инженерных коммуникаций неаварийного характера под видом проведения аварийных работ.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19.3.</w:t>
      </w:r>
      <w:r w:rsidR="000C1D94">
        <w:rPr>
          <w:color w:val="000000"/>
          <w:sz w:val="28"/>
          <w:szCs w:val="28"/>
        </w:rPr>
        <w:t xml:space="preserve"> </w:t>
      </w:r>
      <w:r w:rsidRPr="00AD2999">
        <w:rPr>
          <w:color w:val="000000"/>
          <w:sz w:val="28"/>
          <w:szCs w:val="28"/>
        </w:rPr>
        <w:t>Земляные работы рекомендуется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D514BE" w:rsidRPr="00AD2999" w:rsidRDefault="00D514BE" w:rsidP="00220199">
      <w:pPr>
        <w:pStyle w:val="a3"/>
        <w:spacing w:before="0" w:beforeAutospacing="0" w:after="0" w:afterAutospacing="0"/>
        <w:ind w:firstLine="567"/>
        <w:jc w:val="both"/>
        <w:rPr>
          <w:color w:val="000000"/>
          <w:sz w:val="28"/>
          <w:szCs w:val="28"/>
        </w:rPr>
      </w:pPr>
    </w:p>
    <w:p w:rsidR="0060358D" w:rsidRDefault="0060358D" w:rsidP="0048226A">
      <w:pPr>
        <w:pStyle w:val="a3"/>
        <w:spacing w:before="0" w:beforeAutospacing="0" w:after="0" w:afterAutospacing="0"/>
        <w:ind w:firstLine="567"/>
        <w:jc w:val="center"/>
        <w:rPr>
          <w:color w:val="000000"/>
          <w:sz w:val="28"/>
          <w:szCs w:val="28"/>
        </w:rPr>
      </w:pPr>
      <w:r w:rsidRPr="00285385">
        <w:rPr>
          <w:color w:val="000000"/>
          <w:sz w:val="28"/>
          <w:szCs w:val="28"/>
        </w:rPr>
        <w:t>20.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r w:rsidR="0084154D">
        <w:rPr>
          <w:color w:val="000000"/>
          <w:sz w:val="28"/>
          <w:szCs w:val="28"/>
        </w:rPr>
        <w:t xml:space="preserve"> </w:t>
      </w:r>
    </w:p>
    <w:p w:rsidR="0060358D" w:rsidRPr="00AD2999" w:rsidRDefault="0060358D" w:rsidP="00220199">
      <w:pPr>
        <w:pStyle w:val="a3"/>
        <w:spacing w:before="0" w:beforeAutospacing="0" w:after="0" w:afterAutospacing="0"/>
        <w:ind w:firstLine="567"/>
        <w:jc w:val="both"/>
        <w:rPr>
          <w:color w:val="000000"/>
          <w:sz w:val="28"/>
          <w:szCs w:val="28"/>
        </w:rPr>
      </w:pPr>
      <w:r w:rsidRPr="00F537BF">
        <w:rPr>
          <w:color w:val="000000"/>
          <w:sz w:val="28"/>
          <w:szCs w:val="28"/>
        </w:rPr>
        <w:t>20.1.</w:t>
      </w:r>
      <w:r w:rsidR="000C1D94">
        <w:rPr>
          <w:color w:val="000000"/>
          <w:sz w:val="28"/>
          <w:szCs w:val="28"/>
        </w:rPr>
        <w:t xml:space="preserve"> </w:t>
      </w:r>
      <w:r w:rsidRPr="00AD2999">
        <w:rPr>
          <w:color w:val="000000"/>
          <w:sz w:val="28"/>
          <w:szCs w:val="28"/>
        </w:rPr>
        <w:t>В перечень видов работ по содержанию прилегающих территорий входят:</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а) содержание покрытия прилегающей территории в летний и зимний периоды, в том числе:</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очистка и подметание прилегающей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посыпка и обработка прилегающей территории </w:t>
      </w:r>
      <w:proofErr w:type="spellStart"/>
      <w:r w:rsidRPr="00AD2999">
        <w:rPr>
          <w:color w:val="000000"/>
          <w:sz w:val="28"/>
          <w:szCs w:val="28"/>
        </w:rPr>
        <w:t>противогололедными</w:t>
      </w:r>
      <w:proofErr w:type="spellEnd"/>
      <w:r w:rsidRPr="00AD2999">
        <w:rPr>
          <w:color w:val="000000"/>
          <w:sz w:val="28"/>
          <w:szCs w:val="28"/>
        </w:rPr>
        <w:t xml:space="preserve"> средствами;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укладка свежевыпавшего снега в валы или кучи;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текущий ремонт;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содержание газонов, в том числе: прочесывание поверхности железными граблями; покос травостоя;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сгребание и уборка скошенной травы и листвы;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очистка от мусора;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полив;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содержание деревьев и кустарников, в том числе: обрезка сухих сучьев и мелкой суши;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сбор срезанных ветвей;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прополка и рыхление приствольных лунок;</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полив в приствольные лунки;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 содержание иных элементов благоустройства, в том числе по видам работ: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очистка;</w:t>
      </w:r>
    </w:p>
    <w:p w:rsidR="0060358D" w:rsidRPr="00E16CEB" w:rsidRDefault="0060358D" w:rsidP="00220199">
      <w:pPr>
        <w:pStyle w:val="a3"/>
        <w:spacing w:before="0" w:beforeAutospacing="0" w:after="0" w:afterAutospacing="0"/>
        <w:ind w:firstLine="567"/>
        <w:jc w:val="both"/>
        <w:rPr>
          <w:color w:val="000000"/>
          <w:sz w:val="28"/>
          <w:szCs w:val="28"/>
        </w:rPr>
      </w:pPr>
      <w:r w:rsidRPr="00E16CEB">
        <w:rPr>
          <w:color w:val="000000"/>
          <w:sz w:val="28"/>
          <w:szCs w:val="28"/>
        </w:rPr>
        <w:t>текущий ремонт.</w:t>
      </w:r>
    </w:p>
    <w:p w:rsidR="00C935B0" w:rsidRPr="006E44E9" w:rsidRDefault="0060358D" w:rsidP="00220199">
      <w:pPr>
        <w:pStyle w:val="a3"/>
        <w:spacing w:before="0" w:beforeAutospacing="0" w:after="0" w:afterAutospacing="0"/>
        <w:ind w:firstLine="567"/>
        <w:jc w:val="both"/>
        <w:rPr>
          <w:sz w:val="28"/>
          <w:szCs w:val="28"/>
        </w:rPr>
      </w:pPr>
      <w:r w:rsidRPr="00E16CEB">
        <w:rPr>
          <w:color w:val="000000"/>
          <w:sz w:val="28"/>
          <w:szCs w:val="28"/>
        </w:rPr>
        <w:t>20.2.</w:t>
      </w:r>
      <w:r w:rsidR="000C1D94" w:rsidRPr="00E16CEB">
        <w:rPr>
          <w:color w:val="000000"/>
          <w:sz w:val="28"/>
          <w:szCs w:val="28"/>
        </w:rPr>
        <w:t xml:space="preserve"> </w:t>
      </w:r>
      <w:r w:rsidRPr="00E16CEB">
        <w:rPr>
          <w:sz w:val="28"/>
          <w:szCs w:val="28"/>
        </w:rPr>
        <w:t>С целью упорядочения организации выполнения работ по содержанию объектов благоустройства считать прилегающей территорией для различного вида объектов, зданий, строений, сооружений, элементов благоустройства, территорию по периметру здания, строения, сооружения вдоль забора (при наличии) и до полотна дороги (далее – Территорию).</w:t>
      </w:r>
    </w:p>
    <w:p w:rsidR="0060358D" w:rsidRPr="00AD2999" w:rsidRDefault="0060358D" w:rsidP="00220199">
      <w:pPr>
        <w:pStyle w:val="a3"/>
        <w:spacing w:before="0" w:beforeAutospacing="0" w:after="0" w:afterAutospacing="0"/>
        <w:ind w:firstLine="567"/>
        <w:jc w:val="both"/>
        <w:rPr>
          <w:color w:val="000000"/>
          <w:sz w:val="28"/>
          <w:szCs w:val="28"/>
        </w:rPr>
      </w:pPr>
      <w:r w:rsidRPr="00731EB6">
        <w:rPr>
          <w:color w:val="000000"/>
          <w:sz w:val="28"/>
          <w:szCs w:val="28"/>
        </w:rPr>
        <w:t>В отдельных случаях размер прилегающей территории к зданию, строению, сооружению, земельному участку рекомендуется устанавливать дифференцированно исходя из площади, расположения, вида разрешенного использования и функционального назначения здания, строения, сооружения, земельного участка или их групп, а также их площади и протяженности границы, а также требований, установленных законом субъекта Российской Федерации.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20.3.</w:t>
      </w:r>
      <w:r w:rsidR="000C1D94">
        <w:rPr>
          <w:color w:val="000000"/>
          <w:sz w:val="28"/>
          <w:szCs w:val="28"/>
        </w:rPr>
        <w:t xml:space="preserve"> </w:t>
      </w:r>
      <w:r w:rsidRPr="00AD2999">
        <w:rPr>
          <w:color w:val="000000"/>
          <w:sz w:val="28"/>
          <w:szCs w:val="28"/>
        </w:rPr>
        <w:t>Обязанность по содержанию Территории возлагается на собственников и (или) иных законных владельцев зданий, строений, сооружений, земельных участков.</w:t>
      </w:r>
    </w:p>
    <w:p w:rsidR="0060358D"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20.4.</w:t>
      </w:r>
      <w:r w:rsidR="000C1D94">
        <w:rPr>
          <w:color w:val="000000"/>
          <w:sz w:val="28"/>
          <w:szCs w:val="28"/>
        </w:rPr>
        <w:t xml:space="preserve"> </w:t>
      </w:r>
      <w:r w:rsidRPr="00AD2999">
        <w:rPr>
          <w:color w:val="000000"/>
          <w:sz w:val="28"/>
          <w:szCs w:val="28"/>
        </w:rPr>
        <w:t xml:space="preserve">Сроки, виды работ, периодичность выполнения работ по содержанию Территории (уборка, озеленение Территории и иное в соответствии с п. 20.1 настоящих Правил) определяются нормативными правовыми актами администрации </w:t>
      </w:r>
      <w:r w:rsidR="00594F51">
        <w:rPr>
          <w:color w:val="000000"/>
          <w:sz w:val="28"/>
          <w:szCs w:val="28"/>
        </w:rPr>
        <w:t>Незамаевского сельского</w:t>
      </w:r>
      <w:r w:rsidR="00C07CA7">
        <w:rPr>
          <w:color w:val="000000"/>
          <w:sz w:val="28"/>
          <w:szCs w:val="28"/>
        </w:rPr>
        <w:t xml:space="preserve"> поселения</w:t>
      </w:r>
      <w:r w:rsidR="0048226A">
        <w:rPr>
          <w:color w:val="000000"/>
          <w:sz w:val="28"/>
          <w:szCs w:val="28"/>
        </w:rPr>
        <w:t xml:space="preserve"> </w:t>
      </w:r>
    </w:p>
    <w:p w:rsidR="00566118" w:rsidRPr="00454F25" w:rsidRDefault="00566118" w:rsidP="00454F25">
      <w:pPr>
        <w:widowControl w:val="0"/>
        <w:autoSpaceDE w:val="0"/>
        <w:autoSpaceDN w:val="0"/>
        <w:adjustRightInd w:val="0"/>
        <w:spacing w:after="0" w:line="240" w:lineRule="auto"/>
        <w:ind w:firstLine="567"/>
        <w:jc w:val="both"/>
        <w:rPr>
          <w:rFonts w:ascii="Times New Roman" w:eastAsiaTheme="minorEastAsia" w:hAnsi="Times New Roman" w:cs="Times New Roman"/>
          <w:bCs/>
          <w:sz w:val="28"/>
          <w:szCs w:val="28"/>
          <w:lang w:eastAsia="ru-RU"/>
        </w:rPr>
      </w:pPr>
      <w:r w:rsidRPr="00454F25">
        <w:rPr>
          <w:rFonts w:ascii="Times New Roman" w:eastAsiaTheme="minorEastAsia" w:hAnsi="Times New Roman" w:cs="Times New Roman"/>
          <w:bCs/>
          <w:sz w:val="28"/>
          <w:szCs w:val="28"/>
          <w:lang w:eastAsia="ru-RU"/>
        </w:rPr>
        <w:t>21. Определение границ прилегающих территорий</w:t>
      </w:r>
      <w:r w:rsidR="00454F25">
        <w:rPr>
          <w:rFonts w:ascii="Times New Roman" w:eastAsiaTheme="minorEastAsia" w:hAnsi="Times New Roman" w:cs="Times New Roman"/>
          <w:bCs/>
          <w:sz w:val="28"/>
          <w:szCs w:val="28"/>
          <w:lang w:eastAsia="ru-RU"/>
        </w:rPr>
        <w:t xml:space="preserve"> </w:t>
      </w:r>
      <w:r w:rsidRPr="00454F25">
        <w:rPr>
          <w:rFonts w:ascii="Times New Roman" w:eastAsiaTheme="minorEastAsia" w:hAnsi="Times New Roman" w:cs="Times New Roman"/>
          <w:bCs/>
          <w:sz w:val="28"/>
          <w:szCs w:val="28"/>
          <w:lang w:eastAsia="ru-RU"/>
        </w:rPr>
        <w:t>в соответствии с порядком, установленным законом</w:t>
      </w:r>
      <w:r w:rsidR="00454F25">
        <w:rPr>
          <w:rFonts w:ascii="Times New Roman" w:eastAsiaTheme="minorEastAsia" w:hAnsi="Times New Roman" w:cs="Times New Roman"/>
          <w:bCs/>
          <w:sz w:val="28"/>
          <w:szCs w:val="28"/>
          <w:lang w:eastAsia="ru-RU"/>
        </w:rPr>
        <w:t xml:space="preserve"> </w:t>
      </w:r>
      <w:r w:rsidRPr="00454F25">
        <w:rPr>
          <w:rFonts w:ascii="Times New Roman" w:eastAsiaTheme="minorEastAsia" w:hAnsi="Times New Roman" w:cs="Times New Roman"/>
          <w:bCs/>
          <w:sz w:val="28"/>
          <w:szCs w:val="28"/>
          <w:lang w:eastAsia="ru-RU"/>
        </w:rPr>
        <w:t>субъекта Российской Федерации</w:t>
      </w:r>
      <w:r w:rsidR="00454F25">
        <w:rPr>
          <w:rFonts w:ascii="Times New Roman" w:eastAsiaTheme="minorEastAsia" w:hAnsi="Times New Roman" w:cs="Times New Roman"/>
          <w:bCs/>
          <w:sz w:val="28"/>
          <w:szCs w:val="28"/>
          <w:lang w:eastAsia="ru-RU"/>
        </w:rPr>
        <w:t>.</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E51278" w:rsidRPr="00454F25">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.1. </w:t>
      </w:r>
      <w:proofErr w:type="gramStart"/>
      <w:r w:rsidRPr="00454F25">
        <w:rPr>
          <w:rFonts w:ascii="Times New Roman" w:eastAsiaTheme="minorEastAsia" w:hAnsi="Times New Roman" w:cs="Times New Roman"/>
          <w:sz w:val="28"/>
          <w:szCs w:val="28"/>
          <w:lang w:eastAsia="ru-RU"/>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а также иных требований Закона Краснодарского края от 21</w:t>
      </w:r>
      <w:proofErr w:type="gramEnd"/>
      <w:r w:rsidRPr="00454F25">
        <w:rPr>
          <w:rFonts w:ascii="Times New Roman" w:eastAsiaTheme="minorEastAsia" w:hAnsi="Times New Roman" w:cs="Times New Roman"/>
          <w:sz w:val="28"/>
          <w:szCs w:val="28"/>
          <w:lang w:eastAsia="ru-RU"/>
        </w:rPr>
        <w:t xml:space="preserve"> декабря 2018 года N 3952 "О порядке определения органами местного самоуправления в Краснодарском крае границ прилегающих </w:t>
      </w:r>
      <w:r w:rsidRPr="00454F25">
        <w:rPr>
          <w:rFonts w:ascii="Times New Roman" w:eastAsiaTheme="minorEastAsia" w:hAnsi="Times New Roman" w:cs="Times New Roman"/>
          <w:sz w:val="28"/>
          <w:szCs w:val="28"/>
          <w:lang w:eastAsia="ru-RU"/>
        </w:rPr>
        <w:lastRenderedPageBreak/>
        <w:t>территорий.</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454F25">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.2. Правилами благоустройства устанавливается максимальное расстояние от внутренней части границ прилегающей территории до внешней части границ прилегающей территории (далее - максимальное расстояние). Максимальное расстояние может быть установлено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иных существенных факторов и не может превышать 20 метров.</w:t>
      </w:r>
    </w:p>
    <w:p w:rsidR="00566118" w:rsidRPr="00454F25" w:rsidRDefault="00454F25"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w:t>
      </w:r>
      <w:r w:rsidR="00566118" w:rsidRPr="00454F25">
        <w:rPr>
          <w:rFonts w:ascii="Times New Roman" w:eastAsiaTheme="minorEastAsia" w:hAnsi="Times New Roman" w:cs="Times New Roman"/>
          <w:sz w:val="28"/>
          <w:szCs w:val="28"/>
          <w:lang w:eastAsia="ru-RU"/>
        </w:rPr>
        <w:t>.3. Границы прилегающей территории определяются как расстояние от внутренней части границ прилегающей территории до внешней части границ прилегающей территории с учетом максимального расстояния.</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454F25">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.4. В границах прилегающих территорий могут располагаться следующие территории общего пользования или их части: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1) пешеходные коммуникации, в том числе тротуары, аллеи, дорожки, тропинки;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 палисадники, клумбы;</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E05665">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.5. Границы прилегающей территории определяются с учетом следующих ограничений:</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3) пересечение границ прилегающих территорий, за исключением случаев установления общих смежных границ прилегающих территорий, не допускается;</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roofErr w:type="gramStart"/>
      <w:r w:rsidRPr="00454F25">
        <w:rPr>
          <w:rFonts w:ascii="Times New Roman" w:eastAsiaTheme="minorEastAsia" w:hAnsi="Times New Roman" w:cs="Times New Roman"/>
          <w:sz w:val="28"/>
          <w:szCs w:val="28"/>
          <w:lang w:eastAsia="ru-RU"/>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w:t>
      </w:r>
      <w:r w:rsidRPr="00454F25">
        <w:rPr>
          <w:rFonts w:ascii="Times New Roman" w:eastAsiaTheme="minorEastAsia" w:hAnsi="Times New Roman" w:cs="Times New Roman"/>
          <w:sz w:val="28"/>
          <w:szCs w:val="28"/>
          <w:lang w:eastAsia="ru-RU"/>
        </w:rPr>
        <w:lastRenderedPageBreak/>
        <w:t>(дорожных и (или) тротуарных бордюров, иных подобных ограждений территории общего пользования), а также по возможности должна иметь</w:t>
      </w:r>
      <w:proofErr w:type="gramEnd"/>
      <w:r w:rsidRPr="00454F25">
        <w:rPr>
          <w:rFonts w:ascii="Times New Roman" w:eastAsiaTheme="minorEastAsia" w:hAnsi="Times New Roman" w:cs="Times New Roman"/>
          <w:sz w:val="28"/>
          <w:szCs w:val="28"/>
          <w:lang w:eastAsia="ru-RU"/>
        </w:rPr>
        <w:t xml:space="preserve">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454F25">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.6. Максимальное расстояние прилегающих территорий:</w:t>
      </w:r>
    </w:p>
    <w:p w:rsidR="00566118" w:rsidRPr="00FF0281" w:rsidRDefault="00454F25"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21.6.1.</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Д</w:t>
      </w:r>
      <w:r w:rsidR="00566118" w:rsidRPr="00454F25">
        <w:rPr>
          <w:rFonts w:ascii="Times New Roman" w:eastAsiaTheme="minorEastAsia" w:hAnsi="Times New Roman" w:cs="Times New Roman"/>
          <w:sz w:val="28"/>
          <w:szCs w:val="28"/>
          <w:lang w:eastAsia="ru-RU"/>
        </w:rPr>
        <w:t xml:space="preserve">ля земельных участков, на которых отсутствуют объекты недвижимости, земельных участков, на которых находятся объекты индивидуального жилищного строительства, нежилые здания, строения, сооружения - максимальное расстояние составляет 5 метров (за исключением случаев, когда фактически максимальное расстояние менее 5 метров, тогда максимальное расстояние принимается до обочины дороги), если иное не предусмотрено пунктами </w:t>
      </w:r>
      <w:r w:rsidR="00FF0281" w:rsidRPr="00FF0281">
        <w:rPr>
          <w:rFonts w:ascii="Times New Roman" w:eastAsiaTheme="minorEastAsia" w:hAnsi="Times New Roman" w:cs="Times New Roman"/>
          <w:sz w:val="28"/>
          <w:szCs w:val="28"/>
          <w:lang w:eastAsia="ru-RU"/>
        </w:rPr>
        <w:t>21.6.2-21.6.10.</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В случае</w:t>
      </w:r>
      <w:proofErr w:type="gramStart"/>
      <w:r w:rsidRPr="00454F25">
        <w:rPr>
          <w:rFonts w:ascii="Times New Roman" w:eastAsiaTheme="minorEastAsia" w:hAnsi="Times New Roman" w:cs="Times New Roman"/>
          <w:sz w:val="28"/>
          <w:szCs w:val="28"/>
          <w:lang w:eastAsia="ru-RU"/>
        </w:rPr>
        <w:t>,</w:t>
      </w:r>
      <w:proofErr w:type="gramEnd"/>
      <w:r w:rsidRPr="00454F25">
        <w:rPr>
          <w:rFonts w:ascii="Times New Roman" w:eastAsiaTheme="minorEastAsia" w:hAnsi="Times New Roman" w:cs="Times New Roman"/>
          <w:sz w:val="28"/>
          <w:szCs w:val="28"/>
          <w:lang w:eastAsia="ru-RU"/>
        </w:rPr>
        <w:t xml:space="preserve"> если земельный участок не образован или границы его местоположения не уточнены, то максимальное расстояние от ограждения, а в случае отсутствия ограждения по периметру от границ здания, максимальное расстояние - 5 метров (за исключением случаев, когда фактически максимальное расстояние менее 5 метров, тогда максимальное расстояние принимается до обочины дороги);</w:t>
      </w:r>
    </w:p>
    <w:p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46CB8">
        <w:rPr>
          <w:rFonts w:ascii="Times New Roman" w:eastAsiaTheme="minorEastAsia" w:hAnsi="Times New Roman" w:cs="Times New Roman"/>
          <w:sz w:val="28"/>
          <w:szCs w:val="28"/>
          <w:lang w:eastAsia="ru-RU"/>
        </w:rPr>
        <w:t>21.6.</w:t>
      </w:r>
      <w:r w:rsidR="00566118" w:rsidRPr="00454F25">
        <w:rPr>
          <w:rFonts w:ascii="Times New Roman" w:eastAsiaTheme="minorEastAsia" w:hAnsi="Times New Roman" w:cs="Times New Roman"/>
          <w:sz w:val="28"/>
          <w:szCs w:val="28"/>
          <w:lang w:eastAsia="ru-RU"/>
        </w:rPr>
        <w:t>2</w:t>
      </w:r>
      <w:r>
        <w:rPr>
          <w:rFonts w:ascii="Times New Roman" w:eastAsiaTheme="minorEastAsia" w:hAnsi="Times New Roman" w:cs="Times New Roman"/>
          <w:sz w:val="28"/>
          <w:szCs w:val="28"/>
          <w:lang w:eastAsia="ru-RU"/>
        </w:rPr>
        <w:t>. Д</w:t>
      </w:r>
      <w:r w:rsidR="00566118" w:rsidRPr="00454F25">
        <w:rPr>
          <w:rFonts w:ascii="Times New Roman" w:eastAsiaTheme="minorEastAsia" w:hAnsi="Times New Roman" w:cs="Times New Roman"/>
          <w:sz w:val="28"/>
          <w:szCs w:val="28"/>
          <w:lang w:eastAsia="ru-RU"/>
        </w:rPr>
        <w:t>ля земельных участков, на которых расположены автозаправочные станции (далее - АЗС), заправочные комплексы максимальное расстояние - 10 метров;</w:t>
      </w:r>
    </w:p>
    <w:p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46CB8">
        <w:rPr>
          <w:rFonts w:ascii="Times New Roman" w:eastAsiaTheme="minorEastAsia" w:hAnsi="Times New Roman" w:cs="Times New Roman"/>
          <w:sz w:val="28"/>
          <w:szCs w:val="28"/>
          <w:lang w:eastAsia="ru-RU"/>
        </w:rPr>
        <w:t>21.6.</w:t>
      </w:r>
      <w:r>
        <w:rPr>
          <w:rFonts w:ascii="Times New Roman" w:eastAsiaTheme="minorEastAsia" w:hAnsi="Times New Roman" w:cs="Times New Roman"/>
          <w:sz w:val="28"/>
          <w:szCs w:val="28"/>
          <w:lang w:eastAsia="ru-RU"/>
        </w:rPr>
        <w:t>3</w:t>
      </w:r>
      <w:r w:rsidRPr="00E46CB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Д</w:t>
      </w:r>
      <w:r w:rsidR="00566118" w:rsidRPr="00454F25">
        <w:rPr>
          <w:rFonts w:ascii="Times New Roman" w:eastAsiaTheme="minorEastAsia" w:hAnsi="Times New Roman" w:cs="Times New Roman"/>
          <w:sz w:val="28"/>
          <w:szCs w:val="28"/>
          <w:lang w:eastAsia="ru-RU"/>
        </w:rPr>
        <w:t>ля земельных участков, на которых расположены производственные предприятия и объекты II - V классов опасности максимальное расстояние устанавливается в пределах санитарно-защитных зон;</w:t>
      </w:r>
    </w:p>
    <w:p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21.6.4</w:t>
      </w:r>
      <w:r w:rsidRPr="00E46CB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Д</w:t>
      </w:r>
      <w:r w:rsidR="00566118" w:rsidRPr="00454F25">
        <w:rPr>
          <w:rFonts w:ascii="Times New Roman" w:eastAsiaTheme="minorEastAsia" w:hAnsi="Times New Roman" w:cs="Times New Roman"/>
          <w:sz w:val="28"/>
          <w:szCs w:val="28"/>
          <w:lang w:eastAsia="ru-RU"/>
        </w:rPr>
        <w:t>ля объектов электросетевого хозяйства и объектов газораспределительных сетей максимальное расстояние устанавливается в пределах охранных зон, установленных для данного вида объекта;</w:t>
      </w:r>
    </w:p>
    <w:p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21.6.5</w:t>
      </w:r>
      <w:r w:rsidRPr="00E46CB8">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для линии железнодорожного транспорта общего и промышленного назначения максимальное расстояние устанавливается в пределах санитарных разрывов;</w:t>
      </w:r>
    </w:p>
    <w:p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21.6.6</w:t>
      </w:r>
      <w:r w:rsidRPr="00E46CB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Д</w:t>
      </w:r>
      <w:r w:rsidR="00566118" w:rsidRPr="00454F25">
        <w:rPr>
          <w:rFonts w:ascii="Times New Roman" w:eastAsiaTheme="minorEastAsia" w:hAnsi="Times New Roman" w:cs="Times New Roman"/>
          <w:sz w:val="28"/>
          <w:szCs w:val="28"/>
          <w:lang w:eastAsia="ru-RU"/>
        </w:rPr>
        <w:t>ля источников водоснабжения и водопроводов питьевого назначения максимальное расстояние устанавливается в пределах санитарно-охранных зон;</w:t>
      </w:r>
    </w:p>
    <w:p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46CB8">
        <w:rPr>
          <w:rFonts w:ascii="Times New Roman" w:eastAsiaTheme="minorEastAsia" w:hAnsi="Times New Roman" w:cs="Times New Roman"/>
          <w:sz w:val="28"/>
          <w:szCs w:val="28"/>
          <w:lang w:eastAsia="ru-RU"/>
        </w:rPr>
        <w:t>21.6.</w:t>
      </w:r>
      <w:r>
        <w:rPr>
          <w:rFonts w:ascii="Times New Roman" w:eastAsiaTheme="minorEastAsia" w:hAnsi="Times New Roman" w:cs="Times New Roman"/>
          <w:sz w:val="28"/>
          <w:szCs w:val="28"/>
          <w:lang w:eastAsia="ru-RU"/>
        </w:rPr>
        <w:t>7</w:t>
      </w:r>
      <w:r w:rsidRPr="00E46CB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Д</w:t>
      </w:r>
      <w:r w:rsidR="00566118" w:rsidRPr="00454F25">
        <w:rPr>
          <w:rFonts w:ascii="Times New Roman" w:eastAsiaTheme="minorEastAsia" w:hAnsi="Times New Roman" w:cs="Times New Roman"/>
          <w:sz w:val="28"/>
          <w:szCs w:val="28"/>
          <w:lang w:eastAsia="ru-RU"/>
        </w:rPr>
        <w:t>ля контейнерных площадок, в случае, если такие площадки не расположены на земельном участке многоквартирного дома, поставленного на кадастровый учет максимальное расстояние - 5 метров;</w:t>
      </w:r>
    </w:p>
    <w:p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46CB8">
        <w:rPr>
          <w:rFonts w:ascii="Times New Roman" w:eastAsiaTheme="minorEastAsia" w:hAnsi="Times New Roman" w:cs="Times New Roman"/>
          <w:sz w:val="28"/>
          <w:szCs w:val="28"/>
          <w:lang w:eastAsia="ru-RU"/>
        </w:rPr>
        <w:t>21.6.</w:t>
      </w:r>
      <w:r>
        <w:rPr>
          <w:rFonts w:ascii="Times New Roman" w:eastAsiaTheme="minorEastAsia" w:hAnsi="Times New Roman" w:cs="Times New Roman"/>
          <w:sz w:val="28"/>
          <w:szCs w:val="28"/>
          <w:lang w:eastAsia="ru-RU"/>
        </w:rPr>
        <w:t>8</w:t>
      </w:r>
      <w:r w:rsidRPr="00E46CB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Д</w:t>
      </w:r>
      <w:r w:rsidR="00566118" w:rsidRPr="00454F25">
        <w:rPr>
          <w:rFonts w:ascii="Times New Roman" w:eastAsiaTheme="minorEastAsia" w:hAnsi="Times New Roman" w:cs="Times New Roman"/>
          <w:sz w:val="28"/>
          <w:szCs w:val="28"/>
          <w:lang w:eastAsia="ru-RU"/>
        </w:rPr>
        <w:t>ля кладбищ максимальное расстояние - 10 метров.</w:t>
      </w:r>
    </w:p>
    <w:p w:rsidR="00566118" w:rsidRPr="00454F25" w:rsidRDefault="00FF0281"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FF0281">
        <w:rPr>
          <w:rFonts w:ascii="Times New Roman" w:eastAsiaTheme="minorEastAsia" w:hAnsi="Times New Roman" w:cs="Times New Roman"/>
          <w:sz w:val="28"/>
          <w:szCs w:val="28"/>
          <w:lang w:eastAsia="ru-RU"/>
        </w:rPr>
        <w:t>21.6.</w:t>
      </w:r>
      <w:r>
        <w:rPr>
          <w:rFonts w:ascii="Times New Roman" w:eastAsiaTheme="minorEastAsia" w:hAnsi="Times New Roman" w:cs="Times New Roman"/>
          <w:sz w:val="28"/>
          <w:szCs w:val="28"/>
          <w:lang w:eastAsia="ru-RU"/>
        </w:rPr>
        <w:t>9.</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Д</w:t>
      </w:r>
      <w:r w:rsidR="00566118" w:rsidRPr="00454F25">
        <w:rPr>
          <w:rFonts w:ascii="Times New Roman" w:eastAsiaTheme="minorEastAsia" w:hAnsi="Times New Roman" w:cs="Times New Roman"/>
          <w:sz w:val="28"/>
          <w:szCs w:val="28"/>
          <w:lang w:eastAsia="ru-RU"/>
        </w:rPr>
        <w:t>ля нестационарных торговых объектов, нестационарных объектов, используемых для оказания услуг общественного питания, бытовых и иных услуг, рекламных конструкций, размещенных без предоставления земельного участка, максимальное расстояние - 5 метров;</w:t>
      </w:r>
    </w:p>
    <w:p w:rsidR="00566118" w:rsidRPr="00454F25" w:rsidRDefault="00FF0281"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FF0281">
        <w:rPr>
          <w:rFonts w:ascii="Times New Roman" w:eastAsiaTheme="minorEastAsia" w:hAnsi="Times New Roman" w:cs="Times New Roman"/>
          <w:sz w:val="28"/>
          <w:szCs w:val="28"/>
          <w:lang w:eastAsia="ru-RU"/>
        </w:rPr>
        <w:t>21.6.</w:t>
      </w:r>
      <w:r>
        <w:rPr>
          <w:rFonts w:ascii="Times New Roman" w:eastAsiaTheme="minorEastAsia" w:hAnsi="Times New Roman" w:cs="Times New Roman"/>
          <w:sz w:val="28"/>
          <w:szCs w:val="28"/>
          <w:lang w:eastAsia="ru-RU"/>
        </w:rPr>
        <w:t>10.</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Д</w:t>
      </w:r>
      <w:r w:rsidR="00566118" w:rsidRPr="00454F25">
        <w:rPr>
          <w:rFonts w:ascii="Times New Roman" w:eastAsiaTheme="minorEastAsia" w:hAnsi="Times New Roman" w:cs="Times New Roman"/>
          <w:sz w:val="28"/>
          <w:szCs w:val="28"/>
          <w:lang w:eastAsia="ru-RU"/>
        </w:rPr>
        <w:t xml:space="preserve">ля нестационарных </w:t>
      </w:r>
      <w:proofErr w:type="gramStart"/>
      <w:r w:rsidR="00566118" w:rsidRPr="00454F25">
        <w:rPr>
          <w:rFonts w:ascii="Times New Roman" w:eastAsiaTheme="minorEastAsia" w:hAnsi="Times New Roman" w:cs="Times New Roman"/>
          <w:sz w:val="28"/>
          <w:szCs w:val="28"/>
          <w:lang w:eastAsia="ru-RU"/>
        </w:rPr>
        <w:t>объектов</w:t>
      </w:r>
      <w:proofErr w:type="gramEnd"/>
      <w:r w:rsidR="00566118" w:rsidRPr="00454F25">
        <w:rPr>
          <w:rFonts w:ascii="Times New Roman" w:eastAsiaTheme="minorEastAsia" w:hAnsi="Times New Roman" w:cs="Times New Roman"/>
          <w:sz w:val="28"/>
          <w:szCs w:val="28"/>
          <w:lang w:eastAsia="ru-RU"/>
        </w:rPr>
        <w:t xml:space="preserve"> сблокированных с навесом и </w:t>
      </w:r>
      <w:r w:rsidR="00566118" w:rsidRPr="00454F25">
        <w:rPr>
          <w:rFonts w:ascii="Times New Roman" w:eastAsiaTheme="minorEastAsia" w:hAnsi="Times New Roman" w:cs="Times New Roman"/>
          <w:sz w:val="28"/>
          <w:szCs w:val="28"/>
          <w:lang w:eastAsia="ru-RU"/>
        </w:rPr>
        <w:lastRenderedPageBreak/>
        <w:t>оборудованных местами для ожидания транспорта, размещенных на остановочных пунктах по маршрутам регулярных перевозок максимальное расстояние - 5 метров.</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454F25">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.7. Правилами благоустройства определены следующие способы определения границы прилегающей территории:</w:t>
      </w:r>
    </w:p>
    <w:p w:rsidR="00566118" w:rsidRPr="00454F25" w:rsidRDefault="00454F25"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21.7.1.</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О</w:t>
      </w:r>
      <w:r w:rsidR="00566118" w:rsidRPr="00454F25">
        <w:rPr>
          <w:rFonts w:ascii="Times New Roman" w:eastAsiaTheme="minorEastAsia" w:hAnsi="Times New Roman" w:cs="Times New Roman"/>
          <w:sz w:val="28"/>
          <w:szCs w:val="28"/>
          <w:lang w:eastAsia="ru-RU"/>
        </w:rPr>
        <w:t>тображение на схеме границы прилегающей территории;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 отображение на карте-схеме границы прилегающей территории, представляющей собой схематическое изображение границы прилегающей территории;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3) определение в метрах расстояния от внутренней до внешней границы прилегающей территории, порядок определения которого устанавливается правилами благоустройства.</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FF0281">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.8. </w:t>
      </w:r>
      <w:proofErr w:type="gramStart"/>
      <w:r w:rsidRPr="00454F25">
        <w:rPr>
          <w:rFonts w:ascii="Times New Roman" w:eastAsiaTheme="minorEastAsia" w:hAnsi="Times New Roman" w:cs="Times New Roman"/>
          <w:sz w:val="28"/>
          <w:szCs w:val="28"/>
          <w:lang w:eastAsia="ru-RU"/>
        </w:rPr>
        <w:t>Площадь прилегающей территории определяется как разница площади территории, установленной по внешнему контуру границы прилегающей территории, и площади территории, установленной по внутреннему контуру границы прилегающей территории.</w:t>
      </w:r>
      <w:proofErr w:type="gramEnd"/>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FF0281">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 xml:space="preserve">.9. В случае совпадения границ прилегающих территорий и иных случаях, не урегулированных настоящими Правилами, конкретные границы прилегающих территорий определяются администрацией поселения путем составления схематических </w:t>
      </w:r>
      <w:proofErr w:type="gramStart"/>
      <w:r w:rsidRPr="00454F25">
        <w:rPr>
          <w:rFonts w:ascii="Times New Roman" w:eastAsiaTheme="minorEastAsia" w:hAnsi="Times New Roman" w:cs="Times New Roman"/>
          <w:sz w:val="28"/>
          <w:szCs w:val="28"/>
          <w:lang w:eastAsia="ru-RU"/>
        </w:rPr>
        <w:t>карт</w:t>
      </w:r>
      <w:proofErr w:type="gramEnd"/>
      <w:r w:rsidRPr="00454F25">
        <w:rPr>
          <w:rFonts w:ascii="Times New Roman" w:eastAsiaTheme="minorEastAsia" w:hAnsi="Times New Roman" w:cs="Times New Roman"/>
          <w:sz w:val="28"/>
          <w:szCs w:val="28"/>
          <w:lang w:eastAsia="ru-RU"/>
        </w:rPr>
        <w:t xml:space="preserve"> прилегающей территории (далее - схемы границ прилегающих территорий).</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Схемы границ прилегающих территорий должны быть согласованы с владельцем объекта благоустройства, а также владельцами соседних объектов благоустройства и земельных участков с расположенными на них объектами благоустройства, прилегающая территория которых граничит с территорией, указанной на схеме.</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Схемы границ прилегающих территорий составляются в двух экземплярах. Один экземпляр схемы прилегающей территории передается владельцу объекта благоустройства, второй находится в администрации поселения.</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Отсутствие схемы границ прилегающих территорий, составленной в соответствии с настоящим пунктом, не освобождает владельцев объектов благоустройства от обязанности по уборке прилегающих территорий в границах, определяемых в соответствии с настоящими Правилами.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Установление и изменение границ прилегающей территории осуществляются в соответствии с требованиями </w:t>
      </w:r>
      <w:hyperlink r:id="rId9" w:history="1">
        <w:r w:rsidRPr="00454F25">
          <w:rPr>
            <w:rStyle w:val="ac"/>
            <w:rFonts w:ascii="Times New Roman" w:eastAsiaTheme="minorEastAsia" w:hAnsi="Times New Roman"/>
            <w:sz w:val="28"/>
            <w:szCs w:val="28"/>
            <w:lang w:eastAsia="ru-RU"/>
          </w:rPr>
          <w:t>статьи 45.1</w:t>
        </w:r>
      </w:hyperlink>
      <w:r w:rsidRPr="00454F25">
        <w:rPr>
          <w:rFonts w:ascii="Times New Roman" w:eastAsiaTheme="minorEastAsia"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и </w:t>
      </w:r>
      <w:hyperlink r:id="rId10" w:history="1">
        <w:r w:rsidRPr="00454F25">
          <w:rPr>
            <w:rStyle w:val="ac"/>
            <w:rFonts w:ascii="Times New Roman" w:eastAsiaTheme="minorEastAsia" w:hAnsi="Times New Roman"/>
            <w:sz w:val="28"/>
            <w:szCs w:val="28"/>
            <w:lang w:eastAsia="ru-RU"/>
          </w:rPr>
          <w:t>статьи 5.1</w:t>
        </w:r>
      </w:hyperlink>
      <w:r w:rsidRPr="00454F25">
        <w:rPr>
          <w:rFonts w:ascii="Times New Roman" w:eastAsiaTheme="minorEastAsia" w:hAnsi="Times New Roman" w:cs="Times New Roman"/>
          <w:sz w:val="28"/>
          <w:szCs w:val="28"/>
          <w:lang w:eastAsia="ru-RU"/>
        </w:rPr>
        <w:t xml:space="preserve"> Градостроительного кодекса Российской Федерации.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FF0281">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.10. Подготовка схемы границы прилегающей территории.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Подготовка схемы границы прилегающей территории осуществляется органом местного самоуправления или по его заказу кадастровым инженером и финансируется за счет средств местного бюджета.</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Подготовка схемы границы прилегающей территории осуществляется в форме документа, в том числе электронного, с использованием </w:t>
      </w:r>
      <w:r w:rsidRPr="00454F25">
        <w:rPr>
          <w:rFonts w:ascii="Times New Roman" w:eastAsiaTheme="minorEastAsia" w:hAnsi="Times New Roman" w:cs="Times New Roman"/>
          <w:sz w:val="28"/>
          <w:szCs w:val="28"/>
          <w:lang w:eastAsia="ru-RU"/>
        </w:rPr>
        <w:lastRenderedPageBreak/>
        <w:t xml:space="preserve">технологических и программных средств. Схемы границ нескольких прилегающих территорий или всех прилегающих территорий на территории </w:t>
      </w:r>
      <w:r w:rsidR="00F25E78">
        <w:rPr>
          <w:rFonts w:ascii="Times New Roman" w:eastAsiaTheme="minorEastAsia" w:hAnsi="Times New Roman" w:cs="Times New Roman"/>
          <w:sz w:val="28"/>
          <w:szCs w:val="28"/>
          <w:lang w:eastAsia="ru-RU"/>
        </w:rPr>
        <w:t>Незамаевского</w:t>
      </w:r>
      <w:r w:rsidRPr="00454F25">
        <w:rPr>
          <w:rFonts w:ascii="Times New Roman" w:eastAsiaTheme="minorEastAsia" w:hAnsi="Times New Roman" w:cs="Times New Roman"/>
          <w:sz w:val="28"/>
          <w:szCs w:val="28"/>
          <w:lang w:eastAsia="ru-RU"/>
        </w:rPr>
        <w:t xml:space="preserve"> сельского поселения могут быть подготовлены в форме одного документа, в том числе электронного.</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В случае подготовки схемы границы прилегающей территории кадастровым инженером электронный документ подписывается усиленной квалифицированной электронной подписью кадастрового инженера, подготовившего такую схему.</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Установление и изменение границы прилегающей территории закрепляются решением Совета </w:t>
      </w:r>
      <w:r w:rsidR="00F25E78">
        <w:rPr>
          <w:rFonts w:ascii="Times New Roman" w:eastAsiaTheme="minorEastAsia" w:hAnsi="Times New Roman" w:cs="Times New Roman"/>
          <w:sz w:val="28"/>
          <w:szCs w:val="28"/>
          <w:lang w:eastAsia="ru-RU"/>
        </w:rPr>
        <w:t>Незамаевского</w:t>
      </w:r>
      <w:r w:rsidRPr="00454F25">
        <w:rPr>
          <w:rFonts w:ascii="Times New Roman" w:eastAsiaTheme="minorEastAsia" w:hAnsi="Times New Roman" w:cs="Times New Roman"/>
          <w:sz w:val="28"/>
          <w:szCs w:val="28"/>
          <w:lang w:eastAsia="ru-RU"/>
        </w:rPr>
        <w:t xml:space="preserve"> сельского поселения об утверждении схемы границ прилегающих территорий в составе правил благоустройства в соответствии с требованиями статьи 45.1 Федерального закона "Об общих принципах организации местного самоуправления в Российской Федерации" и </w:t>
      </w:r>
      <w:hyperlink r:id="rId11" w:history="1">
        <w:r w:rsidRPr="00454F25">
          <w:rPr>
            <w:rStyle w:val="ac"/>
            <w:rFonts w:ascii="Times New Roman" w:eastAsiaTheme="minorEastAsia" w:hAnsi="Times New Roman"/>
            <w:sz w:val="28"/>
            <w:szCs w:val="28"/>
            <w:lang w:eastAsia="ru-RU"/>
          </w:rPr>
          <w:t>статьи 5.1</w:t>
        </w:r>
      </w:hyperlink>
      <w:r w:rsidRPr="00454F25">
        <w:rPr>
          <w:rFonts w:ascii="Times New Roman" w:eastAsiaTheme="minorEastAsia" w:hAnsi="Times New Roman" w:cs="Times New Roman"/>
          <w:sz w:val="28"/>
          <w:szCs w:val="28"/>
          <w:lang w:eastAsia="ru-RU"/>
        </w:rPr>
        <w:t xml:space="preserve"> Градостроительного кодекса Российской Федерации.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в информационно-телекоммуникационной сети "Интернет" на официальном сайте </w:t>
      </w:r>
      <w:r w:rsidR="00F25E78">
        <w:rPr>
          <w:rFonts w:ascii="Times New Roman" w:eastAsiaTheme="minorEastAsia" w:hAnsi="Times New Roman" w:cs="Times New Roman"/>
          <w:sz w:val="28"/>
          <w:szCs w:val="28"/>
          <w:lang w:eastAsia="ru-RU"/>
        </w:rPr>
        <w:t>Незамаевского</w:t>
      </w:r>
      <w:r w:rsidRPr="00454F25">
        <w:rPr>
          <w:rFonts w:ascii="Times New Roman" w:eastAsiaTheme="minorEastAsia" w:hAnsi="Times New Roman" w:cs="Times New Roman"/>
          <w:sz w:val="28"/>
          <w:szCs w:val="28"/>
          <w:lang w:eastAsia="ru-RU"/>
        </w:rPr>
        <w:t xml:space="preserve"> сельского поселения, а также размещаются в государственной информационной системе жилищно-коммунального хозяйства не позднее одного месяца со дня их утверждения.</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F25E78">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.11. Работы по благоустройству и содержанию.</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Работы по благоустройству и содержанию осуществляют:</w:t>
      </w:r>
    </w:p>
    <w:p w:rsidR="00566118" w:rsidRPr="00454F25" w:rsidRDefault="00F25E7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21.11.1.</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а прилегающих территориях многоквартирных домов - организации, обслуживающие жилищный фонд, если собственниками заключен договор на управление/эксплуатацию многоквартирным домом. При отсутствии такого договора - собственники помещений в многоквартирном доме.</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roofErr w:type="gramStart"/>
      <w:r w:rsidRPr="00454F25">
        <w:rPr>
          <w:rFonts w:ascii="Times New Roman" w:eastAsiaTheme="minorEastAsia" w:hAnsi="Times New Roman" w:cs="Times New Roman"/>
          <w:sz w:val="28"/>
          <w:szCs w:val="28"/>
          <w:lang w:eastAsia="ru-RU"/>
        </w:rPr>
        <w:t>В зависимости от вида выполняемых собственниками нежилого помещения самостоятельно за свой счет дополнительных работ по благоустройству территорий, прилегающих к многоквартирным домам, в том числе и на территории, непосредственно примыкающей к принадлежащему им нежилому помещению, перечень, объемы, иные критерии и порядок выполнения работ (благоустройство входной группы в нежилое помещение, установка МАФ, проведение работ на земельном участке, входящем в состав общего имущества</w:t>
      </w:r>
      <w:proofErr w:type="gramEnd"/>
      <w:r w:rsidRPr="00454F25">
        <w:rPr>
          <w:rFonts w:ascii="Times New Roman" w:eastAsiaTheme="minorEastAsia" w:hAnsi="Times New Roman" w:cs="Times New Roman"/>
          <w:sz w:val="28"/>
          <w:szCs w:val="28"/>
          <w:lang w:eastAsia="ru-RU"/>
        </w:rPr>
        <w:t xml:space="preserve"> многоквартирных домов, и другие работы) согласовываются в установленном законодательством порядке;</w:t>
      </w:r>
    </w:p>
    <w:p w:rsidR="00566118" w:rsidRPr="00454F25" w:rsidRDefault="00F25E7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21.11.2.</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а земельных участках, находящихся в собственности, постоянном (бессрочном) и безвозмездном пользовании, аренде физических и юридических лиц, индивидуальных предпринимателей, и прилегающих к ним территориях - данные физические и юридические лица, индивидуальные предприниматели;</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21.11.3</w:t>
      </w:r>
      <w:r w:rsidRPr="009D35D3">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Н</w:t>
      </w:r>
      <w:r w:rsidR="00566118" w:rsidRPr="00454F25">
        <w:rPr>
          <w:rFonts w:ascii="Times New Roman" w:eastAsiaTheme="minorEastAsia" w:hAnsi="Times New Roman" w:cs="Times New Roman"/>
          <w:sz w:val="28"/>
          <w:szCs w:val="28"/>
          <w:lang w:eastAsia="ru-RU"/>
        </w:rPr>
        <w:t>а участках индивидуальной застройки, принадлежащих физическим лицам, и прилегающих к ним территориях - собственники и (или) пользователи индивидуальных жилых домов;</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D35D3">
        <w:rPr>
          <w:rFonts w:ascii="Times New Roman" w:eastAsiaTheme="minorEastAsia" w:hAnsi="Times New Roman" w:cs="Times New Roman"/>
          <w:sz w:val="28"/>
          <w:szCs w:val="28"/>
          <w:lang w:eastAsia="ru-RU"/>
        </w:rPr>
        <w:t>21.11.</w:t>
      </w:r>
      <w:r>
        <w:rPr>
          <w:rFonts w:ascii="Times New Roman" w:eastAsiaTheme="minorEastAsia" w:hAnsi="Times New Roman" w:cs="Times New Roman"/>
          <w:sz w:val="28"/>
          <w:szCs w:val="28"/>
          <w:lang w:eastAsia="ru-RU"/>
        </w:rPr>
        <w:t>4</w:t>
      </w:r>
      <w:r w:rsidRPr="009D35D3">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На</w:t>
      </w:r>
      <w:r w:rsidR="00566118" w:rsidRPr="00454F25">
        <w:rPr>
          <w:rFonts w:ascii="Times New Roman" w:eastAsiaTheme="minorEastAsia" w:hAnsi="Times New Roman" w:cs="Times New Roman"/>
          <w:sz w:val="28"/>
          <w:szCs w:val="28"/>
          <w:lang w:eastAsia="ru-RU"/>
        </w:rPr>
        <w:t xml:space="preserve"> территориях, отведенных под проектирование и застройку (до </w:t>
      </w:r>
      <w:r w:rsidR="00566118" w:rsidRPr="00454F25">
        <w:rPr>
          <w:rFonts w:ascii="Times New Roman" w:eastAsiaTheme="minorEastAsia" w:hAnsi="Times New Roman" w:cs="Times New Roman"/>
          <w:sz w:val="28"/>
          <w:szCs w:val="28"/>
          <w:lang w:eastAsia="ru-RU"/>
        </w:rPr>
        <w:lastRenderedPageBreak/>
        <w:t>начала работ), и прилегающих к ним территориях - юридические и физические лица, с момента оформления распоряжения о предоставлении земельного участка для строительства (за исключением участков, где расположены жилые дома, планируемые под снос);</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D35D3">
        <w:rPr>
          <w:rFonts w:ascii="Times New Roman" w:eastAsiaTheme="minorEastAsia" w:hAnsi="Times New Roman" w:cs="Times New Roman"/>
          <w:sz w:val="28"/>
          <w:szCs w:val="28"/>
          <w:lang w:eastAsia="ru-RU"/>
        </w:rPr>
        <w:t>21.11.</w:t>
      </w:r>
      <w:r>
        <w:rPr>
          <w:rFonts w:ascii="Times New Roman" w:eastAsiaTheme="minorEastAsia" w:hAnsi="Times New Roman" w:cs="Times New Roman"/>
          <w:sz w:val="28"/>
          <w:szCs w:val="28"/>
          <w:lang w:eastAsia="ru-RU"/>
        </w:rPr>
        <w:t>5</w:t>
      </w:r>
      <w:r w:rsidRPr="009D35D3">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 xml:space="preserve">а неиспользуемых и </w:t>
      </w:r>
      <w:proofErr w:type="spellStart"/>
      <w:r w:rsidR="00566118" w:rsidRPr="00454F25">
        <w:rPr>
          <w:rFonts w:ascii="Times New Roman" w:eastAsiaTheme="minorEastAsia" w:hAnsi="Times New Roman" w:cs="Times New Roman"/>
          <w:sz w:val="28"/>
          <w:szCs w:val="28"/>
          <w:lang w:eastAsia="ru-RU"/>
        </w:rPr>
        <w:t>неосваиваемых</w:t>
      </w:r>
      <w:proofErr w:type="spellEnd"/>
      <w:r w:rsidR="00566118" w:rsidRPr="00454F25">
        <w:rPr>
          <w:rFonts w:ascii="Times New Roman" w:eastAsiaTheme="minorEastAsia" w:hAnsi="Times New Roman" w:cs="Times New Roman"/>
          <w:sz w:val="28"/>
          <w:szCs w:val="28"/>
          <w:lang w:eastAsia="ru-RU"/>
        </w:rPr>
        <w:t xml:space="preserve"> длительное время территориях - администрация </w:t>
      </w:r>
      <w:r w:rsidR="00454F25">
        <w:rPr>
          <w:rFonts w:ascii="Times New Roman" w:eastAsiaTheme="minorEastAsia" w:hAnsi="Times New Roman" w:cs="Times New Roman"/>
          <w:sz w:val="28"/>
          <w:szCs w:val="28"/>
          <w:lang w:eastAsia="ru-RU"/>
        </w:rPr>
        <w:t>Незамаевского сельско</w:t>
      </w:r>
      <w:r>
        <w:rPr>
          <w:rFonts w:ascii="Times New Roman" w:eastAsiaTheme="minorEastAsia" w:hAnsi="Times New Roman" w:cs="Times New Roman"/>
          <w:sz w:val="28"/>
          <w:szCs w:val="28"/>
          <w:lang w:eastAsia="ru-RU"/>
        </w:rPr>
        <w:t>го поселения Павловского района</w:t>
      </w:r>
      <w:r w:rsidR="00566118" w:rsidRPr="00454F25">
        <w:rPr>
          <w:rFonts w:ascii="Times New Roman" w:eastAsiaTheme="minorEastAsia" w:hAnsi="Times New Roman" w:cs="Times New Roman"/>
          <w:sz w:val="28"/>
          <w:szCs w:val="28"/>
          <w:lang w:eastAsia="ru-RU"/>
        </w:rPr>
        <w:t>;</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21.11.6</w:t>
      </w:r>
      <w:r w:rsidRPr="009D35D3">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21.11.7</w:t>
      </w:r>
      <w:r w:rsidRPr="009D35D3">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Н</w:t>
      </w:r>
      <w:r w:rsidR="00566118" w:rsidRPr="00454F25">
        <w:rPr>
          <w:rFonts w:ascii="Times New Roman" w:eastAsiaTheme="minorEastAsia" w:hAnsi="Times New Roman" w:cs="Times New Roman"/>
          <w:sz w:val="28"/>
          <w:szCs w:val="28"/>
          <w:lang w:eastAsia="ru-RU"/>
        </w:rPr>
        <w:t>а территориях, прилегающих к временным нестационарным объектам, - собственники (пользователи) данных объектов;</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D35D3">
        <w:rPr>
          <w:rFonts w:ascii="Times New Roman" w:eastAsiaTheme="minorEastAsia" w:hAnsi="Times New Roman" w:cs="Times New Roman"/>
          <w:sz w:val="28"/>
          <w:szCs w:val="28"/>
          <w:lang w:eastAsia="ru-RU"/>
        </w:rPr>
        <w:t>21.11.</w:t>
      </w:r>
      <w:r>
        <w:rPr>
          <w:rFonts w:ascii="Times New Roman" w:eastAsiaTheme="minorEastAsia" w:hAnsi="Times New Roman" w:cs="Times New Roman"/>
          <w:sz w:val="28"/>
          <w:szCs w:val="28"/>
          <w:lang w:eastAsia="ru-RU"/>
        </w:rPr>
        <w:t>8</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участках теплотрасс, воздушных линий электропередачи, газопроводов и других инженерных коммуникаций - пользователи, а в случае их отсутствия - собственники;</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21.11.9</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территориях гаражно-строительных кооперативов - соответствующие кооперативы;</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21.11.10</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территориях садоводческих объединений граждан - соответствующие объединения;</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D35D3">
        <w:rPr>
          <w:rFonts w:ascii="Times New Roman" w:eastAsiaTheme="minorEastAsia" w:hAnsi="Times New Roman" w:cs="Times New Roman"/>
          <w:sz w:val="28"/>
          <w:szCs w:val="28"/>
          <w:lang w:eastAsia="ru-RU"/>
        </w:rPr>
        <w:t>21.11.</w:t>
      </w:r>
      <w:r>
        <w:rPr>
          <w:rFonts w:ascii="Times New Roman" w:eastAsiaTheme="minorEastAsia" w:hAnsi="Times New Roman" w:cs="Times New Roman"/>
          <w:sz w:val="28"/>
          <w:szCs w:val="28"/>
          <w:lang w:eastAsia="ru-RU"/>
        </w:rPr>
        <w:t>11</w:t>
      </w:r>
      <w:r w:rsidRPr="009D35D3">
        <w:rPr>
          <w:rFonts w:ascii="Times New Roman" w:eastAsiaTheme="minorEastAsia" w:hAnsi="Times New Roman" w:cs="Times New Roman"/>
          <w:sz w:val="28"/>
          <w:szCs w:val="28"/>
          <w:lang w:eastAsia="ru-RU"/>
        </w:rPr>
        <w:t>. На</w:t>
      </w:r>
      <w:r>
        <w:rPr>
          <w:rFonts w:ascii="Times New Roman" w:eastAsiaTheme="minorEastAsia" w:hAnsi="Times New Roman" w:cs="Times New Roman"/>
          <w:sz w:val="28"/>
          <w:szCs w:val="28"/>
          <w:lang w:eastAsia="ru-RU"/>
        </w:rPr>
        <w:t> </w:t>
      </w:r>
      <w:r w:rsidR="00566118" w:rsidRPr="00454F25">
        <w:rPr>
          <w:rFonts w:ascii="Times New Roman" w:eastAsiaTheme="minorEastAsia" w:hAnsi="Times New Roman" w:cs="Times New Roman"/>
          <w:sz w:val="28"/>
          <w:szCs w:val="28"/>
          <w:lang w:eastAsia="ru-RU"/>
        </w:rPr>
        <w:t xml:space="preserve"> тротуарах:</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21.11.11.1. П</w:t>
      </w:r>
      <w:r w:rsidR="00566118" w:rsidRPr="00454F25">
        <w:rPr>
          <w:rFonts w:ascii="Times New Roman" w:eastAsiaTheme="minorEastAsia" w:hAnsi="Times New Roman" w:cs="Times New Roman"/>
          <w:sz w:val="28"/>
          <w:szCs w:val="28"/>
          <w:lang w:eastAsia="ru-RU"/>
        </w:rPr>
        <w:t>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организации, отвечающие за уборку и содержание проезжей части;</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21.11.11.2</w:t>
      </w:r>
      <w:r w:rsidRPr="009D35D3">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управление/эксплуатацию многоквартирными домами, либо собственники помещений в многоквартирных домах;</w:t>
      </w:r>
      <w:proofErr w:type="gramEnd"/>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21.11.11.3</w:t>
      </w:r>
      <w:r w:rsidRPr="009D35D3">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находящихся на мостах, путепроводах, эстакадах, а также технических тротуарах, примыкающих к инженерным сооружениям и лестничным сходам, - организации, в собственности (пользовании) которых находятся данные инженерные сооружения, либо организации, эксплуатирующие их;</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21.12.</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 xml:space="preserve">а проезжей части по всей ширине дорог, площадей, набережных, мостов, путепроводов, эстакад, улиц и проездов улично-дорожной сети, включая </w:t>
      </w:r>
      <w:proofErr w:type="spellStart"/>
      <w:r w:rsidR="00566118" w:rsidRPr="00454F25">
        <w:rPr>
          <w:rFonts w:ascii="Times New Roman" w:eastAsiaTheme="minorEastAsia" w:hAnsi="Times New Roman" w:cs="Times New Roman"/>
          <w:sz w:val="28"/>
          <w:szCs w:val="28"/>
          <w:lang w:eastAsia="ru-RU"/>
        </w:rPr>
        <w:t>прилотковую</w:t>
      </w:r>
      <w:proofErr w:type="spellEnd"/>
      <w:r w:rsidR="00566118" w:rsidRPr="00454F25">
        <w:rPr>
          <w:rFonts w:ascii="Times New Roman" w:eastAsiaTheme="minorEastAsia" w:hAnsi="Times New Roman" w:cs="Times New Roman"/>
          <w:sz w:val="28"/>
          <w:szCs w:val="28"/>
          <w:lang w:eastAsia="ru-RU"/>
        </w:rPr>
        <w:t xml:space="preserve"> зону, - организации, отвечающие за уборку и содержание проезжей части;</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21.13. Н</w:t>
      </w:r>
      <w:r w:rsidR="00566118" w:rsidRPr="00454F25">
        <w:rPr>
          <w:rFonts w:ascii="Times New Roman" w:eastAsiaTheme="minorEastAsia" w:hAnsi="Times New Roman" w:cs="Times New Roman"/>
          <w:sz w:val="28"/>
          <w:szCs w:val="28"/>
          <w:lang w:eastAsia="ru-RU"/>
        </w:rPr>
        <w:t xml:space="preserve">а территориях парковок автотранспорта - физические и юридические лица, индивидуальные предприниматели,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w:t>
      </w:r>
      <w:r w:rsidR="00566118" w:rsidRPr="00454F25">
        <w:rPr>
          <w:rFonts w:ascii="Times New Roman" w:eastAsiaTheme="minorEastAsia" w:hAnsi="Times New Roman" w:cs="Times New Roman"/>
          <w:sz w:val="28"/>
          <w:szCs w:val="28"/>
          <w:lang w:eastAsia="ru-RU"/>
        </w:rPr>
        <w:lastRenderedPageBreak/>
        <w:t>части.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21.14. Н</w:t>
      </w:r>
      <w:r w:rsidR="00566118" w:rsidRPr="00454F25">
        <w:rPr>
          <w:rFonts w:ascii="Times New Roman" w:eastAsiaTheme="minorEastAsia" w:hAnsi="Times New Roman" w:cs="Times New Roman"/>
          <w:sz w:val="28"/>
          <w:szCs w:val="28"/>
          <w:lang w:eastAsia="ru-RU"/>
        </w:rPr>
        <w:t>а объектах озеленения (газонные части разделительных полос, ограждений проезжей части, тротуаров и другие элементы озеленения, парки, скверы, бульвары, газоны), в том числе расположенных на них тротуарах, пешеходных зонах, лестничных сходах - организации, в эксплуатации которых находятся данные объекты озеленения;</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21.15.</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а газонной части и тротуарах, расположенных вдоль многоквартирных домов, - на организации, осуществляющие управление/эксплуатацию многоквартирными домами, в пределах границ прилегающей территории;</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21.16</w:t>
      </w:r>
      <w:r w:rsidR="006E44E9">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а объектах благоустройства остановочных площадок общественного транспорта, имеющих торгово-остановочные комплексы (далее - ТОК) и (или) места для рекламных конструкций - пользователи (собственники) ТОК и рекламных конструкций;</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21.17. Н</w:t>
      </w:r>
      <w:r w:rsidR="00566118" w:rsidRPr="00454F25">
        <w:rPr>
          <w:rFonts w:ascii="Times New Roman" w:eastAsiaTheme="minorEastAsia" w:hAnsi="Times New Roman" w:cs="Times New Roman"/>
          <w:sz w:val="28"/>
          <w:szCs w:val="28"/>
          <w:lang w:eastAsia="ru-RU"/>
        </w:rPr>
        <w:t>а пересечениях железнодорожных переездов с проезжей частью дорог - организации, эксплуатирующие железнодорожные переезды;</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D35D3">
        <w:rPr>
          <w:rFonts w:ascii="Times New Roman" w:eastAsiaTheme="minorEastAsia" w:hAnsi="Times New Roman" w:cs="Times New Roman"/>
          <w:sz w:val="28"/>
          <w:szCs w:val="28"/>
          <w:lang w:eastAsia="ru-RU"/>
        </w:rPr>
        <w:t>21.1</w:t>
      </w:r>
      <w:r>
        <w:rPr>
          <w:rFonts w:ascii="Times New Roman" w:eastAsiaTheme="minorEastAsia" w:hAnsi="Times New Roman" w:cs="Times New Roman"/>
          <w:sz w:val="28"/>
          <w:szCs w:val="28"/>
          <w:lang w:eastAsia="ru-RU"/>
        </w:rPr>
        <w:t>8</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прилегающих территориях, въездах и выездах с АЗС, АЗГС - пользователи (собственники) указанных объектов;</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21.19</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территориях вокруг опор установок наружного освещения (далее - УНО) и контактной сети, расположенных на тротуарах, - организации, отвечающие за уборку данной территории;</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21.20</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пользователи (собственники) объектов;</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21.21</w:t>
      </w:r>
      <w:r w:rsidRPr="009D35D3">
        <w:rPr>
          <w:rFonts w:ascii="Times New Roman" w:eastAsiaTheme="minorEastAsia" w:hAnsi="Times New Roman" w:cs="Times New Roman"/>
          <w:sz w:val="28"/>
          <w:szCs w:val="28"/>
          <w:lang w:eastAsia="ru-RU"/>
        </w:rPr>
        <w:t xml:space="preserve">. </w:t>
      </w:r>
      <w:proofErr w:type="gramStart"/>
      <w:r w:rsidRPr="009D35D3">
        <w:rPr>
          <w:rFonts w:ascii="Times New Roman" w:eastAsiaTheme="minorEastAsia" w:hAnsi="Times New Roman" w:cs="Times New Roman"/>
          <w:sz w:val="28"/>
          <w:szCs w:val="28"/>
          <w:lang w:eastAsia="ru-RU"/>
        </w:rPr>
        <w:t xml:space="preserve">На </w:t>
      </w:r>
      <w:r w:rsidR="00566118" w:rsidRPr="00454F25">
        <w:rPr>
          <w:rFonts w:ascii="Times New Roman" w:eastAsiaTheme="minorEastAsia" w:hAnsi="Times New Roman" w:cs="Times New Roman"/>
          <w:sz w:val="28"/>
          <w:szCs w:val="28"/>
          <w:lang w:eastAsia="ru-RU"/>
        </w:rPr>
        <w:t xml:space="preserve">территориях (внутризаводских, </w:t>
      </w:r>
      <w:proofErr w:type="spellStart"/>
      <w:r w:rsidR="00566118" w:rsidRPr="00454F25">
        <w:rPr>
          <w:rFonts w:ascii="Times New Roman" w:eastAsiaTheme="minorEastAsia" w:hAnsi="Times New Roman" w:cs="Times New Roman"/>
          <w:sz w:val="28"/>
          <w:szCs w:val="28"/>
          <w:lang w:eastAsia="ru-RU"/>
        </w:rPr>
        <w:t>внутридворовых</w:t>
      </w:r>
      <w:proofErr w:type="spellEnd"/>
      <w:r w:rsidR="00566118" w:rsidRPr="00454F25">
        <w:rPr>
          <w:rFonts w:ascii="Times New Roman" w:eastAsiaTheme="minorEastAsia" w:hAnsi="Times New Roman" w:cs="Times New Roman"/>
          <w:sz w:val="28"/>
          <w:szCs w:val="28"/>
          <w:lang w:eastAsia="ru-RU"/>
        </w:rPr>
        <w:t>) организаций, подъездов к ним - администрации организаций, являющихся собственниками (пользователями) объектов недвижимости, расположенных на указанных территориях;</w:t>
      </w:r>
      <w:proofErr w:type="gramEnd"/>
    </w:p>
    <w:p w:rsidR="00566118" w:rsidRPr="00454F25" w:rsidRDefault="009A6AAB"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21.22.  П</w:t>
      </w:r>
      <w:r w:rsidR="00566118" w:rsidRPr="00454F25">
        <w:rPr>
          <w:rFonts w:ascii="Times New Roman" w:eastAsiaTheme="minorEastAsia" w:hAnsi="Times New Roman" w:cs="Times New Roman"/>
          <w:sz w:val="28"/>
          <w:szCs w:val="28"/>
          <w:lang w:eastAsia="ru-RU"/>
        </w:rPr>
        <w:t>ешеходных мостиков, лестниц - специализированные организации, в ведении которых находятся данные объекты;</w:t>
      </w:r>
    </w:p>
    <w:p w:rsidR="00566118" w:rsidRPr="00454F25" w:rsidRDefault="009A6AAB"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21.23</w:t>
      </w:r>
      <w:r w:rsidRPr="009A6AAB">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территориях, прилегающих к водоемам, находящимся в собственности (пользовании), - собственники и пользователи объектов;</w:t>
      </w:r>
    </w:p>
    <w:p w:rsidR="00566118" w:rsidRPr="00454F25" w:rsidRDefault="009A6AAB"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21.24</w:t>
      </w:r>
      <w:r w:rsidRPr="009A6AAB">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 xml:space="preserve">территориях, не закрепленных за юридическими, физическими лицами и индивидуальными предпринимателями - </w:t>
      </w:r>
      <w:r w:rsidR="00454F25">
        <w:rPr>
          <w:rFonts w:ascii="Times New Roman" w:eastAsiaTheme="minorEastAsia" w:hAnsi="Times New Roman" w:cs="Times New Roman"/>
          <w:sz w:val="28"/>
          <w:szCs w:val="28"/>
          <w:lang w:eastAsia="ru-RU"/>
        </w:rPr>
        <w:t xml:space="preserve">Незамаевского сельского поселения Павловского района </w:t>
      </w:r>
      <w:r w:rsidR="00566118" w:rsidRPr="00454F25">
        <w:rPr>
          <w:rFonts w:ascii="Times New Roman" w:eastAsiaTheme="minorEastAsia" w:hAnsi="Times New Roman" w:cs="Times New Roman"/>
          <w:sz w:val="28"/>
          <w:szCs w:val="28"/>
          <w:lang w:eastAsia="ru-RU"/>
        </w:rPr>
        <w:t xml:space="preserve"> в соответствии с установленными полномочиями.</w:t>
      </w:r>
    </w:p>
    <w:p w:rsidR="00E5127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Владельцы объектов, в том числе временных объектов, обязаны принимать участие в благоустройстве, озеленении, обеспечении чистоты и порядка на территории </w:t>
      </w:r>
      <w:r w:rsidR="00454F25">
        <w:rPr>
          <w:rFonts w:ascii="Times New Roman" w:eastAsiaTheme="minorEastAsia" w:hAnsi="Times New Roman" w:cs="Times New Roman"/>
          <w:sz w:val="28"/>
          <w:szCs w:val="28"/>
          <w:lang w:eastAsia="ru-RU"/>
        </w:rPr>
        <w:t>Незамаевского сельско</w:t>
      </w:r>
      <w:r w:rsidR="009A6AAB">
        <w:rPr>
          <w:rFonts w:ascii="Times New Roman" w:eastAsiaTheme="minorEastAsia" w:hAnsi="Times New Roman" w:cs="Times New Roman"/>
          <w:sz w:val="28"/>
          <w:szCs w:val="28"/>
          <w:lang w:eastAsia="ru-RU"/>
        </w:rPr>
        <w:t>го поселения Павловского района</w:t>
      </w:r>
      <w:r w:rsidR="00E51278" w:rsidRPr="00454F25">
        <w:rPr>
          <w:rFonts w:ascii="Times New Roman" w:eastAsiaTheme="minorEastAsia" w:hAnsi="Times New Roman" w:cs="Times New Roman"/>
          <w:sz w:val="28"/>
          <w:szCs w:val="28"/>
          <w:lang w:eastAsia="ru-RU"/>
        </w:rPr>
        <w:t>.</w:t>
      </w:r>
    </w:p>
    <w:p w:rsidR="00E51278" w:rsidRDefault="00E51278" w:rsidP="007E4AE6">
      <w:pPr>
        <w:pStyle w:val="a3"/>
        <w:spacing w:before="0" w:beforeAutospacing="0" w:after="0" w:afterAutospacing="0"/>
        <w:ind w:firstLine="567"/>
        <w:jc w:val="center"/>
        <w:rPr>
          <w:color w:val="000000"/>
          <w:sz w:val="28"/>
          <w:szCs w:val="28"/>
        </w:rPr>
      </w:pPr>
    </w:p>
    <w:p w:rsidR="0060358D" w:rsidRPr="00AD2999" w:rsidRDefault="0060358D" w:rsidP="007E4AE6">
      <w:pPr>
        <w:pStyle w:val="a3"/>
        <w:spacing w:before="0" w:beforeAutospacing="0" w:after="0" w:afterAutospacing="0"/>
        <w:ind w:firstLine="567"/>
        <w:jc w:val="center"/>
        <w:rPr>
          <w:color w:val="000000"/>
          <w:sz w:val="28"/>
          <w:szCs w:val="28"/>
        </w:rPr>
      </w:pPr>
      <w:r w:rsidRPr="007E4AE6">
        <w:rPr>
          <w:color w:val="000000"/>
          <w:sz w:val="28"/>
          <w:szCs w:val="28"/>
        </w:rPr>
        <w:t xml:space="preserve">22. Праздничное оформление территории </w:t>
      </w:r>
      <w:r w:rsidR="00594F51" w:rsidRPr="007E4AE6">
        <w:rPr>
          <w:color w:val="000000"/>
          <w:sz w:val="28"/>
          <w:szCs w:val="28"/>
        </w:rPr>
        <w:t>Незамаевского сельского</w:t>
      </w:r>
      <w:r w:rsidR="00C07CA7" w:rsidRPr="007E4AE6">
        <w:rPr>
          <w:color w:val="000000"/>
          <w:sz w:val="28"/>
          <w:szCs w:val="28"/>
        </w:rPr>
        <w:t xml:space="preserve"> поселения</w:t>
      </w:r>
    </w:p>
    <w:p w:rsidR="0060358D" w:rsidRPr="00AD2999" w:rsidRDefault="007E4AE6" w:rsidP="00220199">
      <w:pPr>
        <w:pStyle w:val="a3"/>
        <w:spacing w:before="0" w:beforeAutospacing="0" w:after="0" w:afterAutospacing="0"/>
        <w:ind w:firstLine="567"/>
        <w:jc w:val="both"/>
        <w:rPr>
          <w:color w:val="000000"/>
          <w:sz w:val="28"/>
          <w:szCs w:val="28"/>
        </w:rPr>
      </w:pPr>
      <w:r>
        <w:rPr>
          <w:color w:val="000000"/>
          <w:sz w:val="28"/>
          <w:szCs w:val="28"/>
        </w:rPr>
        <w:t>22.1.</w:t>
      </w:r>
      <w:r w:rsidR="0060358D" w:rsidRPr="00AD2999">
        <w:rPr>
          <w:color w:val="000000"/>
          <w:sz w:val="28"/>
          <w:szCs w:val="28"/>
        </w:rPr>
        <w:t xml:space="preserve"> Праздничное и (или) тематическое оформление </w:t>
      </w:r>
      <w:r w:rsidR="000C1D94">
        <w:rPr>
          <w:color w:val="000000"/>
          <w:sz w:val="28"/>
          <w:szCs w:val="28"/>
        </w:rPr>
        <w:t xml:space="preserve">территории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рекомендуется осуществлять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22.2.</w:t>
      </w:r>
      <w:r w:rsidR="000C1D94">
        <w:rPr>
          <w:color w:val="000000"/>
          <w:sz w:val="28"/>
          <w:szCs w:val="28"/>
        </w:rPr>
        <w:t xml:space="preserve"> </w:t>
      </w:r>
      <w:r w:rsidRPr="00AD2999">
        <w:rPr>
          <w:color w:val="000000"/>
          <w:sz w:val="28"/>
          <w:szCs w:val="28"/>
        </w:rPr>
        <w:t>В перечень объектов праздничного оформления входят:</w:t>
      </w:r>
    </w:p>
    <w:p w:rsidR="0060358D" w:rsidRPr="00AD2999" w:rsidRDefault="009A6AAB" w:rsidP="00220199">
      <w:pPr>
        <w:pStyle w:val="a3"/>
        <w:spacing w:before="0" w:beforeAutospacing="0" w:after="0" w:afterAutospacing="0"/>
        <w:ind w:firstLine="567"/>
        <w:jc w:val="both"/>
        <w:rPr>
          <w:color w:val="000000"/>
          <w:sz w:val="28"/>
          <w:szCs w:val="28"/>
        </w:rPr>
      </w:pPr>
      <w:r>
        <w:rPr>
          <w:color w:val="000000"/>
          <w:sz w:val="28"/>
          <w:szCs w:val="28"/>
        </w:rPr>
        <w:t>22.2.1. П</w:t>
      </w:r>
      <w:r w:rsidR="0060358D" w:rsidRPr="00AD2999">
        <w:rPr>
          <w:color w:val="000000"/>
          <w:sz w:val="28"/>
          <w:szCs w:val="28"/>
        </w:rPr>
        <w:t>лощади, улицы;</w:t>
      </w:r>
    </w:p>
    <w:p w:rsidR="0060358D" w:rsidRPr="00AD2999" w:rsidRDefault="009A6AAB" w:rsidP="00220199">
      <w:pPr>
        <w:pStyle w:val="a3"/>
        <w:spacing w:before="0" w:beforeAutospacing="0" w:after="0" w:afterAutospacing="0"/>
        <w:ind w:firstLine="567"/>
        <w:jc w:val="both"/>
        <w:rPr>
          <w:color w:val="000000"/>
          <w:sz w:val="28"/>
          <w:szCs w:val="28"/>
        </w:rPr>
      </w:pPr>
      <w:r>
        <w:rPr>
          <w:color w:val="000000"/>
          <w:sz w:val="28"/>
          <w:szCs w:val="28"/>
        </w:rPr>
        <w:t>22.2.2</w:t>
      </w:r>
      <w:r w:rsidR="005D1885">
        <w:rPr>
          <w:color w:val="000000"/>
          <w:sz w:val="28"/>
          <w:szCs w:val="28"/>
        </w:rPr>
        <w:t xml:space="preserve"> М</w:t>
      </w:r>
      <w:r w:rsidR="0060358D" w:rsidRPr="00AD2999">
        <w:rPr>
          <w:color w:val="000000"/>
          <w:sz w:val="28"/>
          <w:szCs w:val="28"/>
        </w:rPr>
        <w:t>еста массовых гуляний, парки;</w:t>
      </w:r>
    </w:p>
    <w:p w:rsidR="0060358D" w:rsidRPr="00AD2999" w:rsidRDefault="005D1885" w:rsidP="00220199">
      <w:pPr>
        <w:pStyle w:val="a3"/>
        <w:spacing w:before="0" w:beforeAutospacing="0" w:after="0" w:afterAutospacing="0"/>
        <w:ind w:firstLine="567"/>
        <w:jc w:val="both"/>
        <w:rPr>
          <w:color w:val="000000"/>
          <w:sz w:val="28"/>
          <w:szCs w:val="28"/>
        </w:rPr>
      </w:pPr>
      <w:r>
        <w:rPr>
          <w:color w:val="000000"/>
          <w:sz w:val="28"/>
          <w:szCs w:val="28"/>
        </w:rPr>
        <w:t>22.2.3. Ф</w:t>
      </w:r>
      <w:r w:rsidR="0060358D" w:rsidRPr="00AD2999">
        <w:rPr>
          <w:color w:val="000000"/>
          <w:sz w:val="28"/>
          <w:szCs w:val="28"/>
        </w:rPr>
        <w:t>асады зданий;</w:t>
      </w:r>
    </w:p>
    <w:p w:rsidR="0060358D" w:rsidRPr="00AD2999" w:rsidRDefault="005D1885" w:rsidP="00220199">
      <w:pPr>
        <w:pStyle w:val="a3"/>
        <w:spacing w:before="0" w:beforeAutospacing="0" w:after="0" w:afterAutospacing="0"/>
        <w:ind w:firstLine="567"/>
        <w:jc w:val="both"/>
        <w:rPr>
          <w:color w:val="000000"/>
          <w:sz w:val="28"/>
          <w:szCs w:val="28"/>
        </w:rPr>
      </w:pPr>
      <w:r>
        <w:rPr>
          <w:color w:val="000000"/>
          <w:sz w:val="28"/>
          <w:szCs w:val="28"/>
        </w:rPr>
        <w:t>22.2.4. Ф</w:t>
      </w:r>
      <w:r w:rsidR="0060358D" w:rsidRPr="00AD2999">
        <w:rPr>
          <w:color w:val="000000"/>
          <w:sz w:val="28"/>
          <w:szCs w:val="28"/>
        </w:rPr>
        <w:t>асады и витрины объектов потребительского рынка и услуг, промышленных предприятий,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60358D" w:rsidRPr="00AD2999" w:rsidRDefault="006E44E9" w:rsidP="00220199">
      <w:pPr>
        <w:pStyle w:val="a3"/>
        <w:spacing w:before="0" w:beforeAutospacing="0" w:after="0" w:afterAutospacing="0"/>
        <w:ind w:firstLine="567"/>
        <w:jc w:val="both"/>
        <w:rPr>
          <w:color w:val="000000"/>
          <w:sz w:val="28"/>
          <w:szCs w:val="28"/>
        </w:rPr>
      </w:pPr>
      <w:r>
        <w:rPr>
          <w:color w:val="000000"/>
          <w:sz w:val="28"/>
          <w:szCs w:val="28"/>
        </w:rPr>
        <w:t>22.2.5. О</w:t>
      </w:r>
      <w:r w:rsidR="0060358D" w:rsidRPr="00AD2999">
        <w:rPr>
          <w:color w:val="000000"/>
          <w:sz w:val="28"/>
          <w:szCs w:val="28"/>
        </w:rPr>
        <w:t>бщественный пассажирский транспорт, территории и фасады зданий, строений и сооружений транспортной инфраструктуры.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22.3.</w:t>
      </w:r>
      <w:r w:rsidR="000C1D94">
        <w:rPr>
          <w:color w:val="000000"/>
          <w:sz w:val="28"/>
          <w:szCs w:val="28"/>
        </w:rPr>
        <w:t xml:space="preserve"> </w:t>
      </w:r>
      <w:r w:rsidRPr="00AD2999">
        <w:rPr>
          <w:color w:val="000000"/>
          <w:sz w:val="28"/>
          <w:szCs w:val="28"/>
        </w:rPr>
        <w:t>К элементам праздничного оформления относятся:</w:t>
      </w:r>
    </w:p>
    <w:p w:rsidR="0060358D" w:rsidRPr="00AD2999" w:rsidRDefault="006E44E9" w:rsidP="00220199">
      <w:pPr>
        <w:pStyle w:val="a3"/>
        <w:spacing w:before="0" w:beforeAutospacing="0" w:after="0" w:afterAutospacing="0"/>
        <w:ind w:firstLine="567"/>
        <w:jc w:val="both"/>
        <w:rPr>
          <w:color w:val="000000"/>
          <w:sz w:val="28"/>
          <w:szCs w:val="28"/>
        </w:rPr>
      </w:pPr>
      <w:r>
        <w:rPr>
          <w:color w:val="000000"/>
          <w:sz w:val="28"/>
          <w:szCs w:val="28"/>
        </w:rPr>
        <w:t>22.3.1.</w:t>
      </w:r>
      <w:r w:rsidR="0060358D" w:rsidRPr="00AD2999">
        <w:rPr>
          <w:color w:val="000000"/>
          <w:sz w:val="28"/>
          <w:szCs w:val="28"/>
        </w:rPr>
        <w:t xml:space="preserve"> </w:t>
      </w:r>
      <w:r>
        <w:rPr>
          <w:color w:val="000000"/>
          <w:sz w:val="28"/>
          <w:szCs w:val="28"/>
        </w:rPr>
        <w:t>Т</w:t>
      </w:r>
      <w:r w:rsidR="0060358D" w:rsidRPr="00AD2999">
        <w:rPr>
          <w:color w:val="000000"/>
          <w:sz w:val="28"/>
          <w:szCs w:val="28"/>
        </w:rPr>
        <w:t>екстильные или нетканые изделия, в том числе с нанесенными на их поверхности графическими изображениями;</w:t>
      </w:r>
    </w:p>
    <w:p w:rsidR="0060358D" w:rsidRPr="00AD2999" w:rsidRDefault="006E44E9" w:rsidP="00220199">
      <w:pPr>
        <w:pStyle w:val="a3"/>
        <w:spacing w:before="0" w:beforeAutospacing="0" w:after="0" w:afterAutospacing="0"/>
        <w:ind w:firstLine="567"/>
        <w:jc w:val="both"/>
        <w:rPr>
          <w:color w:val="000000"/>
          <w:sz w:val="28"/>
          <w:szCs w:val="28"/>
        </w:rPr>
      </w:pPr>
      <w:r>
        <w:rPr>
          <w:color w:val="000000"/>
          <w:sz w:val="28"/>
          <w:szCs w:val="28"/>
        </w:rPr>
        <w:t>22.3.2.</w:t>
      </w:r>
      <w:r w:rsidR="000C1D94">
        <w:rPr>
          <w:color w:val="000000"/>
          <w:sz w:val="28"/>
          <w:szCs w:val="28"/>
        </w:rPr>
        <w:t xml:space="preserve"> </w:t>
      </w:r>
      <w:r>
        <w:rPr>
          <w:color w:val="000000"/>
          <w:sz w:val="28"/>
          <w:szCs w:val="28"/>
        </w:rPr>
        <w:t>О</w:t>
      </w:r>
      <w:r w:rsidR="0060358D" w:rsidRPr="00AD2999">
        <w:rPr>
          <w:color w:val="000000"/>
          <w:sz w:val="28"/>
          <w:szCs w:val="28"/>
        </w:rPr>
        <w:t>бъемно-декоративные сооружения, имеющие несущую конструкцию и внешнее оформление, соответствующее тематике мероприятия;</w:t>
      </w:r>
    </w:p>
    <w:p w:rsidR="0060358D" w:rsidRPr="00AD2999" w:rsidRDefault="006E44E9" w:rsidP="00220199">
      <w:pPr>
        <w:pStyle w:val="a3"/>
        <w:spacing w:before="0" w:beforeAutospacing="0" w:after="0" w:afterAutospacing="0"/>
        <w:ind w:firstLine="567"/>
        <w:jc w:val="both"/>
        <w:rPr>
          <w:color w:val="000000"/>
          <w:sz w:val="28"/>
          <w:szCs w:val="28"/>
        </w:rPr>
      </w:pPr>
      <w:r>
        <w:rPr>
          <w:color w:val="000000"/>
          <w:sz w:val="28"/>
          <w:szCs w:val="28"/>
        </w:rPr>
        <w:t>22.3.3. М</w:t>
      </w:r>
      <w:r w:rsidR="0060358D" w:rsidRPr="00AD2999">
        <w:rPr>
          <w:color w:val="000000"/>
          <w:sz w:val="28"/>
          <w:szCs w:val="28"/>
        </w:rPr>
        <w:t>ультимедийное и проекционное оборудование, предназначенное для трансляции текстовой, звуковой, графической и видеоинформации;</w:t>
      </w:r>
    </w:p>
    <w:p w:rsidR="0060358D" w:rsidRPr="00AD2999" w:rsidRDefault="006E44E9" w:rsidP="00220199">
      <w:pPr>
        <w:pStyle w:val="a3"/>
        <w:spacing w:before="0" w:beforeAutospacing="0" w:after="0" w:afterAutospacing="0"/>
        <w:ind w:firstLine="567"/>
        <w:jc w:val="both"/>
        <w:rPr>
          <w:color w:val="000000"/>
          <w:sz w:val="28"/>
          <w:szCs w:val="28"/>
        </w:rPr>
      </w:pPr>
      <w:r>
        <w:rPr>
          <w:color w:val="000000"/>
          <w:sz w:val="28"/>
          <w:szCs w:val="28"/>
        </w:rPr>
        <w:t>22.3.4.</w:t>
      </w:r>
      <w:r w:rsidR="0060358D" w:rsidRPr="00AD2999">
        <w:rPr>
          <w:color w:val="000000"/>
          <w:sz w:val="28"/>
          <w:szCs w:val="28"/>
        </w:rPr>
        <w:t xml:space="preserve"> </w:t>
      </w:r>
      <w:r>
        <w:rPr>
          <w:color w:val="000000"/>
          <w:sz w:val="28"/>
          <w:szCs w:val="28"/>
        </w:rPr>
        <w:t>П</w:t>
      </w:r>
      <w:r w:rsidR="0060358D" w:rsidRPr="00AD2999">
        <w:rPr>
          <w:color w:val="000000"/>
          <w:sz w:val="28"/>
          <w:szCs w:val="28"/>
        </w:rPr>
        <w:t>раздничное освещение (иллюминация) улиц, площадей, фасадов зданий и сооружений, в том числе: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праздничная подсветка фасадов зданий; иллюминационные гирлянды и кронштейны;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подсветка зеленых насаждений;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праздничное и тематическое оформление пассажирского транспорта; государственные и муниципальные флаги, государственная и муниципальная символика;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декоративные флаги, флажки, стяги;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информационные и тематические материалы на рекламных конструкциях;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60358D" w:rsidRPr="00AD2999" w:rsidRDefault="000C1D94" w:rsidP="00220199">
      <w:pPr>
        <w:pStyle w:val="a3"/>
        <w:spacing w:before="0" w:beforeAutospacing="0" w:after="0" w:afterAutospacing="0"/>
        <w:ind w:firstLine="567"/>
        <w:jc w:val="both"/>
        <w:rPr>
          <w:color w:val="000000"/>
          <w:sz w:val="28"/>
          <w:szCs w:val="28"/>
        </w:rPr>
      </w:pPr>
      <w:r>
        <w:rPr>
          <w:color w:val="000000"/>
          <w:sz w:val="28"/>
          <w:szCs w:val="28"/>
        </w:rPr>
        <w:t xml:space="preserve">22.4. </w:t>
      </w:r>
      <w:r w:rsidR="0060358D" w:rsidRPr="00AD2999">
        <w:rPr>
          <w:color w:val="000000"/>
          <w:sz w:val="28"/>
          <w:szCs w:val="28"/>
        </w:rPr>
        <w:t xml:space="preserve">Для праздничного оформления муниципального образования рекомендуется выбирать элементы праздничного и (или) тематического оформления, соответствующие всем требованиям качества и безопасности, </w:t>
      </w:r>
      <w:r w:rsidR="0060358D" w:rsidRPr="00AD2999">
        <w:rPr>
          <w:color w:val="000000"/>
          <w:sz w:val="28"/>
          <w:szCs w:val="28"/>
        </w:rPr>
        <w:lastRenderedPageBreak/>
        <w:t>нормам и правилам, установленным в нормативной документации для соответствующего вида элемента.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22.5.</w:t>
      </w:r>
      <w:r w:rsidR="000C1D94">
        <w:rPr>
          <w:color w:val="000000"/>
          <w:sz w:val="28"/>
          <w:szCs w:val="28"/>
        </w:rPr>
        <w:t xml:space="preserve"> </w:t>
      </w:r>
      <w:r w:rsidRPr="00AD2999">
        <w:rPr>
          <w:color w:val="000000"/>
          <w:sz w:val="28"/>
          <w:szCs w:val="28"/>
        </w:rPr>
        <w:t>При проектировании и установке элементов праздничного и (или) тематического оформления рекомендуется обеспечивать сохранение средств регулирования дорожного движения, без ухудшения их видимости для всех участников дорожного движения.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22.6.</w:t>
      </w:r>
      <w:r w:rsidR="000C1D94">
        <w:rPr>
          <w:color w:val="000000"/>
          <w:sz w:val="28"/>
          <w:szCs w:val="28"/>
        </w:rPr>
        <w:t xml:space="preserve"> </w:t>
      </w:r>
      <w:r w:rsidRPr="00AD2999">
        <w:rPr>
          <w:color w:val="000000"/>
          <w:sz w:val="28"/>
          <w:szCs w:val="28"/>
        </w:rPr>
        <w:t>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22.7.</w:t>
      </w:r>
      <w:r w:rsidR="000C1D94">
        <w:rPr>
          <w:color w:val="000000"/>
          <w:sz w:val="28"/>
          <w:szCs w:val="28"/>
        </w:rPr>
        <w:t xml:space="preserve"> </w:t>
      </w:r>
      <w:r w:rsidRPr="00AD2999">
        <w:rPr>
          <w:color w:val="000000"/>
          <w:sz w:val="28"/>
          <w:szCs w:val="28"/>
        </w:rPr>
        <w:t>При проведении праздничных и иных массовых мероприятий необходимо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D514BE" w:rsidRPr="00AD2999" w:rsidRDefault="00D514BE" w:rsidP="00220199">
      <w:pPr>
        <w:pStyle w:val="a3"/>
        <w:spacing w:before="0" w:beforeAutospacing="0" w:after="0" w:afterAutospacing="0"/>
        <w:ind w:firstLine="567"/>
        <w:jc w:val="both"/>
        <w:rPr>
          <w:color w:val="000000"/>
          <w:sz w:val="28"/>
          <w:szCs w:val="28"/>
        </w:rPr>
      </w:pPr>
    </w:p>
    <w:p w:rsidR="0060358D" w:rsidRPr="00AD2999" w:rsidRDefault="0060358D" w:rsidP="007E4AE6">
      <w:pPr>
        <w:pStyle w:val="a3"/>
        <w:spacing w:before="0" w:beforeAutospacing="0" w:after="0" w:afterAutospacing="0"/>
        <w:ind w:firstLine="567"/>
        <w:jc w:val="center"/>
        <w:rPr>
          <w:color w:val="000000"/>
          <w:sz w:val="28"/>
          <w:szCs w:val="28"/>
        </w:rPr>
      </w:pPr>
      <w:r w:rsidRPr="00E32AB1">
        <w:rPr>
          <w:color w:val="000000"/>
          <w:sz w:val="28"/>
          <w:szCs w:val="28"/>
        </w:rPr>
        <w:t>23. Порядок участия граждан и организаций в реализации мероприятий по</w:t>
      </w:r>
      <w:r w:rsidRPr="00186074">
        <w:rPr>
          <w:color w:val="000000"/>
          <w:sz w:val="28"/>
          <w:szCs w:val="28"/>
        </w:rPr>
        <w:t xml:space="preserve"> благоустройству</w:t>
      </w:r>
      <w:r w:rsidRPr="007E4AE6">
        <w:rPr>
          <w:color w:val="000000"/>
          <w:sz w:val="28"/>
          <w:szCs w:val="28"/>
        </w:rPr>
        <w:t xml:space="preserve"> территории </w:t>
      </w:r>
      <w:r w:rsidR="00594F51" w:rsidRPr="007E4AE6">
        <w:rPr>
          <w:color w:val="000000"/>
          <w:sz w:val="28"/>
          <w:szCs w:val="28"/>
        </w:rPr>
        <w:t>Незамаевского сельского</w:t>
      </w:r>
      <w:r w:rsidR="00C07CA7" w:rsidRPr="007E4AE6">
        <w:rPr>
          <w:color w:val="000000"/>
          <w:sz w:val="28"/>
          <w:szCs w:val="28"/>
        </w:rPr>
        <w:t xml:space="preserve"> поселения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23.1.</w:t>
      </w:r>
      <w:r w:rsidR="000C1D94">
        <w:rPr>
          <w:color w:val="000000"/>
          <w:sz w:val="28"/>
          <w:szCs w:val="28"/>
        </w:rPr>
        <w:t xml:space="preserve"> </w:t>
      </w:r>
      <w:r w:rsidRPr="00AD2999">
        <w:rPr>
          <w:color w:val="000000"/>
          <w:sz w:val="28"/>
          <w:szCs w:val="28"/>
        </w:rPr>
        <w:t xml:space="preserve">Вовлечение граждан и организаций в реализацию мероприятий по благоустройству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(далее - вовлечение) необходимо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23.2.</w:t>
      </w:r>
      <w:r w:rsidR="000C1D94">
        <w:rPr>
          <w:color w:val="000000"/>
          <w:sz w:val="28"/>
          <w:szCs w:val="28"/>
        </w:rPr>
        <w:t xml:space="preserve"> </w:t>
      </w:r>
      <w:r w:rsidRPr="00AD2999">
        <w:rPr>
          <w:color w:val="000000"/>
          <w:sz w:val="28"/>
          <w:szCs w:val="28"/>
        </w:rPr>
        <w:t xml:space="preserve">Вовлечение граждан и организаций к участию в реализации мероприятий по благоустройству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возможно на всех этапах реализации проекта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23.3</w:t>
      </w:r>
      <w:r w:rsidR="000C1D94">
        <w:rPr>
          <w:color w:val="000000"/>
          <w:sz w:val="28"/>
          <w:szCs w:val="28"/>
        </w:rPr>
        <w:t xml:space="preserve">. </w:t>
      </w:r>
      <w:r w:rsidRPr="00AD2999">
        <w:rPr>
          <w:color w:val="000000"/>
          <w:sz w:val="28"/>
          <w:szCs w:val="28"/>
        </w:rPr>
        <w:t>Необходимо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рекомендуется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23.4.</w:t>
      </w:r>
      <w:r w:rsidR="000C1D94">
        <w:rPr>
          <w:color w:val="000000"/>
          <w:sz w:val="28"/>
          <w:szCs w:val="28"/>
        </w:rPr>
        <w:t xml:space="preserve"> </w:t>
      </w:r>
      <w:r w:rsidRPr="00AD2999">
        <w:rPr>
          <w:color w:val="000000"/>
          <w:sz w:val="28"/>
          <w:szCs w:val="28"/>
        </w:rPr>
        <w:t>Вовлечение граждан в обсуждение проекта развития территории необходимо обеспечивать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В целях систематизации процесса вовлечения форматы вовлечения рекомендуется объединять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w:t>
      </w:r>
      <w:proofErr w:type="gramStart"/>
      <w:r w:rsidRPr="00AD2999">
        <w:rPr>
          <w:color w:val="000000"/>
          <w:sz w:val="28"/>
          <w:szCs w:val="28"/>
        </w:rPr>
        <w:t>направленных</w:t>
      </w:r>
      <w:proofErr w:type="gramEnd"/>
      <w:r w:rsidRPr="00AD2999">
        <w:rPr>
          <w:color w:val="000000"/>
          <w:sz w:val="28"/>
          <w:szCs w:val="28"/>
        </w:rPr>
        <w:t xml:space="preserve"> в том числе на </w:t>
      </w:r>
      <w:r w:rsidRPr="00AD2999">
        <w:rPr>
          <w:color w:val="000000"/>
          <w:sz w:val="28"/>
          <w:szCs w:val="28"/>
        </w:rPr>
        <w:lastRenderedPageBreak/>
        <w:t>создание, реконструкцию, ремонт, благоустройство и эксплуатацию общественных и дворовых территорий (далее - уровни вовлечения).</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C935B0">
        <w:rPr>
          <w:color w:val="000000"/>
          <w:sz w:val="28"/>
          <w:szCs w:val="28"/>
        </w:rPr>
        <w:t>Уровни и форматы вовлечения, как в очной, так и в электронной форме, рекомендуемые к применению на различных этапах реализации мероприятий по благоустройству территории муниципального образования, приведены в Методических рекомендациях по вовлечению граждан, их объединений и иных лиц в решение вопросов развития городской среды, утвержденных приказом Минстроя России от 30 декабря 2020 г. № 913/пр.</w:t>
      </w:r>
      <w:proofErr w:type="gramEnd"/>
    </w:p>
    <w:p w:rsidR="0060358D" w:rsidRPr="00AD2999" w:rsidRDefault="0060358D" w:rsidP="00220199">
      <w:pPr>
        <w:pStyle w:val="a3"/>
        <w:spacing w:before="0" w:beforeAutospacing="0" w:after="0" w:afterAutospacing="0"/>
        <w:ind w:firstLine="567"/>
        <w:jc w:val="both"/>
        <w:rPr>
          <w:color w:val="000000"/>
          <w:sz w:val="28"/>
          <w:szCs w:val="28"/>
        </w:rPr>
      </w:pPr>
    </w:p>
    <w:p w:rsidR="00D514BE" w:rsidRPr="00AD2999" w:rsidRDefault="0060358D" w:rsidP="007E4AE6">
      <w:pPr>
        <w:pStyle w:val="a3"/>
        <w:spacing w:before="0" w:beforeAutospacing="0" w:after="0" w:afterAutospacing="0"/>
        <w:ind w:firstLine="567"/>
        <w:jc w:val="center"/>
        <w:rPr>
          <w:color w:val="000000"/>
          <w:sz w:val="28"/>
          <w:szCs w:val="28"/>
        </w:rPr>
      </w:pPr>
      <w:r w:rsidRPr="007E4AE6">
        <w:rPr>
          <w:color w:val="000000"/>
          <w:sz w:val="28"/>
          <w:szCs w:val="28"/>
        </w:rPr>
        <w:t>24. Вопросы создания и содержания отдельных объектов и элементов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24.1.</w:t>
      </w:r>
      <w:r w:rsidR="000C1D94">
        <w:rPr>
          <w:color w:val="000000"/>
          <w:sz w:val="28"/>
          <w:szCs w:val="28"/>
        </w:rPr>
        <w:t xml:space="preserve"> </w:t>
      </w:r>
      <w:r w:rsidRPr="00AD2999">
        <w:rPr>
          <w:color w:val="000000"/>
          <w:sz w:val="28"/>
          <w:szCs w:val="28"/>
        </w:rPr>
        <w:t>Рекомендации по устройству покрытий объектов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24.1.1.</w:t>
      </w:r>
      <w:r w:rsidR="000C1D94">
        <w:rPr>
          <w:color w:val="000000"/>
          <w:sz w:val="28"/>
          <w:szCs w:val="28"/>
        </w:rPr>
        <w:t xml:space="preserve"> </w:t>
      </w:r>
      <w:r w:rsidRPr="00AD2999">
        <w:rPr>
          <w:color w:val="000000"/>
          <w:sz w:val="28"/>
          <w:szCs w:val="28"/>
        </w:rPr>
        <w:t>При устройстве и благоустройстве покрытий объектов благоустройства рекомендуется обеспечивать организацию комфортной и безопасной пешеходной среды в части создания и развития удобных и безопасных пешеходных коммуникаций.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24.1.2.</w:t>
      </w:r>
      <w:r w:rsidR="000C1D94">
        <w:rPr>
          <w:color w:val="000000"/>
          <w:sz w:val="28"/>
          <w:szCs w:val="28"/>
        </w:rPr>
        <w:t xml:space="preserve"> </w:t>
      </w:r>
      <w:r w:rsidRPr="00AD2999">
        <w:rPr>
          <w:color w:val="000000"/>
          <w:sz w:val="28"/>
          <w:szCs w:val="28"/>
        </w:rPr>
        <w:t>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Рекомендуется устанавливать прочные, </w:t>
      </w:r>
      <w:proofErr w:type="spellStart"/>
      <w:r w:rsidRPr="00AD2999">
        <w:rPr>
          <w:color w:val="000000"/>
          <w:sz w:val="28"/>
          <w:szCs w:val="28"/>
        </w:rPr>
        <w:t>ремонтопригодные</w:t>
      </w:r>
      <w:proofErr w:type="spellEnd"/>
      <w:r w:rsidRPr="00AD2999">
        <w:rPr>
          <w:color w:val="000000"/>
          <w:sz w:val="28"/>
          <w:szCs w:val="28"/>
        </w:rPr>
        <w:t xml:space="preserve">, </w:t>
      </w:r>
      <w:proofErr w:type="spellStart"/>
      <w:r w:rsidRPr="00AD2999">
        <w:rPr>
          <w:color w:val="000000"/>
          <w:sz w:val="28"/>
          <w:szCs w:val="28"/>
        </w:rPr>
        <w:t>экологичные</w:t>
      </w:r>
      <w:proofErr w:type="spellEnd"/>
      <w:r w:rsidRPr="00AD2999">
        <w:rPr>
          <w:color w:val="000000"/>
          <w:sz w:val="28"/>
          <w:szCs w:val="28"/>
        </w:rPr>
        <w:t xml:space="preserve">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60358D"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24.1.3</w:t>
      </w:r>
      <w:r w:rsidR="000C1D94">
        <w:rPr>
          <w:color w:val="000000"/>
          <w:sz w:val="28"/>
          <w:szCs w:val="28"/>
        </w:rPr>
        <w:t xml:space="preserve">. </w:t>
      </w:r>
      <w:r w:rsidRPr="00AD2999">
        <w:rPr>
          <w:color w:val="000000"/>
          <w:sz w:val="28"/>
          <w:szCs w:val="28"/>
        </w:rPr>
        <w:t>Для площадок и функциональных зон площадок, предполагающих занятие физкультурой и спортом, необходимо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w:t>
      </w:r>
    </w:p>
    <w:p w:rsidR="00186074" w:rsidRDefault="0060358D" w:rsidP="00220199">
      <w:pPr>
        <w:pStyle w:val="a3"/>
        <w:spacing w:before="0" w:beforeAutospacing="0" w:after="0" w:afterAutospacing="0"/>
        <w:ind w:firstLine="567"/>
        <w:jc w:val="both"/>
        <w:rPr>
          <w:color w:val="000000"/>
          <w:sz w:val="28"/>
          <w:szCs w:val="28"/>
        </w:rPr>
      </w:pPr>
      <w:r w:rsidRPr="006E44E9">
        <w:rPr>
          <w:color w:val="000000"/>
          <w:sz w:val="28"/>
          <w:szCs w:val="28"/>
        </w:rPr>
        <w:t>24.2.</w:t>
      </w:r>
      <w:r w:rsidR="000C1D94" w:rsidRPr="006E44E9">
        <w:rPr>
          <w:color w:val="000000"/>
          <w:sz w:val="28"/>
          <w:szCs w:val="28"/>
        </w:rPr>
        <w:t xml:space="preserve"> </w:t>
      </w:r>
      <w:r w:rsidRPr="006E44E9">
        <w:rPr>
          <w:color w:val="000000"/>
          <w:sz w:val="28"/>
          <w:szCs w:val="28"/>
        </w:rPr>
        <w:t>Создание и содержание некапитальных, в том числе нестационарных строений</w:t>
      </w:r>
      <w:r w:rsidRPr="007E4AE6">
        <w:rPr>
          <w:color w:val="000000"/>
          <w:sz w:val="28"/>
          <w:szCs w:val="28"/>
        </w:rPr>
        <w:t xml:space="preserve"> </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24.2.1. </w:t>
      </w:r>
      <w:r w:rsidR="000C1D94">
        <w:rPr>
          <w:color w:val="000000"/>
          <w:sz w:val="28"/>
          <w:szCs w:val="28"/>
        </w:rPr>
        <w:t xml:space="preserve"> </w:t>
      </w:r>
      <w:proofErr w:type="gramStart"/>
      <w:r w:rsidRPr="00AD2999">
        <w:rPr>
          <w:color w:val="000000"/>
          <w:sz w:val="28"/>
          <w:szCs w:val="28"/>
        </w:rPr>
        <w:t xml:space="preserve">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платежные терминалы для оплаты услуг и штрафов, торговые автоматы, сезонные аттракционы (при наличии), нестационарные </w:t>
      </w:r>
      <w:r w:rsidRPr="00AD2999">
        <w:rPr>
          <w:color w:val="000000"/>
          <w:sz w:val="28"/>
          <w:szCs w:val="28"/>
        </w:rPr>
        <w:lastRenderedPageBreak/>
        <w:t>строения, сооружения, мобильные (инвентарные</w:t>
      </w:r>
      <w:proofErr w:type="gramEnd"/>
      <w:r w:rsidRPr="00AD2999">
        <w:rPr>
          <w:color w:val="000000"/>
          <w:sz w:val="28"/>
          <w:szCs w:val="28"/>
        </w:rPr>
        <w:t>) здания и сооружения, другие объекты некапитального характера) (далее - некапитальные сооружения),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24.2.2.</w:t>
      </w:r>
      <w:r w:rsidR="000C1D94">
        <w:rPr>
          <w:color w:val="000000"/>
          <w:sz w:val="28"/>
          <w:szCs w:val="28"/>
        </w:rPr>
        <w:t xml:space="preserve"> </w:t>
      </w:r>
      <w:r w:rsidRPr="00AD2999">
        <w:rPr>
          <w:color w:val="000000"/>
          <w:sz w:val="28"/>
          <w:szCs w:val="28"/>
        </w:rPr>
        <w:t>Некапитальные объекты мелкорозничной торговли, бытового обслуживания и питания, летние (сезонные) кафе рекомендуется размещать на территориях пешеходных зон.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Такие некапитальные сооружения рекомендуется устанавливать на твердые виды покрытия, оборудовать осветительным оборудованием, урнами и малыми контейнерами для мусора.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Некапитальные сооружения питания рекомендуется также оборудовать туалетными кабинами.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24.2.3.</w:t>
      </w:r>
      <w:r w:rsidR="000C1D94">
        <w:rPr>
          <w:color w:val="000000"/>
          <w:sz w:val="28"/>
          <w:szCs w:val="28"/>
        </w:rPr>
        <w:t xml:space="preserve"> </w:t>
      </w:r>
      <w:r w:rsidRPr="00AD2999">
        <w:rPr>
          <w:color w:val="000000"/>
          <w:sz w:val="28"/>
          <w:szCs w:val="28"/>
        </w:rPr>
        <w:t>При создании некапитальных сооружений рекомендуется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24.2.4.</w:t>
      </w:r>
      <w:r w:rsidR="000C1D94">
        <w:rPr>
          <w:color w:val="000000"/>
          <w:sz w:val="28"/>
          <w:szCs w:val="28"/>
        </w:rPr>
        <w:t xml:space="preserve"> </w:t>
      </w:r>
      <w:r w:rsidRPr="00AD2999">
        <w:rPr>
          <w:color w:val="000000"/>
          <w:sz w:val="28"/>
          <w:szCs w:val="28"/>
        </w:rPr>
        <w:t>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24.2.5.</w:t>
      </w:r>
      <w:r w:rsidR="000C1D94">
        <w:rPr>
          <w:color w:val="000000"/>
          <w:sz w:val="28"/>
          <w:szCs w:val="28"/>
        </w:rPr>
        <w:t xml:space="preserve"> </w:t>
      </w:r>
      <w:r w:rsidRPr="00AD2999">
        <w:rPr>
          <w:color w:val="000000"/>
          <w:sz w:val="28"/>
          <w:szCs w:val="28"/>
        </w:rPr>
        <w:t>При проектировании мини-</w:t>
      </w:r>
      <w:proofErr w:type="spellStart"/>
      <w:r w:rsidRPr="00AD2999">
        <w:rPr>
          <w:color w:val="000000"/>
          <w:sz w:val="28"/>
          <w:szCs w:val="28"/>
        </w:rPr>
        <w:t>маркетов</w:t>
      </w:r>
      <w:proofErr w:type="spellEnd"/>
      <w:r w:rsidRPr="00AD2999">
        <w:rPr>
          <w:color w:val="000000"/>
          <w:sz w:val="28"/>
          <w:szCs w:val="28"/>
        </w:rPr>
        <w:t>,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24.3.</w:t>
      </w:r>
      <w:r w:rsidR="000C1D94">
        <w:rPr>
          <w:color w:val="000000"/>
          <w:sz w:val="28"/>
          <w:szCs w:val="28"/>
        </w:rPr>
        <w:t xml:space="preserve"> </w:t>
      </w:r>
      <w:r w:rsidRPr="00AD2999">
        <w:rPr>
          <w:color w:val="000000"/>
          <w:sz w:val="28"/>
          <w:szCs w:val="28"/>
        </w:rPr>
        <w:t>Рекомендации по созданию водных устройств.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24.3.1.</w:t>
      </w:r>
      <w:r w:rsidR="000C1D94">
        <w:rPr>
          <w:color w:val="000000"/>
          <w:sz w:val="28"/>
          <w:szCs w:val="28"/>
        </w:rPr>
        <w:t xml:space="preserve"> </w:t>
      </w:r>
      <w:r w:rsidRPr="00AD2999">
        <w:rPr>
          <w:color w:val="000000"/>
          <w:sz w:val="28"/>
          <w:szCs w:val="28"/>
        </w:rPr>
        <w:t>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общественные территории водными устройствами (например, фонтанами, а также другими видами водных устройств), которые могут быть как типовыми, так и выполненными по специально разработанному проекту.</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24.4.</w:t>
      </w:r>
      <w:r w:rsidR="000C1D94">
        <w:rPr>
          <w:color w:val="000000"/>
          <w:sz w:val="28"/>
          <w:szCs w:val="28"/>
        </w:rPr>
        <w:t xml:space="preserve"> </w:t>
      </w:r>
      <w:r w:rsidRPr="00AD2999">
        <w:rPr>
          <w:color w:val="000000"/>
          <w:sz w:val="28"/>
          <w:szCs w:val="28"/>
        </w:rPr>
        <w:t>Рекомендации по организации ограждений.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24.4.1. </w:t>
      </w:r>
      <w:r w:rsidR="000C1D94">
        <w:rPr>
          <w:color w:val="000000"/>
          <w:sz w:val="28"/>
          <w:szCs w:val="28"/>
        </w:rPr>
        <w:t xml:space="preserve"> </w:t>
      </w:r>
      <w:r w:rsidRPr="00AD2999">
        <w:rPr>
          <w:color w:val="000000"/>
          <w:sz w:val="28"/>
          <w:szCs w:val="28"/>
        </w:rPr>
        <w:t>Создание и благоустройство ограждений рекомендуется осуществлять с учетом функционального назначения общественной территории с учетом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24.4.2.</w:t>
      </w:r>
      <w:r w:rsidR="000C1D94">
        <w:rPr>
          <w:color w:val="000000"/>
          <w:sz w:val="28"/>
          <w:szCs w:val="28"/>
        </w:rPr>
        <w:t xml:space="preserve"> </w:t>
      </w:r>
      <w:r w:rsidRPr="00AD2999">
        <w:rPr>
          <w:color w:val="000000"/>
          <w:sz w:val="28"/>
          <w:szCs w:val="28"/>
        </w:rPr>
        <w:t xml:space="preserve">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рекомендуется </w:t>
      </w:r>
      <w:r w:rsidRPr="00AD2999">
        <w:rPr>
          <w:color w:val="000000"/>
          <w:sz w:val="28"/>
          <w:szCs w:val="28"/>
        </w:rPr>
        <w:lastRenderedPageBreak/>
        <w:t>применение декоративных ажурных металлических ограждений и не рекомендуется применение сплошных, глухих и железобетонных ограждений.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24.4.3.</w:t>
      </w:r>
      <w:r w:rsidR="000C1D94">
        <w:rPr>
          <w:color w:val="000000"/>
          <w:sz w:val="28"/>
          <w:szCs w:val="28"/>
        </w:rPr>
        <w:t xml:space="preserve"> </w:t>
      </w:r>
      <w:r w:rsidRPr="00AD2999">
        <w:rPr>
          <w:color w:val="000000"/>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24.4.4.</w:t>
      </w:r>
      <w:r w:rsidR="000C1D94">
        <w:rPr>
          <w:color w:val="000000"/>
          <w:sz w:val="28"/>
          <w:szCs w:val="28"/>
        </w:rPr>
        <w:t xml:space="preserve"> </w:t>
      </w:r>
      <w:r w:rsidRPr="00AD2999">
        <w:rPr>
          <w:color w:val="000000"/>
          <w:sz w:val="28"/>
          <w:szCs w:val="28"/>
        </w:rPr>
        <w:t>При создании и благоустройстве ограждений рекомендуется предусматривать:</w:t>
      </w:r>
    </w:p>
    <w:p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1.</w:t>
      </w:r>
      <w:r w:rsidR="0060358D" w:rsidRPr="00AD2999">
        <w:rPr>
          <w:color w:val="000000"/>
          <w:sz w:val="28"/>
          <w:szCs w:val="28"/>
        </w:rPr>
        <w:t xml:space="preserve"> </w:t>
      </w:r>
      <w:r>
        <w:rPr>
          <w:color w:val="000000"/>
          <w:sz w:val="28"/>
          <w:szCs w:val="28"/>
        </w:rPr>
        <w:t>Р</w:t>
      </w:r>
      <w:r w:rsidR="0060358D" w:rsidRPr="00AD2999">
        <w:rPr>
          <w:color w:val="000000"/>
          <w:sz w:val="28"/>
          <w:szCs w:val="28"/>
        </w:rPr>
        <w:t xml:space="preserve">азграничение зеленых зон и транспортных, пешеходных коммуникаций с помощью применения приемов </w:t>
      </w:r>
      <w:proofErr w:type="spellStart"/>
      <w:r w:rsidR="0060358D" w:rsidRPr="00AD2999">
        <w:rPr>
          <w:color w:val="000000"/>
          <w:sz w:val="28"/>
          <w:szCs w:val="28"/>
        </w:rPr>
        <w:t>разноуровневой</w:t>
      </w:r>
      <w:proofErr w:type="spellEnd"/>
      <w:r w:rsidR="0060358D" w:rsidRPr="00AD2999">
        <w:rPr>
          <w:color w:val="000000"/>
          <w:sz w:val="28"/>
          <w:szCs w:val="28"/>
        </w:rPr>
        <w:t xml:space="preserve"> высоты или создания зеленых кустовых ограждений;</w:t>
      </w:r>
    </w:p>
    <w:p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2. П</w:t>
      </w:r>
      <w:r w:rsidR="0060358D" w:rsidRPr="00AD2999">
        <w:rPr>
          <w:color w:val="000000"/>
          <w:sz w:val="28"/>
          <w:szCs w:val="28"/>
        </w:rPr>
        <w:t>роектирование изменения высоты и геометрии бордюрного камня с учетом сезонных снежных отвалов;</w:t>
      </w:r>
    </w:p>
    <w:p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3. З</w:t>
      </w:r>
      <w:r w:rsidR="0060358D" w:rsidRPr="00AD2999">
        <w:rPr>
          <w:color w:val="000000"/>
          <w:sz w:val="28"/>
          <w:szCs w:val="28"/>
        </w:rPr>
        <w:t>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4.</w:t>
      </w:r>
      <w:r w:rsidR="0060358D" w:rsidRPr="00AD2999">
        <w:rPr>
          <w:color w:val="000000"/>
          <w:sz w:val="28"/>
          <w:szCs w:val="28"/>
        </w:rPr>
        <w:t xml:space="preserve"> использование живых изгородей из многолетних всесезонных кустистых растений;</w:t>
      </w:r>
    </w:p>
    <w:p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5.</w:t>
      </w:r>
      <w:r w:rsidR="0060358D" w:rsidRPr="00AD2999">
        <w:rPr>
          <w:color w:val="000000"/>
          <w:sz w:val="28"/>
          <w:szCs w:val="28"/>
        </w:rPr>
        <w:t xml:space="preserve"> прочность конструкции, обеспечивающей защиту пешеходов от наезда автомобилей;</w:t>
      </w:r>
    </w:p>
    <w:p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6.</w:t>
      </w:r>
      <w:r w:rsidR="0060358D" w:rsidRPr="00AD2999">
        <w:rPr>
          <w:color w:val="000000"/>
          <w:sz w:val="28"/>
          <w:szCs w:val="28"/>
        </w:rPr>
        <w:t xml:space="preserve"> наличие светоотражающих элементов, в местах возможного наезда автомобиля на ограждение;</w:t>
      </w:r>
    </w:p>
    <w:p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7.</w:t>
      </w:r>
      <w:r w:rsidR="0060358D" w:rsidRPr="00AD2999">
        <w:rPr>
          <w:color w:val="000000"/>
          <w:sz w:val="28"/>
          <w:szCs w:val="28"/>
        </w:rPr>
        <w:t xml:space="preserve"> использование </w:t>
      </w:r>
      <w:proofErr w:type="spellStart"/>
      <w:r w:rsidR="0060358D" w:rsidRPr="00AD2999">
        <w:rPr>
          <w:color w:val="000000"/>
          <w:sz w:val="28"/>
          <w:szCs w:val="28"/>
        </w:rPr>
        <w:t>цвето</w:t>
      </w:r>
      <w:proofErr w:type="spellEnd"/>
      <w:r w:rsidR="0060358D" w:rsidRPr="00AD2999">
        <w:rPr>
          <w:color w:val="000000"/>
          <w:sz w:val="28"/>
          <w:szCs w:val="28"/>
        </w:rPr>
        <w:t xml:space="preserve">-графического оформления ограждений согласно цветовым решениям, предусмотренным дизайн-кодом населенного пункта (при его </w:t>
      </w:r>
      <w:proofErr w:type="gramStart"/>
      <w:r w:rsidR="0060358D" w:rsidRPr="00AD2999">
        <w:rPr>
          <w:color w:val="000000"/>
          <w:sz w:val="28"/>
          <w:szCs w:val="28"/>
        </w:rPr>
        <w:t>наличии</w:t>
      </w:r>
      <w:proofErr w:type="gramEnd"/>
      <w:r w:rsidR="0060358D" w:rsidRPr="00AD2999">
        <w:rPr>
          <w:color w:val="000000"/>
          <w:sz w:val="28"/>
          <w:szCs w:val="28"/>
        </w:rPr>
        <w:t>), с учетом рекомендуемых натуральных цветов материалов (камень, металл, дерево и подобные), иных нейтральных цветов.</w:t>
      </w:r>
    </w:p>
    <w:p w:rsidR="0060358D" w:rsidRDefault="008E33BE" w:rsidP="00220199">
      <w:pPr>
        <w:pStyle w:val="a3"/>
        <w:spacing w:before="0" w:beforeAutospacing="0" w:after="0" w:afterAutospacing="0"/>
        <w:ind w:firstLine="567"/>
        <w:jc w:val="both"/>
        <w:rPr>
          <w:color w:val="000000"/>
          <w:sz w:val="28"/>
          <w:szCs w:val="28"/>
        </w:rPr>
      </w:pPr>
      <w:r>
        <w:rPr>
          <w:color w:val="000000"/>
          <w:sz w:val="28"/>
          <w:szCs w:val="28"/>
        </w:rPr>
        <w:t>24.5.</w:t>
      </w:r>
      <w:r w:rsidR="000C1D94">
        <w:rPr>
          <w:color w:val="000000"/>
          <w:sz w:val="28"/>
          <w:szCs w:val="28"/>
        </w:rPr>
        <w:t xml:space="preserve"> </w:t>
      </w:r>
      <w:r w:rsidR="0060358D" w:rsidRPr="00AD2999">
        <w:rPr>
          <w:color w:val="000000"/>
          <w:sz w:val="28"/>
          <w:szCs w:val="28"/>
        </w:rPr>
        <w:t xml:space="preserve">Рекомендуется определить и регламентировать зоны муниципального образования, типы объектов, где разрешено, запрещено или нормировано использование уличного искусства для стен, заборов и других поверхностей. В центральной части муниципального образования и других значимых территориях оформление стен и заборов с помощью стрит-арта необходимо согласовывать с администрацией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включая согласование изображения.</w:t>
      </w:r>
      <w:r w:rsidR="009148EF">
        <w:rPr>
          <w:color w:val="000000"/>
          <w:sz w:val="28"/>
          <w:szCs w:val="28"/>
        </w:rPr>
        <w:t xml:space="preserve"> </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Pr="008E33BE">
        <w:rPr>
          <w:rFonts w:ascii="Times New Roman" w:eastAsia="Times New Roman" w:hAnsi="Times New Roman" w:cs="Times New Roman"/>
          <w:sz w:val="28"/>
          <w:szCs w:val="28"/>
          <w:lang w:eastAsia="ru-RU"/>
        </w:rPr>
        <w:t>6. Требования к архитектурно-</w:t>
      </w:r>
      <w:proofErr w:type="gramStart"/>
      <w:r w:rsidRPr="008E33BE">
        <w:rPr>
          <w:rFonts w:ascii="Times New Roman" w:eastAsia="Times New Roman" w:hAnsi="Times New Roman" w:cs="Times New Roman"/>
          <w:sz w:val="28"/>
          <w:szCs w:val="28"/>
          <w:lang w:eastAsia="ru-RU"/>
        </w:rPr>
        <w:t>художественным решениям</w:t>
      </w:r>
      <w:proofErr w:type="gramEnd"/>
      <w:r w:rsidRPr="008E33BE">
        <w:rPr>
          <w:rFonts w:ascii="Times New Roman" w:eastAsia="Times New Roman" w:hAnsi="Times New Roman" w:cs="Times New Roman"/>
          <w:sz w:val="28"/>
          <w:szCs w:val="28"/>
          <w:lang w:eastAsia="ru-RU"/>
        </w:rPr>
        <w:t xml:space="preserve"> внешнего вида н</w:t>
      </w:r>
      <w:r w:rsidR="00E32AB1" w:rsidRPr="008E33BE">
        <w:rPr>
          <w:rFonts w:ascii="Times New Roman" w:eastAsia="Times New Roman" w:hAnsi="Times New Roman" w:cs="Times New Roman"/>
          <w:sz w:val="28"/>
          <w:szCs w:val="28"/>
          <w:lang w:eastAsia="ru-RU"/>
        </w:rPr>
        <w:t>естационарных торговых объектов</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24.6.1</w:t>
      </w:r>
      <w:r w:rsidRPr="006C6B51">
        <w:rPr>
          <w:rFonts w:ascii="Times New Roman" w:eastAsia="Calibri" w:hAnsi="Times New Roman" w:cs="Times New Roman"/>
          <w:sz w:val="28"/>
          <w:szCs w:val="28"/>
          <w:lang w:eastAsia="ru-RU"/>
        </w:rPr>
        <w:t xml:space="preserve">. Нестационарный торговый объект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w:t>
      </w:r>
      <w:r w:rsidRPr="006C6B51">
        <w:rPr>
          <w:rFonts w:ascii="Times New Roman" w:eastAsia="Calibri" w:hAnsi="Times New Roman" w:cs="Times New Roman"/>
          <w:sz w:val="28"/>
          <w:szCs w:val="28"/>
          <w:lang w:eastAsia="ru-RU"/>
        </w:rPr>
        <w:lastRenderedPageBreak/>
        <w:t>к сетям инженерно-технического обеспечения, в том числе передвижные сооружения.</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 xml:space="preserve">Нестационарные торговые объекты (далее - НТО) не являются недвижимым имуществом,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 Общим критерием отнесения объектов к НТО (движимому имуществу) является возможность свободного перемещения указанных объектов без нанесения несоразмерного ущерба их назначению, включая возможность их демонтажа с разборкой на составляющие сборно-разборные перемещаемые конструктивные элементы. Размещение нестационарных торговых объектов осуществляется в местах, определенных схемой размещения нестационарных торговых объектов, на территории муниципального образования </w:t>
      </w:r>
      <w:proofErr w:type="gramStart"/>
      <w:r w:rsidRPr="006C6B51">
        <w:rPr>
          <w:rFonts w:ascii="Times New Roman" w:eastAsia="Calibri" w:hAnsi="Times New Roman" w:cs="Times New Roman"/>
          <w:sz w:val="28"/>
          <w:szCs w:val="28"/>
          <w:lang w:eastAsia="ru-RU"/>
        </w:rPr>
        <w:t>Павловский</w:t>
      </w:r>
      <w:proofErr w:type="gramEnd"/>
      <w:r w:rsidRPr="006C6B51">
        <w:rPr>
          <w:rFonts w:ascii="Times New Roman" w:eastAsia="Calibri" w:hAnsi="Times New Roman" w:cs="Times New Roman"/>
          <w:sz w:val="28"/>
          <w:szCs w:val="28"/>
          <w:lang w:eastAsia="ru-RU"/>
        </w:rPr>
        <w:t xml:space="preserve"> район (далее - Схема). Запрещаются установка и эксплуатация НТО в местах, не включенных в Схему, а также самовольное изменение функционального назначения НТО.</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24.6.</w:t>
      </w:r>
      <w:r w:rsidRPr="006C6B51">
        <w:rPr>
          <w:rFonts w:ascii="Times New Roman" w:eastAsia="Calibri" w:hAnsi="Times New Roman" w:cs="Times New Roman"/>
          <w:sz w:val="28"/>
          <w:szCs w:val="28"/>
          <w:lang w:eastAsia="ru-RU"/>
        </w:rPr>
        <w:t>2. Требования, распространяются на следующие НТО:</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лоток -</w:t>
      </w:r>
      <w:r w:rsidRPr="006C6B51">
        <w:rPr>
          <w:rFonts w:ascii="Times New Roman" w:eastAsia="Times New Roman" w:hAnsi="Times New Roman" w:cs="Times New Roman"/>
          <w:sz w:val="28"/>
          <w:szCs w:val="28"/>
          <w:lang w:eastAsia="ru-RU"/>
        </w:rPr>
        <w:t xml:space="preserve"> передвижной торговый объект, осуществляющий разносную торговлю, не имеющий торгового зала и помещений для хранения товаров, представляющий собой легко возводимую сборно-разборную конструкцию, оснащенную прилавком, рассчитанную на одно рабочее место продавца, на </w:t>
      </w:r>
      <w:proofErr w:type="gramStart"/>
      <w:r w:rsidRPr="006C6B51">
        <w:rPr>
          <w:rFonts w:ascii="Times New Roman" w:eastAsia="Times New Roman" w:hAnsi="Times New Roman" w:cs="Times New Roman"/>
          <w:sz w:val="28"/>
          <w:szCs w:val="28"/>
          <w:lang w:eastAsia="ru-RU"/>
        </w:rPr>
        <w:t>площади</w:t>
      </w:r>
      <w:proofErr w:type="gramEnd"/>
      <w:r w:rsidRPr="006C6B51">
        <w:rPr>
          <w:rFonts w:ascii="Times New Roman" w:eastAsia="Times New Roman" w:hAnsi="Times New Roman" w:cs="Times New Roman"/>
          <w:sz w:val="28"/>
          <w:szCs w:val="28"/>
          <w:lang w:eastAsia="ru-RU"/>
        </w:rPr>
        <w:t xml:space="preserve"> которой размещен товарный запас на один день</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павильон - оборудованное строение, имеющее торговый зал и помещения для хранения товарного запаса, рассчитанное на одно или несколько рабочих мест;</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 xml:space="preserve">торговая галерея - выполненный в едином </w:t>
      </w:r>
      <w:proofErr w:type="gramStart"/>
      <w:r w:rsidRPr="006C6B51">
        <w:rPr>
          <w:rFonts w:ascii="Times New Roman" w:eastAsia="Calibri" w:hAnsi="Times New Roman" w:cs="Times New Roman"/>
          <w:sz w:val="28"/>
          <w:szCs w:val="28"/>
          <w:lang w:eastAsia="ru-RU"/>
        </w:rPr>
        <w:t>архитектурном решении</w:t>
      </w:r>
      <w:proofErr w:type="gramEnd"/>
      <w:r w:rsidRPr="006C6B51">
        <w:rPr>
          <w:rFonts w:ascii="Times New Roman" w:eastAsia="Calibri" w:hAnsi="Times New Roman" w:cs="Times New Roman"/>
          <w:sz w:val="28"/>
          <w:szCs w:val="28"/>
          <w:lang w:eastAsia="ru-RU"/>
        </w:rPr>
        <w:t xml:space="preserve"> НТО,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Pr="006C6B51">
        <w:rPr>
          <w:rFonts w:ascii="Times New Roman" w:eastAsia="Calibri" w:hAnsi="Times New Roman" w:cs="Times New Roman"/>
          <w:sz w:val="28"/>
          <w:szCs w:val="28"/>
          <w:lang w:eastAsia="ru-RU"/>
        </w:rPr>
        <w:t>светопрозрачной</w:t>
      </w:r>
      <w:proofErr w:type="spellEnd"/>
      <w:r w:rsidRPr="006C6B51">
        <w:rPr>
          <w:rFonts w:ascii="Times New Roman" w:eastAsia="Calibri" w:hAnsi="Times New Roman" w:cs="Times New Roman"/>
          <w:sz w:val="28"/>
          <w:szCs w:val="28"/>
          <w:lang w:eastAsia="ru-RU"/>
        </w:rPr>
        <w:t xml:space="preserve"> кровлей, не несущей теплоизоляционную функцию;</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пункт быстрого питания - 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24.6.</w:t>
      </w:r>
      <w:r w:rsidRPr="006C6B51">
        <w:rPr>
          <w:rFonts w:ascii="Times New Roman" w:eastAsia="Calibri" w:hAnsi="Times New Roman" w:cs="Times New Roman"/>
          <w:sz w:val="28"/>
          <w:szCs w:val="28"/>
          <w:lang w:eastAsia="ru-RU"/>
        </w:rPr>
        <w:t>3. Для участия в конкурсе на право размещения НТО либо проведения модернизации установленного и включенного в Схему НТО подготавливается проектная документация, в которой должны быть учтены настоящие требования к НТО и его внешнему виду.</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Требования, предъявляемые к нестационарному торговому объекту</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 xml:space="preserve">1. При разработке проекта НТО либо модернизации необходимо предусматривать его изготовление с использованием современных отделочных </w:t>
      </w:r>
      <w:r w:rsidRPr="006C6B51">
        <w:rPr>
          <w:rFonts w:ascii="Times New Roman" w:eastAsia="Times New Roman" w:hAnsi="Times New Roman" w:cs="Times New Roman"/>
          <w:sz w:val="28"/>
          <w:szCs w:val="28"/>
          <w:lang w:eastAsia="ru-RU"/>
        </w:rPr>
        <w:lastRenderedPageBreak/>
        <w:t>материалов и технологий, позволяющих сохранять свои свойства и качества в течение длительного срока эксплуатации.</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 xml:space="preserve">2. Внешний вид объектов должен отвечать современным архитектурно-художественным требованиям дизайна </w:t>
      </w:r>
      <w:proofErr w:type="gramStart"/>
      <w:r w:rsidRPr="006C6B51">
        <w:rPr>
          <w:rFonts w:ascii="Times New Roman" w:eastAsia="Times New Roman" w:hAnsi="Times New Roman" w:cs="Times New Roman"/>
          <w:sz w:val="28"/>
          <w:szCs w:val="28"/>
          <w:lang w:eastAsia="ru-RU"/>
        </w:rPr>
        <w:t>согласно приложения</w:t>
      </w:r>
      <w:proofErr w:type="gramEnd"/>
      <w:r w:rsidRPr="006C6B51">
        <w:rPr>
          <w:rFonts w:ascii="Times New Roman" w:eastAsia="Times New Roman" w:hAnsi="Times New Roman" w:cs="Times New Roman"/>
          <w:sz w:val="28"/>
          <w:szCs w:val="28"/>
          <w:lang w:eastAsia="ru-RU"/>
        </w:rPr>
        <w:t xml:space="preserve"> к настоящим Требованиям и с учетом долговременной эксплуатации, не терять своих качеств. Запрещается изготовление и установка НТО с нарушением проектной документации, самовольное изменение объемно-планировочного решения (в том числе обкладка кирпичом), конструкций и их элементов, изменение их цветового решения.  В случае установки двух и более НТО, расположенных рядом друг с другом, выполняется общий проект на всю группу объектов или проекты каждого объекта должны быть аналогичны. Проект благоустройства прилегающей территории должен быть общим для всех объектов.</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Цветовые оформления НТО необходимо предусматривать по каталогу RAL, в соответствии с основным существующим современным вариантам архитектуры окружающей среды.</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3. При проектировании вновь устанавливаемых НТО либо модернизации киосков (павильонов) в составе остановочного комплекса допускается размещение не более двух объектов НТО в одном остановочном модуле.</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4. В случае проектирования установки двух и более НТО внешний вид оформления входных групп, устройство и оформление витрин, установка дополнительных элементов на фасадах, сооружение козырьков и навесов, относящихся к объекту, должны решаться в едином комплексе.</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5. Конструкция НТО должна состоять из модульных элементов заводского изготовления, предусматривающих возможность его перемещения либо демонтажа с возобновлением конструктивной целостности и возможность дальнейшей эксплуатации.</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6. Нестационарный торговый объект должен иметь вывеску, определяющую профиль объекта, информационную табличку с указанием зарегистрированного названия, формы собственности и режима работы.</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7. Места размещения световых вывесок или иной необходимой информации должны быть предусмотрены конструкцией НТО.</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8. Не допускается устанавливать дополнительные конструкции для размещения световых вывесок или иной информации, не предусмотренной проектной документацией.</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9. Проектом должны быть определены и предусмотрены дополнительные элементы устройства и оборудования окон и витрин, такие, как декоративные решетки, подсветка, защитные устройства, экраны, жалюзи, элементы ориентирующей информации, элементы сезонного озеленения, а также предусмотрена установка наружных блоков систем кондиционирования и вентиляции.</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10. Запрещается устанавливать глухие металлические дверные полотна на лицевых фасадах объекта.</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lastRenderedPageBreak/>
        <w:t>24.6.3.</w:t>
      </w:r>
      <w:r w:rsidRPr="006C6B51">
        <w:rPr>
          <w:rFonts w:ascii="Times New Roman" w:eastAsia="Times New Roman" w:hAnsi="Times New Roman" w:cs="Times New Roman"/>
          <w:sz w:val="28"/>
          <w:szCs w:val="28"/>
          <w:lang w:eastAsia="ru-RU"/>
        </w:rPr>
        <w:t>11. Размещение маркиз на фасаде должно иметь единый, упорядоченный характер, соответствовать габаритам и контурам проема, не ухудшать визуального восприятия архитектурных деталей, декора, знаков дорожного движения, указателей остановок общественного транспорта, городской ориентирующей информации. Высота нижней кромки маркиз от поверхности тротуара - не менее 2,5 м.</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12. При разработке проекта установки либо модернизации НТО должна быть учтена необходимость проведения благоустройства свободной территорий с учетом инфраструктуры и расположенных вблизи строений.</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13. Планирование благоустройства и озеленения территории земельных участков должно осуществляться с учетом требований, утвержденных Правилами благоустройства населенного пункта муниципального образования.</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14. При благоустройстве прилегающей территории к НТО необходимо предусматривать мощение тротуарной плиткой либо использование другого твердого покрытия для устройства пешеходных дорожек и временных парковок (при наличии свободной территории), установку необходимых малых архитектурных форм, водоотводов, элементов освещения, мест установки урн.</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15. Проектом должно быть предусмотрено сезонное расположение озеленения (наземных, настенных, подвесных устройств, вазонов, вертикального озеленения, устройство клумб). Размещение и внешний вид элементов озеленения должны способствовать эстетической привлекательности фасада, обеспечивать комплексное решение его оформления.</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16. Установка НТО допускается только на заранее подготовленную площадку с твердым и ровным покрытием без устройства фундамента.</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17. При модернизации либо установке НТО не допускается сужение существующей пешеходной зоны улицы.</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18. После проведения модернизации либо установки НТО запрещается размещение дополнительного торгового оборудования (холодильные витрины и т.п.) либо объектов (столики, зонтики и т.п.), не предусмотренных проектом.</w:t>
      </w:r>
    </w:p>
    <w:p w:rsidR="009148EF" w:rsidRPr="00C92153"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 xml:space="preserve">19. На отведенной территории допускается установка одноэтажных  НТО площадью не более 20 </w:t>
      </w:r>
      <w:proofErr w:type="spellStart"/>
      <w:r w:rsidRPr="006C6B51">
        <w:rPr>
          <w:rFonts w:ascii="Times New Roman" w:eastAsia="Times New Roman" w:hAnsi="Times New Roman" w:cs="Times New Roman"/>
          <w:sz w:val="28"/>
          <w:szCs w:val="28"/>
          <w:lang w:eastAsia="ru-RU"/>
        </w:rPr>
        <w:t>кв.м</w:t>
      </w:r>
      <w:proofErr w:type="spellEnd"/>
      <w:r w:rsidRPr="006C6B51">
        <w:rPr>
          <w:rFonts w:ascii="Times New Roman" w:eastAsia="Times New Roman" w:hAnsi="Times New Roman" w:cs="Times New Roman"/>
          <w:sz w:val="28"/>
          <w:szCs w:val="28"/>
          <w:lang w:eastAsia="ru-RU"/>
        </w:rPr>
        <w:t>. группами. В одной группе может размещаться не более 10 объектов. Расстояние между ними</w:t>
      </w:r>
      <w:r>
        <w:rPr>
          <w:rFonts w:ascii="Times New Roman" w:eastAsia="Times New Roman" w:hAnsi="Times New Roman" w:cs="Times New Roman"/>
          <w:sz w:val="28"/>
          <w:szCs w:val="28"/>
          <w:lang w:eastAsia="ru-RU"/>
        </w:rPr>
        <w:t xml:space="preserve"> в группе не предусматривается.</w:t>
      </w:r>
    </w:p>
    <w:p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 xml:space="preserve">. Колористическое решение зданий, строений и сооружений должно осуществляться с учётом общего цветового решения и в соответствии с пунктами 1, 2 и 6 настоящего </w:t>
      </w:r>
      <w:r w:rsidRPr="008E33BE">
        <w:rPr>
          <w:rFonts w:ascii="Times New Roman" w:eastAsia="Times New Roman" w:hAnsi="Times New Roman" w:cs="Times New Roman"/>
          <w:sz w:val="28"/>
          <w:szCs w:val="28"/>
          <w:lang w:eastAsia="ru-RU"/>
        </w:rPr>
        <w:t>пункта</w:t>
      </w:r>
      <w:proofErr w:type="gramStart"/>
      <w:r w:rsidRPr="008E33BE">
        <w:rPr>
          <w:rFonts w:ascii="Times New Roman" w:eastAsia="Times New Roman" w:hAnsi="Times New Roman" w:cs="Times New Roman"/>
          <w:sz w:val="28"/>
          <w:szCs w:val="28"/>
          <w:lang w:eastAsia="ru-RU"/>
        </w:rPr>
        <w:t xml:space="preserve"> </w:t>
      </w:r>
      <w:r w:rsidR="00E32AB1" w:rsidRPr="008E33BE">
        <w:rPr>
          <w:rFonts w:ascii="Times New Roman" w:eastAsia="Times New Roman" w:hAnsi="Times New Roman" w:cs="Times New Roman"/>
          <w:sz w:val="28"/>
          <w:szCs w:val="28"/>
          <w:lang w:eastAsia="ru-RU"/>
        </w:rPr>
        <w:t>.</w:t>
      </w:r>
      <w:proofErr w:type="gramEnd"/>
    </w:p>
    <w:p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1. Отделку фасадов зданий, строений и сооружений по цветовому решению в соответствии с каталогом цветов по RAL CLASSIC:</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 стены:</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1013 - белая устрица,</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1014 - слоновая кость,</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1015 - светлая слоновая кость,</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1047 - </w:t>
      </w:r>
      <w:proofErr w:type="spellStart"/>
      <w:r w:rsidRPr="008E33BE">
        <w:rPr>
          <w:rFonts w:ascii="Times New Roman" w:eastAsia="Times New Roman" w:hAnsi="Times New Roman" w:cs="Times New Roman"/>
          <w:sz w:val="28"/>
          <w:szCs w:val="28"/>
          <w:lang w:eastAsia="ru-RU"/>
        </w:rPr>
        <w:t>телегрей</w:t>
      </w:r>
      <w:proofErr w:type="spellEnd"/>
      <w:r w:rsidRPr="008E33BE">
        <w:rPr>
          <w:rFonts w:ascii="Times New Roman" w:eastAsia="Times New Roman" w:hAnsi="Times New Roman" w:cs="Times New Roman"/>
          <w:sz w:val="28"/>
          <w:szCs w:val="28"/>
          <w:lang w:eastAsia="ru-RU"/>
        </w:rPr>
        <w:t xml:space="preserve"> 4,</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lastRenderedPageBreak/>
        <w:t>8000 - зелёно-коричневый,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8001 - охра коричневая,</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8002 - сигнально-коричневый,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8003 - глиняный 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9003 - сигнальный белый,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9002 - светло-серый,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9001 - кремово-белый,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7034 - жёлто-серый,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7033 - цементно-белый,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7032 - галечно-белый,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7001 - серебристо-серый,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7002 - оливково-серый,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7003 - серый мох,</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7004 - сигнально-серый;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2) выступающие части фасада - </w:t>
      </w:r>
      <w:proofErr w:type="gramStart"/>
      <w:r w:rsidRPr="008E33BE">
        <w:rPr>
          <w:rFonts w:ascii="Times New Roman" w:eastAsia="Times New Roman" w:hAnsi="Times New Roman" w:cs="Times New Roman"/>
          <w:sz w:val="28"/>
          <w:szCs w:val="28"/>
          <w:lang w:eastAsia="ru-RU"/>
        </w:rPr>
        <w:t>белый</w:t>
      </w:r>
      <w:proofErr w:type="gramEnd"/>
      <w:r w:rsidRPr="008E33BE">
        <w:rPr>
          <w:rFonts w:ascii="Times New Roman" w:eastAsia="Times New Roman" w:hAnsi="Times New Roman" w:cs="Times New Roman"/>
          <w:sz w:val="28"/>
          <w:szCs w:val="28"/>
          <w:lang w:eastAsia="ru-RU"/>
        </w:rPr>
        <w:t>;</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 цоколь:</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7036 - платиново-серый,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7037 - пыльно-серый,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7038 - агатовый 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7039 - кварцевый 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7040 - серое окно,</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7001 - серебристо-серый,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7002 - оливково-серый,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7003 - серый мох,</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7004 - сигнальный 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7031 - сине-серый,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7032 - галечный 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7033 - цементно-серый,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7034 - жёлто-серый,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7035 - светло-серый;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4) кровля:</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3005 - винно-красный,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3007 - тёмно-красный,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3009 - оксид красный,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7004 - сигнальный 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8004 - медно-коричневый,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8007 - палево-коричневый,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8000 - зелёно-коричневый,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8011 - орехово-коричневый,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8014 - сепия коричневая,</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8028 - терракотовый.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Цветовое решение кровли: </w:t>
      </w:r>
      <w:proofErr w:type="gramStart"/>
      <w:r w:rsidRPr="008E33BE">
        <w:rPr>
          <w:rFonts w:ascii="Times New Roman" w:eastAsia="Times New Roman" w:hAnsi="Times New Roman" w:cs="Times New Roman"/>
          <w:sz w:val="28"/>
          <w:szCs w:val="28"/>
          <w:lang w:eastAsia="ru-RU"/>
        </w:rPr>
        <w:t>светло-серый</w:t>
      </w:r>
      <w:proofErr w:type="gramEnd"/>
      <w:r w:rsidRPr="008E33BE">
        <w:rPr>
          <w:rFonts w:ascii="Times New Roman" w:eastAsia="Times New Roman" w:hAnsi="Times New Roman" w:cs="Times New Roman"/>
          <w:sz w:val="28"/>
          <w:szCs w:val="28"/>
          <w:lang w:eastAsia="ru-RU"/>
        </w:rPr>
        <w:t>, тёмно-зелёный применять в зонах сложившейся застройки, где указанные цветовые решения имеются.</w:t>
      </w:r>
    </w:p>
    <w:p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 xml:space="preserve">2. При ремонте, изменении </w:t>
      </w:r>
      <w:proofErr w:type="gramStart"/>
      <w:r w:rsidR="00E32AB1" w:rsidRPr="008E33BE">
        <w:rPr>
          <w:rFonts w:ascii="Times New Roman" w:eastAsia="Times New Roman" w:hAnsi="Times New Roman" w:cs="Times New Roman"/>
          <w:sz w:val="28"/>
          <w:szCs w:val="28"/>
          <w:lang w:eastAsia="ru-RU"/>
        </w:rPr>
        <w:t>архитектурного решения</w:t>
      </w:r>
      <w:proofErr w:type="gramEnd"/>
      <w:r w:rsidR="00E32AB1" w:rsidRPr="008E33BE">
        <w:rPr>
          <w:rFonts w:ascii="Times New Roman" w:eastAsia="Times New Roman" w:hAnsi="Times New Roman" w:cs="Times New Roman"/>
          <w:sz w:val="28"/>
          <w:szCs w:val="28"/>
          <w:lang w:eastAsia="ru-RU"/>
        </w:rPr>
        <w:t xml:space="preserve"> главных фасадов зданий, строений и сооружений, устранение диссонирующих </w:t>
      </w:r>
      <w:r w:rsidR="00E32AB1" w:rsidRPr="008E33BE">
        <w:rPr>
          <w:rFonts w:ascii="Times New Roman" w:eastAsia="Times New Roman" w:hAnsi="Times New Roman" w:cs="Times New Roman"/>
          <w:sz w:val="28"/>
          <w:szCs w:val="28"/>
          <w:lang w:eastAsia="ru-RU"/>
        </w:rPr>
        <w:lastRenderedPageBreak/>
        <w:t>элементов, упорядочение архитектурного решения и габаритов оконных и дверных проёмов, остекления, водосточных труб производить по цветовому решению в соответствии с каталогом цветов по RAL CLASSIC:</w:t>
      </w:r>
    </w:p>
    <w:p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25.2.1</w:t>
      </w:r>
      <w:r w:rsidR="00E32AB1" w:rsidRPr="008E33BE">
        <w:rPr>
          <w:rFonts w:ascii="Times New Roman" w:eastAsia="Times New Roman" w:hAnsi="Times New Roman" w:cs="Times New Roman"/>
          <w:sz w:val="28"/>
          <w:szCs w:val="28"/>
          <w:lang w:eastAsia="ru-RU"/>
        </w:rPr>
        <w:t xml:space="preserve"> </w:t>
      </w:r>
      <w:r w:rsidRPr="008E33BE">
        <w:rPr>
          <w:rFonts w:ascii="Times New Roman" w:eastAsia="Times New Roman" w:hAnsi="Times New Roman" w:cs="Times New Roman"/>
          <w:sz w:val="28"/>
          <w:szCs w:val="28"/>
          <w:lang w:eastAsia="ru-RU"/>
        </w:rPr>
        <w:t>О</w:t>
      </w:r>
      <w:r w:rsidR="00E32AB1" w:rsidRPr="008E33BE">
        <w:rPr>
          <w:rFonts w:ascii="Times New Roman" w:eastAsia="Times New Roman" w:hAnsi="Times New Roman" w:cs="Times New Roman"/>
          <w:sz w:val="28"/>
          <w:szCs w:val="28"/>
          <w:lang w:eastAsia="ru-RU"/>
        </w:rPr>
        <w:t>конные рамы:</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9010 - белый,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8001 - охра коричневая,</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8002 - сигнальный 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8003 - глиняный 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7047 - </w:t>
      </w:r>
      <w:proofErr w:type="spellStart"/>
      <w:r w:rsidRPr="008E33BE">
        <w:rPr>
          <w:rFonts w:ascii="Times New Roman" w:eastAsia="Times New Roman" w:hAnsi="Times New Roman" w:cs="Times New Roman"/>
          <w:sz w:val="28"/>
          <w:szCs w:val="28"/>
          <w:lang w:eastAsia="ru-RU"/>
        </w:rPr>
        <w:t>телегрей</w:t>
      </w:r>
      <w:proofErr w:type="spellEnd"/>
      <w:r w:rsidRPr="008E33BE">
        <w:rPr>
          <w:rFonts w:ascii="Times New Roman" w:eastAsia="Times New Roman" w:hAnsi="Times New Roman" w:cs="Times New Roman"/>
          <w:sz w:val="28"/>
          <w:szCs w:val="28"/>
          <w:lang w:eastAsia="ru-RU"/>
        </w:rPr>
        <w:t xml:space="preserve"> 4,</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8007 - палево-коричневый,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8008 - оливково-коричневый;</w:t>
      </w:r>
    </w:p>
    <w:p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25.2.2. </w:t>
      </w:r>
      <w:proofErr w:type="spellStart"/>
      <w:r w:rsidRPr="008E33BE">
        <w:rPr>
          <w:rFonts w:ascii="Times New Roman" w:eastAsia="Times New Roman" w:hAnsi="Times New Roman" w:cs="Times New Roman"/>
          <w:sz w:val="28"/>
          <w:szCs w:val="28"/>
          <w:lang w:eastAsia="ru-RU"/>
        </w:rPr>
        <w:t>Т</w:t>
      </w:r>
      <w:r w:rsidR="00E32AB1" w:rsidRPr="008E33BE">
        <w:rPr>
          <w:rFonts w:ascii="Times New Roman" w:eastAsia="Times New Roman" w:hAnsi="Times New Roman" w:cs="Times New Roman"/>
          <w:sz w:val="28"/>
          <w:szCs w:val="28"/>
          <w:lang w:eastAsia="ru-RU"/>
        </w:rPr>
        <w:t>онирование</w:t>
      </w:r>
      <w:proofErr w:type="spellEnd"/>
      <w:r w:rsidR="00E32AB1" w:rsidRPr="008E33BE">
        <w:rPr>
          <w:rFonts w:ascii="Times New Roman" w:eastAsia="Times New Roman" w:hAnsi="Times New Roman" w:cs="Times New Roman"/>
          <w:sz w:val="28"/>
          <w:szCs w:val="28"/>
          <w:lang w:eastAsia="ru-RU"/>
        </w:rPr>
        <w:t xml:space="preserve"> стекла:</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9006 - бело-алюминиевый,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9018 - </w:t>
      </w:r>
      <w:proofErr w:type="spellStart"/>
      <w:r w:rsidRPr="008E33BE">
        <w:rPr>
          <w:rFonts w:ascii="Times New Roman" w:eastAsia="Times New Roman" w:hAnsi="Times New Roman" w:cs="Times New Roman"/>
          <w:sz w:val="28"/>
          <w:szCs w:val="28"/>
          <w:lang w:eastAsia="ru-RU"/>
        </w:rPr>
        <w:t>папирусно</w:t>
      </w:r>
      <w:proofErr w:type="spellEnd"/>
      <w:r w:rsidRPr="008E33BE">
        <w:rPr>
          <w:rFonts w:ascii="Times New Roman" w:eastAsia="Times New Roman" w:hAnsi="Times New Roman" w:cs="Times New Roman"/>
          <w:sz w:val="28"/>
          <w:szCs w:val="28"/>
          <w:lang w:eastAsia="ru-RU"/>
        </w:rPr>
        <w:t>-белый,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1035 - перламутрово-бежевый,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1036 - перламутрово-золотой;</w:t>
      </w:r>
    </w:p>
    <w:p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25.2.2</w:t>
      </w:r>
      <w:r w:rsidR="00E32AB1" w:rsidRPr="008E33BE">
        <w:rPr>
          <w:rFonts w:ascii="Times New Roman" w:eastAsia="Times New Roman" w:hAnsi="Times New Roman" w:cs="Times New Roman"/>
          <w:sz w:val="28"/>
          <w:szCs w:val="28"/>
          <w:lang w:eastAsia="ru-RU"/>
        </w:rPr>
        <w:t xml:space="preserve"> водосточные трубы, желоба (под цвет кровли):</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9010 - белый,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3005 - винно-красный,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3007 - тёмно-красный,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3009 - оксид красный,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8004 - медно-коричневый,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8007 - палево-коричневый,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8008 - оливково-коричневый,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8011 - орехово-коричневый.</w:t>
      </w:r>
    </w:p>
    <w:p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3. 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6004 - сине-зелёный (фон),</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5020 - океанская синь (фон),</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9010 - </w:t>
      </w:r>
      <w:proofErr w:type="gramStart"/>
      <w:r w:rsidRPr="008E33BE">
        <w:rPr>
          <w:rFonts w:ascii="Times New Roman" w:eastAsia="Times New Roman" w:hAnsi="Times New Roman" w:cs="Times New Roman"/>
          <w:sz w:val="28"/>
          <w:szCs w:val="28"/>
          <w:lang w:eastAsia="ru-RU"/>
        </w:rPr>
        <w:t>белый</w:t>
      </w:r>
      <w:proofErr w:type="gramEnd"/>
      <w:r w:rsidRPr="008E33BE">
        <w:rPr>
          <w:rFonts w:ascii="Times New Roman" w:eastAsia="Times New Roman" w:hAnsi="Times New Roman" w:cs="Times New Roman"/>
          <w:sz w:val="28"/>
          <w:szCs w:val="28"/>
          <w:lang w:eastAsia="ru-RU"/>
        </w:rPr>
        <w:t xml:space="preserve"> (буквы, цифры, рамки).</w:t>
      </w:r>
    </w:p>
    <w:p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4. На фасадах зданий, строений и сооружений размещать вывески (фон, буквы, рамки) по цветовому решению в соответствии с каталогом цветов по RAL CLASSIC:</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1035 - перламутрово-бежевый,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1036 - перламутрово-золотой,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2013 - перламутрово-оранжевый,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3032 - перламутрово-рубиновый,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9010 - белый.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Исключением являются фирменные знаки и логотипы.</w:t>
      </w:r>
    </w:p>
    <w:p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 xml:space="preserve">5. </w:t>
      </w:r>
      <w:proofErr w:type="spellStart"/>
      <w:r w:rsidR="00E32AB1" w:rsidRPr="008E33BE">
        <w:rPr>
          <w:rFonts w:ascii="Times New Roman" w:eastAsia="Times New Roman" w:hAnsi="Times New Roman" w:cs="Times New Roman"/>
          <w:sz w:val="28"/>
          <w:szCs w:val="28"/>
          <w:lang w:eastAsia="ru-RU"/>
        </w:rPr>
        <w:t>Колористика</w:t>
      </w:r>
      <w:proofErr w:type="spellEnd"/>
      <w:r w:rsidR="00E32AB1" w:rsidRPr="008E33BE">
        <w:rPr>
          <w:rFonts w:ascii="Times New Roman" w:eastAsia="Times New Roman" w:hAnsi="Times New Roman" w:cs="Times New Roman"/>
          <w:sz w:val="28"/>
          <w:szCs w:val="28"/>
          <w:lang w:eastAsia="ru-RU"/>
        </w:rPr>
        <w:t xml:space="preserve">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урны, рамы:</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lastRenderedPageBreak/>
        <w:t>8017 - шоколадно-коричневый,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9005 - чёрный чугун,</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1036 - перламутрово-золотой (детали, вензель).</w:t>
      </w:r>
    </w:p>
    <w:p w:rsidR="00E32AB1" w:rsidRPr="008E33BE" w:rsidRDefault="00941198" w:rsidP="00E32AB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6. Иные колористические решения фасадов зданий, строений и сооружений, ограждений и малых архитектурных форм допускается применять при условии согласования с администрацией поселения.</w:t>
      </w:r>
    </w:p>
    <w:p w:rsidR="00E16CEB" w:rsidRDefault="00E16CEB" w:rsidP="008E33BE">
      <w:pPr>
        <w:pStyle w:val="a3"/>
        <w:spacing w:before="0" w:beforeAutospacing="0" w:after="0" w:afterAutospacing="0"/>
        <w:ind w:firstLine="567"/>
        <w:rPr>
          <w:sz w:val="28"/>
          <w:szCs w:val="28"/>
        </w:rPr>
      </w:pPr>
    </w:p>
    <w:p w:rsidR="00DE6B81" w:rsidRDefault="00DE6B81" w:rsidP="00DE6B81">
      <w:pPr>
        <w:tabs>
          <w:tab w:val="left" w:pos="2552"/>
          <w:tab w:val="left" w:pos="4536"/>
        </w:tabs>
        <w:spacing w:after="0" w:line="240" w:lineRule="auto"/>
        <w:ind w:firstLine="567"/>
        <w:jc w:val="center"/>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w:t>
      </w:r>
      <w:r w:rsidR="00E16CEB">
        <w:rPr>
          <w:rFonts w:ascii="Times New Roman" w:eastAsia="Times New Roman" w:hAnsi="Times New Roman" w:cs="Times New Roman"/>
          <w:sz w:val="28"/>
          <w:szCs w:val="28"/>
          <w:lang w:eastAsia="ru-RU"/>
        </w:rPr>
        <w:t>6</w:t>
      </w:r>
      <w:r w:rsidRPr="008E33BE">
        <w:rPr>
          <w:rFonts w:ascii="Times New Roman" w:eastAsia="Times New Roman" w:hAnsi="Times New Roman" w:cs="Times New Roman"/>
          <w:sz w:val="28"/>
          <w:szCs w:val="28"/>
          <w:lang w:eastAsia="ru-RU"/>
        </w:rPr>
        <w:t>. Схема сбора, временного хранения, транспортировки и утилизации биологических отходов на территории Незамаевского сельского поселения Павловского район</w:t>
      </w:r>
      <w:r w:rsidRPr="00E16CEB">
        <w:rPr>
          <w:rFonts w:ascii="Times New Roman" w:eastAsia="Times New Roman" w:hAnsi="Times New Roman" w:cs="Times New Roman"/>
          <w:sz w:val="28"/>
          <w:szCs w:val="28"/>
          <w:lang w:eastAsia="ru-RU"/>
        </w:rPr>
        <w:t>а.</w:t>
      </w:r>
    </w:p>
    <w:p w:rsidR="00DE6B81" w:rsidRPr="006C6B51" w:rsidRDefault="00DE6B81" w:rsidP="00DE6B81">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Биологическими отходами являются трупы животных и птиц, абортированные и мертворожденные плоды, другие отходы, непригодные в пищу людям и на корм животным.</w:t>
      </w:r>
    </w:p>
    <w:p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bookmarkStart w:id="0" w:name="sub_101"/>
      <w:proofErr w:type="gramStart"/>
      <w:r w:rsidRPr="006C6B51">
        <w:rPr>
          <w:rFonts w:ascii="Times New Roman" w:eastAsia="Times New Roman" w:hAnsi="Times New Roman" w:cs="Times New Roman"/>
          <w:sz w:val="28"/>
          <w:szCs w:val="28"/>
          <w:lang w:eastAsia="ru-RU"/>
        </w:rPr>
        <w:t xml:space="preserve">Владелец личного подсобного хозяйства при возникновении падежа животного или птицы в срок не более суток сообщает о факте гибели в структурное подразделение ГБУ КК «Управление ветеринарии Павловского района» (ветеринарную лечебницу, ветеринарный участок) и в администрацию </w:t>
      </w:r>
      <w:r>
        <w:rPr>
          <w:rFonts w:ascii="Times New Roman" w:eastAsia="Times New Roman" w:hAnsi="Times New Roman" w:cs="Times New Roman"/>
          <w:sz w:val="28"/>
          <w:szCs w:val="28"/>
          <w:lang w:eastAsia="ru-RU"/>
        </w:rPr>
        <w:t>Незамаевского сельского</w:t>
      </w:r>
      <w:r w:rsidRPr="006C6B51">
        <w:rPr>
          <w:rFonts w:ascii="Times New Roman" w:eastAsia="Times New Roman" w:hAnsi="Times New Roman" w:cs="Times New Roman"/>
          <w:sz w:val="28"/>
          <w:szCs w:val="28"/>
          <w:lang w:eastAsia="ru-RU"/>
        </w:rPr>
        <w:t xml:space="preserve"> поселения.</w:t>
      </w:r>
      <w:proofErr w:type="gramEnd"/>
    </w:p>
    <w:bookmarkEnd w:id="0"/>
    <w:p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proofErr w:type="gramStart"/>
      <w:r w:rsidRPr="006C6B51">
        <w:rPr>
          <w:rFonts w:ascii="Times New Roman" w:eastAsia="Times New Roman" w:hAnsi="Times New Roman" w:cs="Times New Roman"/>
          <w:sz w:val="28"/>
          <w:szCs w:val="28"/>
          <w:lang w:eastAsia="ru-RU"/>
        </w:rPr>
        <w:t>Специалист ГБУ КК «Управление ветеринарии Павловского района» определяет возможный способ утилизации биологических отходов в соответствии с требованиями приказа министерства сельского хозяйства РФ от 26 октября 2020 года № 626 «Об утверждении Ветеринарных правил перемещения, хранения, переработки и утилизации биологических отходов» и с учетом приказа государственного управления ветеринарии Краснодарского края от 25 ноября 2013 года № 24 «Об утверждении рекомендаций по сбору, временному</w:t>
      </w:r>
      <w:proofErr w:type="gramEnd"/>
      <w:r w:rsidRPr="006C6B51">
        <w:rPr>
          <w:rFonts w:ascii="Times New Roman" w:eastAsia="Times New Roman" w:hAnsi="Times New Roman" w:cs="Times New Roman"/>
          <w:sz w:val="28"/>
          <w:szCs w:val="28"/>
          <w:lang w:eastAsia="ru-RU"/>
        </w:rPr>
        <w:t xml:space="preserve"> хранению, транспортировке и утилизации биологических отходов на территории Краснодарского края».</w:t>
      </w:r>
    </w:p>
    <w:p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 xml:space="preserve">Сбор биологических отходов осуществляется в контейнер, установленный на специальной огороженной площадке с твердым покрытием на территории </w:t>
      </w:r>
      <w:r>
        <w:rPr>
          <w:rFonts w:ascii="Times New Roman" w:eastAsia="Times New Roman" w:hAnsi="Times New Roman" w:cs="Times New Roman"/>
          <w:sz w:val="28"/>
          <w:szCs w:val="28"/>
          <w:lang w:eastAsia="ru-RU"/>
        </w:rPr>
        <w:t>Незамаевского сельского</w:t>
      </w:r>
      <w:r w:rsidRPr="006C6B51">
        <w:rPr>
          <w:rFonts w:ascii="Times New Roman" w:eastAsia="Times New Roman" w:hAnsi="Times New Roman" w:cs="Times New Roman"/>
          <w:sz w:val="28"/>
          <w:szCs w:val="28"/>
          <w:lang w:eastAsia="ru-RU"/>
        </w:rPr>
        <w:t xml:space="preserve"> поселения.</w:t>
      </w:r>
    </w:p>
    <w:p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 xml:space="preserve">Организация и доставка биологических отходов к месту сбора на территории </w:t>
      </w:r>
      <w:r>
        <w:rPr>
          <w:rFonts w:ascii="Times New Roman" w:eastAsia="Times New Roman" w:hAnsi="Times New Roman" w:cs="Times New Roman"/>
          <w:sz w:val="28"/>
          <w:szCs w:val="28"/>
          <w:lang w:eastAsia="ru-RU"/>
        </w:rPr>
        <w:t>Незамаевского сельского</w:t>
      </w:r>
      <w:r w:rsidRPr="006C6B51">
        <w:rPr>
          <w:rFonts w:ascii="Times New Roman" w:eastAsia="Times New Roman" w:hAnsi="Times New Roman" w:cs="Times New Roman"/>
          <w:sz w:val="28"/>
          <w:szCs w:val="28"/>
          <w:lang w:eastAsia="ru-RU"/>
        </w:rPr>
        <w:t xml:space="preserve"> поселения осуществляется владельцем биологических отходов.</w:t>
      </w:r>
    </w:p>
    <w:p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 xml:space="preserve">При обнаружении биологических отходов, владелец которых не установлен, после определения специалистом ГБУ КК «Управление ветеринарии Павловского района» возможного способа утилизации, администрация </w:t>
      </w:r>
      <w:r>
        <w:rPr>
          <w:rFonts w:ascii="Times New Roman" w:eastAsia="Times New Roman" w:hAnsi="Times New Roman" w:cs="Times New Roman"/>
          <w:sz w:val="28"/>
          <w:szCs w:val="28"/>
          <w:lang w:eastAsia="ru-RU"/>
        </w:rPr>
        <w:t>Незамаевского сельского</w:t>
      </w:r>
      <w:r w:rsidRPr="006C6B51">
        <w:rPr>
          <w:rFonts w:ascii="Times New Roman" w:eastAsia="Times New Roman" w:hAnsi="Times New Roman" w:cs="Times New Roman"/>
          <w:sz w:val="28"/>
          <w:szCs w:val="28"/>
          <w:lang w:eastAsia="ru-RU"/>
        </w:rPr>
        <w:t xml:space="preserve"> поселения принимает меры по доставке биологических отходов к местам временного хранения, переработки или утилизации.</w:t>
      </w:r>
    </w:p>
    <w:p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Вывоз биологических отходов с территории площадок к месту утилизации осуществляется автотранспортом организации, осуществляющей утилизацию, на основании договоров, заключенных с администрацией сельского поселения или автотранспортом сельского поселения.</w:t>
      </w:r>
    </w:p>
    <w:p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Перемещение биологических отходов должно осуществляться способами, исключающими вытекание (высыпание) биологических отходов.</w:t>
      </w:r>
    </w:p>
    <w:p w:rsidR="00DE6B8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lastRenderedPageBreak/>
        <w:t>Место нахождения биологических отходов, контейнеры, площадка, инвентарь, а также транспорт, на котором осуществлялась перевозка биологических отходов, подлежат дезинфекции».</w:t>
      </w:r>
    </w:p>
    <w:p w:rsidR="001B5407" w:rsidRDefault="001B5407" w:rsidP="00DE6B81">
      <w:pPr>
        <w:spacing w:after="0" w:line="240" w:lineRule="auto"/>
        <w:ind w:firstLine="567"/>
        <w:jc w:val="both"/>
        <w:rPr>
          <w:rFonts w:ascii="Times New Roman" w:eastAsia="Times New Roman" w:hAnsi="Times New Roman" w:cs="Times New Roman"/>
          <w:sz w:val="28"/>
          <w:szCs w:val="28"/>
          <w:lang w:eastAsia="ru-RU"/>
        </w:rPr>
      </w:pPr>
    </w:p>
    <w:p w:rsidR="001B5407" w:rsidRDefault="001B5407" w:rsidP="00DE6B81">
      <w:pPr>
        <w:spacing w:after="0" w:line="240" w:lineRule="auto"/>
        <w:ind w:firstLine="567"/>
        <w:jc w:val="both"/>
        <w:rPr>
          <w:rFonts w:ascii="Times New Roman" w:eastAsia="Times New Roman" w:hAnsi="Times New Roman" w:cs="Times New Roman"/>
          <w:sz w:val="28"/>
          <w:szCs w:val="28"/>
          <w:lang w:eastAsia="ru-RU"/>
        </w:rPr>
      </w:pPr>
    </w:p>
    <w:p w:rsidR="001B5407" w:rsidRDefault="001B5407" w:rsidP="00DE6B81">
      <w:pPr>
        <w:spacing w:after="0" w:line="240" w:lineRule="auto"/>
        <w:ind w:firstLine="567"/>
        <w:jc w:val="both"/>
        <w:rPr>
          <w:rFonts w:ascii="Times New Roman" w:eastAsia="Times New Roman" w:hAnsi="Times New Roman" w:cs="Times New Roman"/>
          <w:sz w:val="28"/>
          <w:szCs w:val="28"/>
          <w:lang w:eastAsia="ru-RU"/>
        </w:rPr>
      </w:pPr>
    </w:p>
    <w:p w:rsidR="001B5407" w:rsidRDefault="001B5407" w:rsidP="001B540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Незамаевского </w:t>
      </w:r>
      <w:proofErr w:type="gramStart"/>
      <w:r>
        <w:rPr>
          <w:rFonts w:ascii="Times New Roman" w:eastAsia="Times New Roman" w:hAnsi="Times New Roman" w:cs="Times New Roman"/>
          <w:sz w:val="28"/>
          <w:szCs w:val="28"/>
          <w:lang w:eastAsia="ru-RU"/>
        </w:rPr>
        <w:t>сельского</w:t>
      </w:r>
      <w:proofErr w:type="gramEnd"/>
      <w:r>
        <w:rPr>
          <w:rFonts w:ascii="Times New Roman" w:eastAsia="Times New Roman" w:hAnsi="Times New Roman" w:cs="Times New Roman"/>
          <w:sz w:val="28"/>
          <w:szCs w:val="28"/>
          <w:lang w:eastAsia="ru-RU"/>
        </w:rPr>
        <w:t xml:space="preserve"> </w:t>
      </w:r>
    </w:p>
    <w:p w:rsidR="001B5407" w:rsidRDefault="001B5407" w:rsidP="001B540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поселения Павловского района                                                       С.А. Левченко</w:t>
      </w:r>
    </w:p>
    <w:p w:rsidR="009159F3" w:rsidRDefault="009159F3"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jc w:val="both"/>
        <w:rPr>
          <w:rFonts w:ascii="Times New Roman" w:eastAsia="Times New Roman" w:hAnsi="Times New Roman" w:cs="Times New Roman"/>
          <w:sz w:val="28"/>
          <w:szCs w:val="28"/>
          <w:lang w:eastAsia="ru-RU"/>
        </w:rPr>
      </w:pPr>
    </w:p>
    <w:p w:rsidR="008B0FFD" w:rsidRDefault="008B0FFD" w:rsidP="008B0FFD">
      <w:pPr>
        <w:spacing w:after="0" w:line="240" w:lineRule="auto"/>
        <w:ind w:left="5103"/>
        <w:jc w:val="center"/>
        <w:rPr>
          <w:rFonts w:ascii="Times New Roman" w:eastAsia="Times New Roman" w:hAnsi="Times New Roman" w:cs="Times New Roman"/>
          <w:sz w:val="28"/>
          <w:szCs w:val="28"/>
          <w:lang w:eastAsia="ru-RU"/>
        </w:rPr>
      </w:pPr>
    </w:p>
    <w:p w:rsidR="008B0FFD" w:rsidRPr="008B0FFD" w:rsidRDefault="008B0FFD" w:rsidP="008B0FFD">
      <w:pPr>
        <w:spacing w:after="0" w:line="240" w:lineRule="auto"/>
        <w:ind w:left="5103"/>
        <w:jc w:val="center"/>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lastRenderedPageBreak/>
        <w:t>ПРИЛОЖЕНИЕ № 2</w:t>
      </w:r>
    </w:p>
    <w:p w:rsidR="008B0FFD" w:rsidRDefault="008B0FFD" w:rsidP="008B0FF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B0FFD">
        <w:rPr>
          <w:rFonts w:ascii="Times New Roman" w:eastAsia="Times New Roman" w:hAnsi="Times New Roman" w:cs="Times New Roman"/>
          <w:sz w:val="28"/>
          <w:szCs w:val="28"/>
          <w:lang w:eastAsia="ru-RU"/>
        </w:rPr>
        <w:t>к решению Совета</w:t>
      </w:r>
      <w:r>
        <w:rPr>
          <w:rFonts w:ascii="Times New Roman" w:eastAsia="Times New Roman" w:hAnsi="Times New Roman" w:cs="Times New Roman"/>
          <w:sz w:val="28"/>
          <w:szCs w:val="28"/>
          <w:lang w:eastAsia="ru-RU"/>
        </w:rPr>
        <w:t xml:space="preserve"> </w:t>
      </w:r>
    </w:p>
    <w:p w:rsidR="008B0FFD" w:rsidRPr="008B0FFD" w:rsidRDefault="008B0FFD" w:rsidP="008B0FF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B0FFD">
        <w:rPr>
          <w:rFonts w:ascii="Times New Roman" w:eastAsia="Times New Roman" w:hAnsi="Times New Roman" w:cs="Times New Roman"/>
          <w:sz w:val="28"/>
          <w:szCs w:val="28"/>
          <w:lang w:eastAsia="ru-RU"/>
        </w:rPr>
        <w:t>Незамаевского сельского поселения</w:t>
      </w:r>
    </w:p>
    <w:p w:rsidR="008B0FFD" w:rsidRPr="008B0FFD" w:rsidRDefault="008B0FFD" w:rsidP="008B0FFD">
      <w:pPr>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Times New Roman" w:hAnsi="Times New Roman" w:cs="Times New Roman"/>
          <w:sz w:val="28"/>
          <w:szCs w:val="28"/>
          <w:lang w:eastAsia="ru-RU"/>
        </w:rPr>
        <w:t xml:space="preserve"> района</w:t>
      </w:r>
    </w:p>
    <w:p w:rsidR="008B0FFD" w:rsidRPr="008B0FFD" w:rsidRDefault="008B0FFD" w:rsidP="008B0FFD">
      <w:pPr>
        <w:tabs>
          <w:tab w:val="left" w:pos="-1276"/>
          <w:tab w:val="left" w:pos="5529"/>
        </w:tabs>
        <w:spacing w:after="0" w:line="240" w:lineRule="auto"/>
        <w:ind w:left="5245" w:right="-22"/>
        <w:rPr>
          <w:rFonts w:ascii="Times New Roman" w:eastAsia="Andale Sans UI" w:hAnsi="Times New Roman" w:cs="Times New Roman"/>
          <w:kern w:val="2"/>
          <w:sz w:val="28"/>
          <w:szCs w:val="28"/>
          <w:u w:val="single"/>
          <w:lang w:eastAsia="ru-RU"/>
        </w:rPr>
      </w:pPr>
      <w:r>
        <w:rPr>
          <w:rFonts w:ascii="Times New Roman" w:eastAsia="Andale Sans UI" w:hAnsi="Times New Roman" w:cs="Times New Roman"/>
          <w:kern w:val="2"/>
          <w:sz w:val="28"/>
          <w:szCs w:val="28"/>
          <w:lang w:eastAsia="ru-RU"/>
        </w:rPr>
        <w:t xml:space="preserve">           </w:t>
      </w:r>
      <w:r w:rsidR="00D11B34" w:rsidRPr="00D11B34">
        <w:rPr>
          <w:rFonts w:ascii="Times New Roman" w:eastAsia="Andale Sans UI" w:hAnsi="Times New Roman" w:cs="Times New Roman"/>
          <w:kern w:val="2"/>
          <w:sz w:val="28"/>
          <w:szCs w:val="28"/>
          <w:lang w:eastAsia="ru-RU"/>
        </w:rPr>
        <w:t>от 30.09.2022 № 36/106</w:t>
      </w:r>
      <w:bookmarkStart w:id="1" w:name="_GoBack"/>
      <w:bookmarkEnd w:id="1"/>
    </w:p>
    <w:p w:rsidR="008B0FFD" w:rsidRPr="008B0FFD" w:rsidRDefault="008B0FFD" w:rsidP="008B0FFD">
      <w:pPr>
        <w:spacing w:after="0" w:line="240" w:lineRule="auto"/>
        <w:ind w:left="5529"/>
        <w:rPr>
          <w:rFonts w:ascii="Times New Roman" w:eastAsia="Times New Roman" w:hAnsi="Times New Roman" w:cs="Times New Roman"/>
          <w:sz w:val="32"/>
          <w:szCs w:val="28"/>
          <w:lang w:eastAsia="ru-RU"/>
        </w:rPr>
      </w:pPr>
    </w:p>
    <w:p w:rsidR="008B0FFD" w:rsidRPr="008B0FFD" w:rsidRDefault="008B0FFD" w:rsidP="008B0FFD">
      <w:pPr>
        <w:spacing w:after="0" w:line="240" w:lineRule="auto"/>
        <w:jc w:val="center"/>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          </w:t>
      </w:r>
    </w:p>
    <w:p w:rsidR="008B0FFD" w:rsidRPr="008B0FFD" w:rsidRDefault="008B0FFD" w:rsidP="008B0FFD">
      <w:pPr>
        <w:spacing w:after="0" w:line="240" w:lineRule="auto"/>
        <w:jc w:val="center"/>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                                            </w:t>
      </w:r>
    </w:p>
    <w:p w:rsidR="008B0FFD" w:rsidRPr="008B0FFD" w:rsidRDefault="008B0FFD" w:rsidP="008B0FF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w:t>
      </w:r>
    </w:p>
    <w:p w:rsidR="008B0FFD" w:rsidRPr="008B0FFD" w:rsidRDefault="008B0FFD" w:rsidP="008B0FFD">
      <w:pPr>
        <w:spacing w:after="0" w:line="240" w:lineRule="auto"/>
        <w:jc w:val="center"/>
        <w:rPr>
          <w:rFonts w:ascii="Times New Roman" w:eastAsia="Calibri" w:hAnsi="Times New Roman" w:cs="Times New Roman"/>
          <w:color w:val="000000"/>
          <w:sz w:val="28"/>
          <w:szCs w:val="28"/>
          <w:lang w:eastAsia="ru-RU"/>
        </w:rPr>
      </w:pPr>
      <w:r w:rsidRPr="008B0FFD">
        <w:rPr>
          <w:rFonts w:ascii="Times New Roman" w:eastAsia="Times New Roman" w:hAnsi="Times New Roman" w:cs="Times New Roman"/>
          <w:sz w:val="28"/>
          <w:szCs w:val="28"/>
          <w:lang w:eastAsia="ru-RU"/>
        </w:rPr>
        <w:t xml:space="preserve">организационного комитета </w:t>
      </w:r>
      <w:r w:rsidRPr="008B0FFD">
        <w:rPr>
          <w:rFonts w:ascii="Times New Roman" w:eastAsia="Times New Roman" w:hAnsi="Times New Roman" w:cs="Times New Roman"/>
          <w:color w:val="000000"/>
          <w:sz w:val="28"/>
          <w:szCs w:val="28"/>
          <w:lang w:eastAsia="ru-RU"/>
        </w:rPr>
        <w:t xml:space="preserve">по проведению публичных слушаний по </w:t>
      </w:r>
      <w:r w:rsidRPr="008B0FFD">
        <w:rPr>
          <w:rFonts w:ascii="Times New Roman" w:eastAsia="Calibri" w:hAnsi="Times New Roman" w:cs="Times New Roman"/>
          <w:color w:val="000000"/>
          <w:sz w:val="28"/>
          <w:szCs w:val="28"/>
          <w:lang w:eastAsia="ru-RU"/>
        </w:rPr>
        <w:t xml:space="preserve">проекту решения Совета Незамаевского сельского поселения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Calibri" w:hAnsi="Times New Roman" w:cs="Times New Roman"/>
          <w:color w:val="000000"/>
          <w:sz w:val="28"/>
          <w:szCs w:val="28"/>
          <w:lang w:eastAsia="ru-RU"/>
        </w:rPr>
        <w:t xml:space="preserve"> района  «Об утверждении правил благоустройства территории Незамаевского сельско</w:t>
      </w:r>
      <w:r>
        <w:rPr>
          <w:rFonts w:ascii="Times New Roman" w:eastAsia="Calibri" w:hAnsi="Times New Roman" w:cs="Times New Roman"/>
          <w:color w:val="000000"/>
          <w:sz w:val="28"/>
          <w:szCs w:val="28"/>
          <w:lang w:eastAsia="ru-RU"/>
        </w:rPr>
        <w:t>го поселения Павловского района Краснодарского края</w:t>
      </w:r>
      <w:r w:rsidRPr="008B0FFD">
        <w:rPr>
          <w:rFonts w:ascii="Times New Roman" w:eastAsia="Calibri" w:hAnsi="Times New Roman" w:cs="Times New Roman"/>
          <w:color w:val="000000"/>
          <w:sz w:val="28"/>
          <w:szCs w:val="28"/>
          <w:lang w:eastAsia="ru-RU"/>
        </w:rPr>
        <w:t>»</w:t>
      </w:r>
    </w:p>
    <w:tbl>
      <w:tblPr>
        <w:tblW w:w="0" w:type="auto"/>
        <w:tblLayout w:type="fixed"/>
        <w:tblLook w:val="04A0" w:firstRow="1" w:lastRow="0" w:firstColumn="1" w:lastColumn="0" w:noHBand="0" w:noVBand="1"/>
      </w:tblPr>
      <w:tblGrid>
        <w:gridCol w:w="2808"/>
        <w:gridCol w:w="7045"/>
      </w:tblGrid>
      <w:tr w:rsidR="008B0FFD" w:rsidRPr="008B0FFD" w:rsidTr="008B0FFD">
        <w:trPr>
          <w:trHeight w:val="80"/>
        </w:trPr>
        <w:tc>
          <w:tcPr>
            <w:tcW w:w="2808" w:type="dxa"/>
          </w:tcPr>
          <w:p w:rsidR="008B0FFD" w:rsidRPr="008B0FFD" w:rsidRDefault="008B0FFD" w:rsidP="008B0FFD">
            <w:pPr>
              <w:snapToGrid w:val="0"/>
              <w:spacing w:after="0" w:line="240" w:lineRule="auto"/>
              <w:jc w:val="both"/>
              <w:rPr>
                <w:rFonts w:ascii="Times New Roman" w:eastAsia="Times New Roman" w:hAnsi="Times New Roman" w:cs="Times New Roman"/>
                <w:sz w:val="24"/>
                <w:szCs w:val="24"/>
                <w:lang w:eastAsia="ru-RU"/>
              </w:rPr>
            </w:pPr>
          </w:p>
          <w:p w:rsidR="008B0FFD" w:rsidRPr="008B0FFD" w:rsidRDefault="008B0FFD" w:rsidP="008B0FFD">
            <w:pPr>
              <w:snapToGrid w:val="0"/>
              <w:spacing w:after="0" w:line="240" w:lineRule="auto"/>
              <w:jc w:val="both"/>
              <w:rPr>
                <w:rFonts w:ascii="Times New Roman" w:eastAsia="Times New Roman" w:hAnsi="Times New Roman" w:cs="Times New Roman"/>
                <w:sz w:val="24"/>
                <w:szCs w:val="24"/>
                <w:lang w:eastAsia="ru-RU"/>
              </w:rPr>
            </w:pPr>
          </w:p>
          <w:p w:rsidR="008B0FFD" w:rsidRPr="008B0FFD" w:rsidRDefault="008B0FFD" w:rsidP="008B0FFD">
            <w:pPr>
              <w:snapToGrid w:val="0"/>
              <w:spacing w:after="0" w:line="240" w:lineRule="auto"/>
              <w:jc w:val="both"/>
              <w:rPr>
                <w:rFonts w:ascii="Times New Roman" w:eastAsia="Times New Roman" w:hAnsi="Times New Roman" w:cs="Times New Roman"/>
                <w:sz w:val="24"/>
                <w:szCs w:val="24"/>
                <w:lang w:eastAsia="ru-RU"/>
              </w:rPr>
            </w:pPr>
          </w:p>
        </w:tc>
        <w:tc>
          <w:tcPr>
            <w:tcW w:w="7045" w:type="dxa"/>
          </w:tcPr>
          <w:p w:rsidR="008B0FFD" w:rsidRPr="008B0FFD" w:rsidRDefault="008B0FFD" w:rsidP="008B0FFD">
            <w:pPr>
              <w:snapToGrid w:val="0"/>
              <w:spacing w:after="0" w:line="240" w:lineRule="auto"/>
              <w:jc w:val="both"/>
              <w:rPr>
                <w:rFonts w:ascii="Times New Roman" w:eastAsia="Times New Roman" w:hAnsi="Times New Roman" w:cs="Times New Roman"/>
                <w:sz w:val="28"/>
                <w:szCs w:val="28"/>
                <w:lang w:eastAsia="ru-RU"/>
              </w:rPr>
            </w:pPr>
          </w:p>
        </w:tc>
      </w:tr>
      <w:tr w:rsidR="008B0FFD" w:rsidRPr="008B0FFD" w:rsidTr="008B0FFD">
        <w:tc>
          <w:tcPr>
            <w:tcW w:w="2808" w:type="dxa"/>
            <w:hideMark/>
          </w:tcPr>
          <w:p w:rsidR="008B0FFD" w:rsidRPr="008B0FFD" w:rsidRDefault="008B0FFD" w:rsidP="008B0FFD">
            <w:pPr>
              <w:snapToGrid w:val="0"/>
              <w:spacing w:after="0" w:line="240" w:lineRule="auto"/>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Левченко </w:t>
            </w:r>
          </w:p>
          <w:p w:rsidR="008B0FFD" w:rsidRPr="008B0FFD" w:rsidRDefault="008B0FFD" w:rsidP="008B0FFD">
            <w:pPr>
              <w:spacing w:after="0" w:line="240" w:lineRule="auto"/>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Сергей Анатольевич</w:t>
            </w:r>
          </w:p>
          <w:p w:rsidR="008B0FFD" w:rsidRPr="008B0FFD" w:rsidRDefault="008B0FFD" w:rsidP="008B0FFD">
            <w:pPr>
              <w:spacing w:after="0" w:line="240" w:lineRule="auto"/>
              <w:jc w:val="both"/>
              <w:rPr>
                <w:rFonts w:ascii="Times New Roman" w:eastAsia="Times New Roman" w:hAnsi="Times New Roman" w:cs="Times New Roman"/>
                <w:sz w:val="28"/>
                <w:szCs w:val="28"/>
                <w:lang w:eastAsia="ru-RU"/>
              </w:rPr>
            </w:pPr>
          </w:p>
        </w:tc>
        <w:tc>
          <w:tcPr>
            <w:tcW w:w="7045" w:type="dxa"/>
          </w:tcPr>
          <w:p w:rsidR="008B0FFD" w:rsidRPr="008B0FFD" w:rsidRDefault="008B0FFD" w:rsidP="008B0FFD">
            <w:pPr>
              <w:snapToGrid w:val="0"/>
              <w:spacing w:after="0" w:line="240" w:lineRule="auto"/>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 Глава Незамаевского поселения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Times New Roman" w:hAnsi="Times New Roman" w:cs="Times New Roman"/>
                <w:sz w:val="28"/>
                <w:szCs w:val="28"/>
                <w:lang w:eastAsia="ru-RU"/>
              </w:rPr>
              <w:t xml:space="preserve"> района;</w:t>
            </w:r>
          </w:p>
          <w:p w:rsidR="008B0FFD" w:rsidRPr="008B0FFD" w:rsidRDefault="008B0FFD" w:rsidP="008B0FFD">
            <w:pPr>
              <w:spacing w:after="0" w:line="240" w:lineRule="auto"/>
              <w:jc w:val="both"/>
              <w:rPr>
                <w:rFonts w:ascii="Times New Roman" w:eastAsia="Times New Roman" w:hAnsi="Times New Roman" w:cs="Times New Roman"/>
                <w:sz w:val="28"/>
                <w:szCs w:val="28"/>
                <w:lang w:eastAsia="ru-RU"/>
              </w:rPr>
            </w:pPr>
          </w:p>
        </w:tc>
      </w:tr>
      <w:tr w:rsidR="008B0FFD" w:rsidRPr="008B0FFD" w:rsidTr="008B0FFD">
        <w:trPr>
          <w:trHeight w:val="767"/>
        </w:trPr>
        <w:tc>
          <w:tcPr>
            <w:tcW w:w="2808" w:type="dxa"/>
          </w:tcPr>
          <w:p w:rsidR="008B0FFD" w:rsidRPr="008B0FFD" w:rsidRDefault="008B0FFD" w:rsidP="008B0FFD">
            <w:pPr>
              <w:spacing w:after="0" w:line="240" w:lineRule="auto"/>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Фицкая </w:t>
            </w:r>
          </w:p>
          <w:p w:rsidR="008B0FFD" w:rsidRPr="008B0FFD" w:rsidRDefault="008B0FFD" w:rsidP="008B0FFD">
            <w:pPr>
              <w:spacing w:after="0" w:line="240" w:lineRule="auto"/>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Ирина Викторовна</w:t>
            </w:r>
          </w:p>
          <w:p w:rsidR="008B0FFD" w:rsidRPr="008B0FFD" w:rsidRDefault="008B0FFD" w:rsidP="008B0FFD">
            <w:pPr>
              <w:spacing w:after="0" w:line="240" w:lineRule="auto"/>
              <w:jc w:val="both"/>
              <w:rPr>
                <w:rFonts w:ascii="Times New Roman" w:eastAsia="Times New Roman" w:hAnsi="Times New Roman" w:cs="Times New Roman"/>
                <w:sz w:val="28"/>
                <w:szCs w:val="28"/>
                <w:lang w:eastAsia="ru-RU"/>
              </w:rPr>
            </w:pPr>
          </w:p>
        </w:tc>
        <w:tc>
          <w:tcPr>
            <w:tcW w:w="7045" w:type="dxa"/>
            <w:hideMark/>
          </w:tcPr>
          <w:p w:rsidR="008B0FFD" w:rsidRPr="008B0FFD" w:rsidRDefault="008B0FFD" w:rsidP="008B0FFD">
            <w:pPr>
              <w:snapToGrid w:val="0"/>
              <w:spacing w:after="0" w:line="240" w:lineRule="auto"/>
              <w:jc w:val="both"/>
              <w:rPr>
                <w:rFonts w:ascii="Times New Roman" w:eastAsia="Times New Roman" w:hAnsi="Times New Roman" w:cs="Times New Roman"/>
                <w:color w:val="000000"/>
                <w:sz w:val="28"/>
                <w:szCs w:val="28"/>
                <w:lang w:eastAsia="ru-RU"/>
              </w:rPr>
            </w:pPr>
            <w:r w:rsidRPr="008B0FFD">
              <w:rPr>
                <w:rFonts w:ascii="Times New Roman" w:eastAsia="Times New Roman" w:hAnsi="Times New Roman" w:cs="Times New Roman"/>
                <w:color w:val="000000"/>
                <w:sz w:val="28"/>
                <w:szCs w:val="28"/>
                <w:lang w:eastAsia="ru-RU"/>
              </w:rPr>
              <w:t xml:space="preserve">- ведущий специалист администрации </w:t>
            </w:r>
            <w:r w:rsidRPr="008B0FFD">
              <w:rPr>
                <w:rFonts w:ascii="Times New Roman" w:eastAsia="Times New Roman" w:hAnsi="Times New Roman" w:cs="Times New Roman"/>
                <w:sz w:val="28"/>
                <w:szCs w:val="28"/>
                <w:lang w:eastAsia="ru-RU"/>
              </w:rPr>
              <w:t>Незамаевского</w:t>
            </w:r>
            <w:r w:rsidRPr="008B0FFD">
              <w:rPr>
                <w:rFonts w:ascii="Times New Roman" w:eastAsia="Times New Roman" w:hAnsi="Times New Roman" w:cs="Times New Roman"/>
                <w:color w:val="000000"/>
                <w:sz w:val="28"/>
                <w:szCs w:val="28"/>
                <w:lang w:eastAsia="ru-RU"/>
              </w:rPr>
              <w:t xml:space="preserve"> сельского поселения;</w:t>
            </w:r>
          </w:p>
        </w:tc>
      </w:tr>
      <w:tr w:rsidR="008B0FFD" w:rsidRPr="008B0FFD" w:rsidTr="008B0FFD">
        <w:trPr>
          <w:trHeight w:val="767"/>
        </w:trPr>
        <w:tc>
          <w:tcPr>
            <w:tcW w:w="2808" w:type="dxa"/>
          </w:tcPr>
          <w:p w:rsidR="008B0FFD" w:rsidRPr="008B0FFD" w:rsidRDefault="008B0FFD" w:rsidP="008B0FFD">
            <w:pPr>
              <w:snapToGrid w:val="0"/>
              <w:spacing w:after="0" w:line="240" w:lineRule="auto"/>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Рябченко</w:t>
            </w:r>
          </w:p>
          <w:p w:rsidR="008B0FFD" w:rsidRPr="008B0FFD" w:rsidRDefault="008B0FFD" w:rsidP="008B0FFD">
            <w:pPr>
              <w:spacing w:after="0" w:line="240" w:lineRule="auto"/>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Инна Григорьевна</w:t>
            </w:r>
          </w:p>
          <w:p w:rsidR="008B0FFD" w:rsidRPr="008B0FFD" w:rsidRDefault="008B0FFD" w:rsidP="008B0FFD">
            <w:pPr>
              <w:spacing w:after="0" w:line="240" w:lineRule="auto"/>
              <w:jc w:val="both"/>
              <w:rPr>
                <w:rFonts w:ascii="Times New Roman" w:eastAsia="Times New Roman" w:hAnsi="Times New Roman" w:cs="Times New Roman"/>
                <w:sz w:val="28"/>
                <w:szCs w:val="28"/>
                <w:lang w:eastAsia="ru-RU"/>
              </w:rPr>
            </w:pPr>
          </w:p>
        </w:tc>
        <w:tc>
          <w:tcPr>
            <w:tcW w:w="7045" w:type="dxa"/>
            <w:hideMark/>
          </w:tcPr>
          <w:p w:rsidR="008B0FFD" w:rsidRPr="008B0FFD" w:rsidRDefault="008B0FFD" w:rsidP="008B0FFD">
            <w:pPr>
              <w:snapToGrid w:val="0"/>
              <w:spacing w:after="0" w:line="240" w:lineRule="auto"/>
              <w:jc w:val="both"/>
              <w:rPr>
                <w:rFonts w:ascii="Times New Roman" w:eastAsia="Times New Roman" w:hAnsi="Times New Roman" w:cs="Times New Roman"/>
                <w:color w:val="000000"/>
                <w:sz w:val="28"/>
                <w:szCs w:val="28"/>
                <w:lang w:eastAsia="ru-RU"/>
              </w:rPr>
            </w:pPr>
            <w:r w:rsidRPr="008B0FFD">
              <w:rPr>
                <w:rFonts w:ascii="Times New Roman" w:eastAsia="Times New Roman" w:hAnsi="Times New Roman" w:cs="Times New Roman"/>
                <w:color w:val="000000"/>
                <w:sz w:val="28"/>
                <w:szCs w:val="28"/>
                <w:lang w:eastAsia="ru-RU"/>
              </w:rPr>
              <w:t xml:space="preserve">- ведущий специалист администрации </w:t>
            </w:r>
            <w:r w:rsidRPr="008B0FFD">
              <w:rPr>
                <w:rFonts w:ascii="Times New Roman" w:eastAsia="Times New Roman" w:hAnsi="Times New Roman" w:cs="Times New Roman"/>
                <w:sz w:val="28"/>
                <w:szCs w:val="28"/>
                <w:lang w:eastAsia="ru-RU"/>
              </w:rPr>
              <w:t>Незамаевского</w:t>
            </w:r>
            <w:r w:rsidRPr="008B0FFD">
              <w:rPr>
                <w:rFonts w:ascii="Times New Roman" w:eastAsia="Times New Roman" w:hAnsi="Times New Roman" w:cs="Times New Roman"/>
                <w:color w:val="000000"/>
                <w:sz w:val="28"/>
                <w:szCs w:val="28"/>
                <w:lang w:eastAsia="ru-RU"/>
              </w:rPr>
              <w:t xml:space="preserve"> сельского поселения;</w:t>
            </w:r>
          </w:p>
        </w:tc>
      </w:tr>
      <w:tr w:rsidR="008B0FFD" w:rsidRPr="008B0FFD" w:rsidTr="008B0FFD">
        <w:trPr>
          <w:trHeight w:val="767"/>
        </w:trPr>
        <w:tc>
          <w:tcPr>
            <w:tcW w:w="2808" w:type="dxa"/>
          </w:tcPr>
          <w:p w:rsidR="008B0FFD" w:rsidRPr="008B0FFD" w:rsidRDefault="008B0FFD" w:rsidP="008B0FFD">
            <w:pPr>
              <w:snapToGrid w:val="0"/>
              <w:spacing w:after="0" w:line="240" w:lineRule="auto"/>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Голубович  </w:t>
            </w:r>
          </w:p>
          <w:p w:rsidR="008B0FFD" w:rsidRPr="008B0FFD" w:rsidRDefault="008B0FFD" w:rsidP="008B0FFD">
            <w:pPr>
              <w:snapToGrid w:val="0"/>
              <w:spacing w:after="0" w:line="240" w:lineRule="auto"/>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Елена Владимировна</w:t>
            </w:r>
          </w:p>
          <w:p w:rsidR="008B0FFD" w:rsidRPr="008B0FFD" w:rsidRDefault="008B0FFD" w:rsidP="008B0FFD">
            <w:pPr>
              <w:spacing w:after="0" w:line="240" w:lineRule="auto"/>
              <w:jc w:val="both"/>
              <w:rPr>
                <w:rFonts w:ascii="Times New Roman" w:eastAsia="Times New Roman" w:hAnsi="Times New Roman" w:cs="Times New Roman"/>
                <w:sz w:val="28"/>
                <w:szCs w:val="28"/>
                <w:lang w:eastAsia="ru-RU"/>
              </w:rPr>
            </w:pPr>
          </w:p>
        </w:tc>
        <w:tc>
          <w:tcPr>
            <w:tcW w:w="7045" w:type="dxa"/>
            <w:hideMark/>
          </w:tcPr>
          <w:p w:rsidR="008B0FFD" w:rsidRPr="008B0FFD" w:rsidRDefault="008B0FFD" w:rsidP="008B0FFD">
            <w:pPr>
              <w:snapToGrid w:val="0"/>
              <w:spacing w:after="0" w:line="240" w:lineRule="auto"/>
              <w:jc w:val="both"/>
              <w:rPr>
                <w:rFonts w:ascii="Times New Roman" w:eastAsia="Times New Roman" w:hAnsi="Times New Roman" w:cs="Times New Roman"/>
                <w:color w:val="000000"/>
                <w:sz w:val="28"/>
                <w:szCs w:val="28"/>
                <w:lang w:eastAsia="ru-RU"/>
              </w:rPr>
            </w:pPr>
            <w:r w:rsidRPr="008B0FFD">
              <w:rPr>
                <w:rFonts w:ascii="Times New Roman" w:eastAsia="Times New Roman" w:hAnsi="Times New Roman" w:cs="Times New Roman"/>
                <w:sz w:val="28"/>
                <w:szCs w:val="28"/>
                <w:lang w:eastAsia="ru-RU"/>
              </w:rPr>
              <w:t xml:space="preserve">- </w:t>
            </w:r>
            <w:r w:rsidRPr="008B0FFD">
              <w:rPr>
                <w:rFonts w:ascii="Times New Roman" w:eastAsia="Times New Roman" w:hAnsi="Times New Roman" w:cs="Times New Roman"/>
                <w:color w:val="000000"/>
                <w:sz w:val="28"/>
                <w:szCs w:val="28"/>
                <w:lang w:eastAsia="ru-RU"/>
              </w:rPr>
              <w:t>ведущий специалист администрации Незамаевского сельского поселения;</w:t>
            </w:r>
          </w:p>
        </w:tc>
      </w:tr>
      <w:tr w:rsidR="008B0FFD" w:rsidRPr="008B0FFD" w:rsidTr="008B0FFD">
        <w:trPr>
          <w:trHeight w:val="80"/>
        </w:trPr>
        <w:tc>
          <w:tcPr>
            <w:tcW w:w="2808" w:type="dxa"/>
          </w:tcPr>
          <w:p w:rsidR="008B0FFD" w:rsidRPr="008B0FFD" w:rsidRDefault="008B0FFD" w:rsidP="008B0FFD">
            <w:pPr>
              <w:snapToGrid w:val="0"/>
              <w:spacing w:after="0" w:line="240" w:lineRule="auto"/>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Клименко </w:t>
            </w:r>
          </w:p>
          <w:p w:rsidR="008B0FFD" w:rsidRPr="008B0FFD" w:rsidRDefault="008B0FFD" w:rsidP="008B0FFD">
            <w:pPr>
              <w:spacing w:after="0" w:line="240" w:lineRule="auto"/>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Галина Григорьевна</w:t>
            </w:r>
          </w:p>
        </w:tc>
        <w:tc>
          <w:tcPr>
            <w:tcW w:w="7045" w:type="dxa"/>
            <w:hideMark/>
          </w:tcPr>
          <w:p w:rsidR="008B0FFD" w:rsidRPr="008B0FFD" w:rsidRDefault="008B0FFD" w:rsidP="008B0FFD">
            <w:pPr>
              <w:snapToGrid w:val="0"/>
              <w:spacing w:after="0" w:line="240" w:lineRule="auto"/>
              <w:jc w:val="both"/>
              <w:rPr>
                <w:rFonts w:ascii="Times New Roman" w:eastAsia="Times New Roman" w:hAnsi="Times New Roman" w:cs="Times New Roman"/>
                <w:color w:val="000000"/>
                <w:sz w:val="28"/>
                <w:szCs w:val="28"/>
                <w:lang w:eastAsia="ru-RU"/>
              </w:rPr>
            </w:pPr>
            <w:r w:rsidRPr="008B0FFD">
              <w:rPr>
                <w:rFonts w:ascii="Times New Roman" w:eastAsia="Times New Roman" w:hAnsi="Times New Roman" w:cs="Times New Roman"/>
                <w:sz w:val="28"/>
                <w:szCs w:val="28"/>
                <w:lang w:eastAsia="ru-RU"/>
              </w:rPr>
              <w:t xml:space="preserve">- </w:t>
            </w:r>
            <w:r w:rsidRPr="008B0FFD">
              <w:rPr>
                <w:rFonts w:ascii="Times New Roman" w:eastAsia="Times New Roman" w:hAnsi="Times New Roman" w:cs="Times New Roman"/>
                <w:color w:val="000000"/>
                <w:sz w:val="28"/>
                <w:szCs w:val="28"/>
                <w:lang w:eastAsia="ru-RU"/>
              </w:rPr>
              <w:t>ведущий специалист администрации Незамаевского сельского поселения.</w:t>
            </w:r>
          </w:p>
        </w:tc>
      </w:tr>
      <w:tr w:rsidR="008B0FFD" w:rsidRPr="008B0FFD" w:rsidTr="008B0FFD">
        <w:trPr>
          <w:trHeight w:val="80"/>
        </w:trPr>
        <w:tc>
          <w:tcPr>
            <w:tcW w:w="2808" w:type="dxa"/>
            <w:hideMark/>
          </w:tcPr>
          <w:p w:rsidR="008B0FFD" w:rsidRPr="008B0FFD" w:rsidRDefault="008B0FFD" w:rsidP="008B0FFD">
            <w:pPr>
              <w:snapToGrid w:val="0"/>
              <w:spacing w:after="0" w:line="240" w:lineRule="auto"/>
              <w:jc w:val="both"/>
              <w:rPr>
                <w:rFonts w:ascii="Times New Roman" w:eastAsia="Times New Roman" w:hAnsi="Times New Roman" w:cs="Times New Roman"/>
                <w:color w:val="000000"/>
                <w:sz w:val="28"/>
                <w:szCs w:val="28"/>
                <w:lang w:eastAsia="ru-RU"/>
              </w:rPr>
            </w:pPr>
          </w:p>
        </w:tc>
        <w:tc>
          <w:tcPr>
            <w:tcW w:w="7045" w:type="dxa"/>
            <w:hideMark/>
          </w:tcPr>
          <w:p w:rsidR="008B0FFD" w:rsidRPr="008B0FFD" w:rsidRDefault="008B0FFD" w:rsidP="008B0FFD">
            <w:pPr>
              <w:snapToGrid w:val="0"/>
              <w:spacing w:after="0" w:line="240" w:lineRule="auto"/>
              <w:jc w:val="both"/>
              <w:rPr>
                <w:rFonts w:ascii="Times New Roman" w:eastAsia="Times New Roman" w:hAnsi="Times New Roman" w:cs="Times New Roman"/>
                <w:color w:val="000000"/>
                <w:sz w:val="28"/>
                <w:szCs w:val="28"/>
                <w:lang w:eastAsia="ru-RU"/>
              </w:rPr>
            </w:pPr>
          </w:p>
        </w:tc>
      </w:tr>
      <w:tr w:rsidR="008B0FFD" w:rsidRPr="008B0FFD" w:rsidTr="008B0FFD">
        <w:trPr>
          <w:trHeight w:val="80"/>
        </w:trPr>
        <w:tc>
          <w:tcPr>
            <w:tcW w:w="2808" w:type="dxa"/>
          </w:tcPr>
          <w:p w:rsidR="008B0FFD" w:rsidRPr="008B0FFD" w:rsidRDefault="008B0FFD" w:rsidP="008B0FFD">
            <w:pPr>
              <w:snapToGrid w:val="0"/>
              <w:spacing w:after="0" w:line="240" w:lineRule="auto"/>
              <w:jc w:val="both"/>
              <w:rPr>
                <w:rFonts w:ascii="Times New Roman" w:eastAsia="Times New Roman" w:hAnsi="Times New Roman" w:cs="Times New Roman"/>
                <w:sz w:val="28"/>
                <w:szCs w:val="28"/>
                <w:lang w:eastAsia="ru-RU"/>
              </w:rPr>
            </w:pPr>
          </w:p>
        </w:tc>
        <w:tc>
          <w:tcPr>
            <w:tcW w:w="7045" w:type="dxa"/>
          </w:tcPr>
          <w:p w:rsidR="008B0FFD" w:rsidRPr="008B0FFD" w:rsidRDefault="008B0FFD" w:rsidP="008B0FFD">
            <w:pPr>
              <w:snapToGrid w:val="0"/>
              <w:spacing w:after="0" w:line="240" w:lineRule="auto"/>
              <w:jc w:val="both"/>
              <w:rPr>
                <w:rFonts w:ascii="Times New Roman" w:eastAsia="Times New Roman" w:hAnsi="Times New Roman" w:cs="Times New Roman"/>
                <w:sz w:val="16"/>
                <w:szCs w:val="16"/>
                <w:lang w:eastAsia="ru-RU"/>
              </w:rPr>
            </w:pPr>
          </w:p>
        </w:tc>
      </w:tr>
    </w:tbl>
    <w:p w:rsidR="008B0FFD" w:rsidRPr="008B0FFD" w:rsidRDefault="008B0FFD" w:rsidP="008B0FFD">
      <w:pPr>
        <w:spacing w:after="0" w:line="240" w:lineRule="auto"/>
        <w:jc w:val="center"/>
        <w:rPr>
          <w:rFonts w:ascii="Times New Roman" w:eastAsia="Times New Roman" w:hAnsi="Times New Roman" w:cs="Times New Roman"/>
          <w:sz w:val="28"/>
          <w:szCs w:val="28"/>
          <w:lang w:eastAsia="ar-SA"/>
        </w:rPr>
      </w:pPr>
    </w:p>
    <w:p w:rsidR="008B0FFD" w:rsidRPr="008B0FFD" w:rsidRDefault="008B0FFD" w:rsidP="008B0FFD">
      <w:pPr>
        <w:spacing w:after="0" w:line="240" w:lineRule="auto"/>
        <w:rPr>
          <w:rFonts w:ascii="Times New Roman" w:eastAsia="Times New Roman" w:hAnsi="Times New Roman" w:cs="Times New Roman"/>
          <w:sz w:val="28"/>
          <w:szCs w:val="28"/>
          <w:lang w:eastAsia="ru-RU"/>
        </w:rPr>
      </w:pPr>
    </w:p>
    <w:p w:rsidR="008B0FFD" w:rsidRPr="008B0FFD" w:rsidRDefault="008B0FFD" w:rsidP="008B0FFD">
      <w:pPr>
        <w:spacing w:after="0" w:line="240" w:lineRule="auto"/>
        <w:jc w:val="both"/>
        <w:rPr>
          <w:rFonts w:ascii="Times New Roman" w:eastAsia="Times New Roman" w:hAnsi="Times New Roman" w:cs="Times New Roman"/>
          <w:color w:val="000000"/>
          <w:sz w:val="28"/>
          <w:szCs w:val="28"/>
          <w:lang w:eastAsia="ru-RU"/>
        </w:rPr>
      </w:pPr>
      <w:r w:rsidRPr="008B0FFD">
        <w:rPr>
          <w:rFonts w:ascii="Times New Roman" w:eastAsia="Times New Roman" w:hAnsi="Times New Roman" w:cs="Times New Roman"/>
          <w:color w:val="000000"/>
          <w:sz w:val="28"/>
          <w:szCs w:val="28"/>
          <w:lang w:eastAsia="ru-RU"/>
        </w:rPr>
        <w:t xml:space="preserve">Глава Незамаевского </w:t>
      </w:r>
      <w:proofErr w:type="gramStart"/>
      <w:r w:rsidRPr="008B0FFD">
        <w:rPr>
          <w:rFonts w:ascii="Times New Roman" w:eastAsia="Times New Roman" w:hAnsi="Times New Roman" w:cs="Times New Roman"/>
          <w:color w:val="000000"/>
          <w:sz w:val="28"/>
          <w:szCs w:val="28"/>
          <w:lang w:eastAsia="ru-RU"/>
        </w:rPr>
        <w:t>сельского</w:t>
      </w:r>
      <w:proofErr w:type="gramEnd"/>
      <w:r w:rsidRPr="008B0FFD">
        <w:rPr>
          <w:rFonts w:ascii="Times New Roman" w:eastAsia="Times New Roman" w:hAnsi="Times New Roman" w:cs="Times New Roman"/>
          <w:color w:val="000000"/>
          <w:sz w:val="28"/>
          <w:szCs w:val="28"/>
          <w:lang w:eastAsia="ru-RU"/>
        </w:rPr>
        <w:t xml:space="preserve"> </w:t>
      </w:r>
    </w:p>
    <w:p w:rsidR="008B0FFD" w:rsidRPr="008B0FFD" w:rsidRDefault="008B0FFD" w:rsidP="008B0FFD">
      <w:pPr>
        <w:spacing w:after="0" w:line="240" w:lineRule="auto"/>
        <w:jc w:val="both"/>
        <w:rPr>
          <w:rFonts w:ascii="Times New Roman" w:eastAsia="Times New Roman" w:hAnsi="Times New Roman" w:cs="Times New Roman"/>
          <w:color w:val="000000"/>
          <w:sz w:val="28"/>
          <w:szCs w:val="28"/>
          <w:lang w:eastAsia="ru-RU"/>
        </w:rPr>
      </w:pPr>
      <w:r w:rsidRPr="008B0FFD">
        <w:rPr>
          <w:rFonts w:ascii="Times New Roman" w:eastAsia="Times New Roman" w:hAnsi="Times New Roman" w:cs="Times New Roman"/>
          <w:color w:val="000000"/>
          <w:sz w:val="28"/>
          <w:szCs w:val="28"/>
          <w:lang w:eastAsia="ru-RU"/>
        </w:rPr>
        <w:t>поселения Павловского района                                                           С.А. Левченко</w:t>
      </w:r>
    </w:p>
    <w:p w:rsidR="008B0FFD" w:rsidRPr="008B0FFD" w:rsidRDefault="008B0FFD" w:rsidP="008B0FFD">
      <w:pPr>
        <w:spacing w:after="0" w:line="240" w:lineRule="auto"/>
        <w:ind w:left="4956" w:firstLine="708"/>
        <w:jc w:val="center"/>
        <w:rPr>
          <w:rFonts w:ascii="Times New Roman" w:eastAsia="Times New Roman" w:hAnsi="Times New Roman" w:cs="Times New Roman"/>
          <w:sz w:val="28"/>
          <w:szCs w:val="28"/>
          <w:lang w:eastAsia="ru-RU"/>
        </w:rPr>
      </w:pPr>
    </w:p>
    <w:p w:rsidR="008B0FFD" w:rsidRPr="008B0FFD" w:rsidRDefault="008B0FFD" w:rsidP="008B0FFD">
      <w:pPr>
        <w:spacing w:after="0" w:line="240" w:lineRule="auto"/>
        <w:ind w:left="4956" w:firstLine="708"/>
        <w:jc w:val="center"/>
        <w:rPr>
          <w:rFonts w:ascii="Times New Roman" w:eastAsia="Times New Roman" w:hAnsi="Times New Roman" w:cs="Times New Roman"/>
          <w:sz w:val="28"/>
          <w:szCs w:val="28"/>
          <w:lang w:eastAsia="ru-RU"/>
        </w:rPr>
      </w:pPr>
    </w:p>
    <w:p w:rsidR="008B0FFD" w:rsidRPr="008B0FFD" w:rsidRDefault="008B0FFD" w:rsidP="008B0FFD">
      <w:pPr>
        <w:spacing w:after="0" w:line="240" w:lineRule="auto"/>
        <w:ind w:left="4956" w:firstLine="708"/>
        <w:jc w:val="center"/>
        <w:rPr>
          <w:rFonts w:ascii="Times New Roman" w:eastAsia="Times New Roman" w:hAnsi="Times New Roman" w:cs="Times New Roman"/>
          <w:sz w:val="28"/>
          <w:szCs w:val="28"/>
          <w:lang w:eastAsia="ru-RU"/>
        </w:rPr>
      </w:pPr>
    </w:p>
    <w:p w:rsidR="008B0FFD" w:rsidRPr="008B0FFD" w:rsidRDefault="008B0FFD" w:rsidP="008B0FFD">
      <w:pPr>
        <w:spacing w:after="0" w:line="240" w:lineRule="auto"/>
        <w:ind w:left="4956" w:firstLine="708"/>
        <w:jc w:val="center"/>
        <w:rPr>
          <w:rFonts w:ascii="Times New Roman" w:eastAsia="Times New Roman" w:hAnsi="Times New Roman" w:cs="Times New Roman"/>
          <w:sz w:val="28"/>
          <w:szCs w:val="28"/>
          <w:lang w:eastAsia="ru-RU"/>
        </w:rPr>
      </w:pPr>
    </w:p>
    <w:p w:rsidR="008B0FFD" w:rsidRPr="008B0FFD" w:rsidRDefault="008B0FFD" w:rsidP="008B0FFD">
      <w:pPr>
        <w:spacing w:after="0" w:line="240" w:lineRule="auto"/>
        <w:ind w:left="4956" w:firstLine="708"/>
        <w:jc w:val="center"/>
        <w:rPr>
          <w:rFonts w:ascii="Times New Roman" w:eastAsia="Times New Roman" w:hAnsi="Times New Roman" w:cs="Times New Roman"/>
          <w:sz w:val="28"/>
          <w:szCs w:val="28"/>
          <w:lang w:eastAsia="ru-RU"/>
        </w:rPr>
      </w:pPr>
    </w:p>
    <w:p w:rsidR="008B0FFD" w:rsidRDefault="008B0FFD" w:rsidP="008B0FFD">
      <w:pPr>
        <w:spacing w:after="0" w:line="240" w:lineRule="auto"/>
        <w:ind w:left="4956" w:firstLine="708"/>
        <w:jc w:val="center"/>
        <w:rPr>
          <w:rFonts w:ascii="Times New Roman" w:eastAsia="Times New Roman" w:hAnsi="Times New Roman" w:cs="Times New Roman"/>
          <w:sz w:val="28"/>
          <w:szCs w:val="28"/>
          <w:lang w:eastAsia="ru-RU"/>
        </w:rPr>
      </w:pPr>
    </w:p>
    <w:p w:rsidR="008B0FFD" w:rsidRDefault="008B0FFD" w:rsidP="008B0FFD">
      <w:pPr>
        <w:spacing w:after="0" w:line="240" w:lineRule="auto"/>
        <w:ind w:left="4956" w:firstLine="708"/>
        <w:jc w:val="center"/>
        <w:rPr>
          <w:rFonts w:ascii="Times New Roman" w:eastAsia="Times New Roman" w:hAnsi="Times New Roman" w:cs="Times New Roman"/>
          <w:sz w:val="28"/>
          <w:szCs w:val="28"/>
          <w:lang w:eastAsia="ru-RU"/>
        </w:rPr>
      </w:pPr>
    </w:p>
    <w:p w:rsidR="008B0FFD" w:rsidRPr="008B0FFD" w:rsidRDefault="008B0FFD" w:rsidP="008B0FFD">
      <w:pPr>
        <w:spacing w:after="0" w:line="240" w:lineRule="auto"/>
        <w:ind w:left="4956"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B0FFD" w:rsidRPr="008B0FFD" w:rsidRDefault="008B0FFD" w:rsidP="008B0FFD">
      <w:pPr>
        <w:spacing w:after="0" w:line="240" w:lineRule="auto"/>
        <w:ind w:left="4956" w:firstLine="708"/>
        <w:jc w:val="center"/>
        <w:rPr>
          <w:rFonts w:ascii="Times New Roman" w:eastAsia="Times New Roman" w:hAnsi="Times New Roman" w:cs="Times New Roman"/>
          <w:sz w:val="28"/>
          <w:szCs w:val="28"/>
          <w:lang w:eastAsia="ru-RU"/>
        </w:rPr>
      </w:pPr>
    </w:p>
    <w:p w:rsidR="008B0FFD" w:rsidRPr="008B0FFD" w:rsidRDefault="008B0FFD" w:rsidP="008B0FFD">
      <w:pPr>
        <w:spacing w:after="0" w:line="240" w:lineRule="auto"/>
        <w:ind w:left="4956" w:firstLine="708"/>
        <w:jc w:val="center"/>
        <w:rPr>
          <w:rFonts w:ascii="Times New Roman" w:eastAsia="Times New Roman" w:hAnsi="Times New Roman" w:cs="Times New Roman"/>
          <w:sz w:val="28"/>
          <w:szCs w:val="28"/>
          <w:lang w:eastAsia="ru-RU"/>
        </w:rPr>
      </w:pPr>
    </w:p>
    <w:p w:rsidR="008B0FFD" w:rsidRPr="008B0FFD" w:rsidRDefault="008B0FFD" w:rsidP="008B0FFD">
      <w:pPr>
        <w:spacing w:after="0" w:line="240" w:lineRule="auto"/>
        <w:ind w:left="4956" w:firstLine="708"/>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 xml:space="preserve"> </w:t>
      </w:r>
      <w:r w:rsidRPr="008B0FFD">
        <w:rPr>
          <w:rFonts w:ascii="Times New Roman" w:eastAsia="Times New Roman" w:hAnsi="Times New Roman" w:cs="Times New Roman"/>
          <w:sz w:val="28"/>
          <w:szCs w:val="28"/>
          <w:lang w:eastAsia="ru-RU"/>
        </w:rPr>
        <w:t xml:space="preserve"> ПРИЛОЖЕНИЕ № 3</w:t>
      </w:r>
    </w:p>
    <w:p w:rsidR="008B0FFD" w:rsidRPr="008B0FFD" w:rsidRDefault="008B0FFD" w:rsidP="008B0FFD">
      <w:pPr>
        <w:spacing w:after="0" w:line="240" w:lineRule="auto"/>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                                                                                            к решению Совета </w:t>
      </w:r>
    </w:p>
    <w:p w:rsidR="008B0FFD" w:rsidRPr="008B0FFD" w:rsidRDefault="008B0FFD" w:rsidP="008B0FFD">
      <w:pPr>
        <w:spacing w:after="0" w:line="240" w:lineRule="auto"/>
        <w:jc w:val="right"/>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Незамаевского сельского поселения</w:t>
      </w:r>
    </w:p>
    <w:p w:rsidR="008B0FFD" w:rsidRPr="008B0FFD" w:rsidRDefault="008B0FFD" w:rsidP="008B0FFD">
      <w:pPr>
        <w:spacing w:after="0" w:line="240" w:lineRule="auto"/>
        <w:jc w:val="center"/>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Times New Roman" w:hAnsi="Times New Roman" w:cs="Times New Roman"/>
          <w:sz w:val="28"/>
          <w:szCs w:val="28"/>
          <w:lang w:eastAsia="ru-RU"/>
        </w:rPr>
        <w:t xml:space="preserve"> района                                                                                                                                                                                                                                                                                                                                                                                                                  </w:t>
      </w:r>
    </w:p>
    <w:p w:rsidR="008B0FFD" w:rsidRPr="008B0FFD" w:rsidRDefault="008B0FFD" w:rsidP="008B0FFD">
      <w:pPr>
        <w:tabs>
          <w:tab w:val="left" w:pos="-1276"/>
          <w:tab w:val="left" w:pos="5529"/>
        </w:tabs>
        <w:spacing w:after="0" w:line="240" w:lineRule="auto"/>
        <w:ind w:right="-22"/>
        <w:rPr>
          <w:rFonts w:ascii="Times New Roman" w:eastAsia="Andale Sans UI" w:hAnsi="Times New Roman" w:cs="Times New Roman"/>
          <w:kern w:val="2"/>
          <w:sz w:val="28"/>
          <w:szCs w:val="28"/>
          <w:u w:val="single"/>
          <w:lang w:eastAsia="ru-RU"/>
        </w:rPr>
      </w:pPr>
      <w:r w:rsidRPr="008B0FFD">
        <w:rPr>
          <w:rFonts w:ascii="Times New Roman" w:eastAsia="Andale Sans UI" w:hAnsi="Times New Roman" w:cs="Times New Roman"/>
          <w:kern w:val="2"/>
          <w:sz w:val="28"/>
          <w:szCs w:val="28"/>
          <w:lang w:eastAsia="ru-RU"/>
        </w:rPr>
        <w:t xml:space="preserve">                                                                                     </w:t>
      </w:r>
      <w:r w:rsidR="00D11B34" w:rsidRPr="00D11B34">
        <w:rPr>
          <w:rFonts w:ascii="Times New Roman" w:eastAsia="Andale Sans UI" w:hAnsi="Times New Roman" w:cs="Times New Roman"/>
          <w:kern w:val="2"/>
          <w:sz w:val="28"/>
          <w:szCs w:val="28"/>
          <w:lang w:eastAsia="ru-RU"/>
        </w:rPr>
        <w:t>от 30.09.2022 № 36/106</w:t>
      </w:r>
    </w:p>
    <w:p w:rsidR="008B0FFD" w:rsidRPr="008B0FFD" w:rsidRDefault="008B0FFD" w:rsidP="008B0FFD">
      <w:pPr>
        <w:spacing w:after="0" w:line="240" w:lineRule="auto"/>
        <w:jc w:val="center"/>
        <w:rPr>
          <w:rFonts w:ascii="Times New Roman" w:eastAsia="Andale Sans UI" w:hAnsi="Times New Roman" w:cs="Times New Roman"/>
          <w:kern w:val="2"/>
          <w:sz w:val="28"/>
          <w:szCs w:val="28"/>
          <w:u w:val="single"/>
          <w:lang w:eastAsia="ru-RU"/>
        </w:rPr>
      </w:pPr>
    </w:p>
    <w:p w:rsidR="008B0FFD" w:rsidRPr="008B0FFD" w:rsidRDefault="008B0FFD" w:rsidP="008B0FFD">
      <w:pPr>
        <w:spacing w:after="0" w:line="240" w:lineRule="auto"/>
        <w:jc w:val="center"/>
        <w:rPr>
          <w:rFonts w:ascii="Times New Roman" w:eastAsia="Times New Roman" w:hAnsi="Times New Roman" w:cs="Times New Roman"/>
          <w:sz w:val="28"/>
          <w:szCs w:val="28"/>
          <w:lang w:eastAsia="ru-RU"/>
        </w:rPr>
      </w:pPr>
    </w:p>
    <w:p w:rsidR="008B0FFD" w:rsidRPr="008B0FFD" w:rsidRDefault="008B0FFD" w:rsidP="008B0FFD">
      <w:pPr>
        <w:spacing w:after="0" w:line="240" w:lineRule="auto"/>
        <w:jc w:val="center"/>
        <w:rPr>
          <w:rFonts w:ascii="Times New Roman" w:eastAsia="Times New Roman" w:hAnsi="Times New Roman" w:cs="Times New Roman"/>
          <w:sz w:val="28"/>
          <w:szCs w:val="28"/>
          <w:lang w:eastAsia="ru-RU"/>
        </w:rPr>
      </w:pPr>
    </w:p>
    <w:p w:rsidR="008B0FFD" w:rsidRPr="008B0FFD" w:rsidRDefault="008B0FFD" w:rsidP="008B0FFD">
      <w:pPr>
        <w:suppressAutoHyphens/>
        <w:spacing w:after="0" w:line="240" w:lineRule="auto"/>
        <w:ind w:firstLine="851"/>
        <w:jc w:val="center"/>
        <w:rPr>
          <w:rFonts w:ascii="Times New Roman" w:eastAsia="Calibri" w:hAnsi="Times New Roman" w:cs="Times New Roman"/>
          <w:color w:val="000000"/>
          <w:sz w:val="28"/>
          <w:szCs w:val="28"/>
          <w:lang w:eastAsia="ar-SA"/>
        </w:rPr>
      </w:pPr>
      <w:r w:rsidRPr="008B0FFD">
        <w:rPr>
          <w:rFonts w:ascii="Times New Roman" w:eastAsia="Times New Roman" w:hAnsi="Times New Roman" w:cs="Times New Roman"/>
          <w:color w:val="000000"/>
          <w:sz w:val="28"/>
          <w:szCs w:val="28"/>
          <w:lang w:eastAsia="ar-SA"/>
        </w:rPr>
        <w:t xml:space="preserve">Порядок учёта предложений и участия граждан в обсуждении проекта </w:t>
      </w:r>
      <w:r w:rsidRPr="008B0FFD">
        <w:rPr>
          <w:rFonts w:ascii="Times New Roman" w:eastAsia="Calibri" w:hAnsi="Times New Roman" w:cs="Times New Roman"/>
          <w:color w:val="000000"/>
          <w:sz w:val="28"/>
          <w:szCs w:val="28"/>
          <w:lang w:eastAsia="ar-SA"/>
        </w:rPr>
        <w:t xml:space="preserve">решения Совета Незамаевского сельского поселения </w:t>
      </w:r>
      <w:r w:rsidRPr="008B0FFD">
        <w:rPr>
          <w:rFonts w:ascii="Times New Roman" w:eastAsia="Times New Roman" w:hAnsi="Times New Roman" w:cs="Times New Roman"/>
          <w:color w:val="000000"/>
          <w:sz w:val="28"/>
          <w:szCs w:val="28"/>
          <w:lang w:eastAsia="ar-SA"/>
        </w:rPr>
        <w:t>Павловского</w:t>
      </w:r>
      <w:r w:rsidRPr="008B0FFD">
        <w:rPr>
          <w:rFonts w:ascii="Times New Roman" w:eastAsia="Calibri" w:hAnsi="Times New Roman" w:cs="Times New Roman"/>
          <w:color w:val="000000"/>
          <w:sz w:val="28"/>
          <w:szCs w:val="28"/>
          <w:lang w:eastAsia="ar-SA"/>
        </w:rPr>
        <w:t xml:space="preserve"> района   «</w:t>
      </w:r>
      <w:r w:rsidR="00BB6544" w:rsidRPr="008B0FFD">
        <w:rPr>
          <w:rFonts w:ascii="Times New Roman" w:eastAsia="Calibri" w:hAnsi="Times New Roman" w:cs="Times New Roman"/>
          <w:color w:val="000000"/>
          <w:sz w:val="28"/>
          <w:szCs w:val="28"/>
          <w:lang w:eastAsia="ru-RU"/>
        </w:rPr>
        <w:t>Об утверждении правил благоустройства территории Незамаевского сельско</w:t>
      </w:r>
      <w:r w:rsidR="00BB6544">
        <w:rPr>
          <w:rFonts w:ascii="Times New Roman" w:eastAsia="Calibri" w:hAnsi="Times New Roman" w:cs="Times New Roman"/>
          <w:color w:val="000000"/>
          <w:sz w:val="28"/>
          <w:szCs w:val="28"/>
          <w:lang w:eastAsia="ru-RU"/>
        </w:rPr>
        <w:t>го поселения Павловского района Краснодарского края</w:t>
      </w:r>
      <w:r w:rsidRPr="008B0FFD">
        <w:rPr>
          <w:rFonts w:ascii="Times New Roman" w:eastAsia="Calibri" w:hAnsi="Times New Roman" w:cs="Times New Roman"/>
          <w:color w:val="000000"/>
          <w:sz w:val="28"/>
          <w:szCs w:val="28"/>
          <w:lang w:eastAsia="ar-SA"/>
        </w:rPr>
        <w:t>»</w:t>
      </w:r>
    </w:p>
    <w:p w:rsidR="008B0FFD" w:rsidRPr="008B0FFD" w:rsidRDefault="008B0FFD" w:rsidP="008B0FFD">
      <w:pPr>
        <w:suppressAutoHyphens/>
        <w:spacing w:after="0" w:line="240" w:lineRule="auto"/>
        <w:ind w:firstLine="851"/>
        <w:jc w:val="center"/>
        <w:rPr>
          <w:rFonts w:ascii="Times New Roman" w:eastAsia="Times New Roman" w:hAnsi="Times New Roman" w:cs="Times New Roman"/>
          <w:sz w:val="28"/>
          <w:szCs w:val="28"/>
          <w:lang w:eastAsia="ar-SA"/>
        </w:rPr>
      </w:pPr>
    </w:p>
    <w:p w:rsidR="008B0FFD" w:rsidRPr="008B0FFD" w:rsidRDefault="008B0FFD" w:rsidP="008B0FFD">
      <w:pPr>
        <w:suppressAutoHyphens/>
        <w:spacing w:after="0" w:line="240" w:lineRule="auto"/>
        <w:ind w:firstLine="851"/>
        <w:jc w:val="center"/>
        <w:rPr>
          <w:rFonts w:ascii="Times New Roman" w:eastAsia="Times New Roman" w:hAnsi="Times New Roman" w:cs="Times New Roman"/>
          <w:sz w:val="28"/>
          <w:szCs w:val="28"/>
          <w:lang w:eastAsia="ar-SA"/>
        </w:rPr>
      </w:pPr>
    </w:p>
    <w:p w:rsidR="008B0FFD" w:rsidRPr="008B0FFD" w:rsidRDefault="008B0FFD" w:rsidP="008B0FFD">
      <w:pPr>
        <w:suppressAutoHyphens/>
        <w:spacing w:after="0" w:line="240" w:lineRule="auto"/>
        <w:ind w:firstLine="851"/>
        <w:jc w:val="center"/>
        <w:rPr>
          <w:rFonts w:ascii="Times New Roman" w:eastAsia="Times New Roman" w:hAnsi="Times New Roman" w:cs="Times New Roman"/>
          <w:sz w:val="28"/>
          <w:szCs w:val="28"/>
          <w:lang w:eastAsia="ar-SA"/>
        </w:rPr>
      </w:pPr>
    </w:p>
    <w:p w:rsidR="008B0FFD" w:rsidRPr="008B0FFD" w:rsidRDefault="008B0FFD" w:rsidP="008B0FF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1. Население Незамаевского сельского поселения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Times New Roman" w:hAnsi="Times New Roman" w:cs="Times New Roman"/>
          <w:sz w:val="28"/>
          <w:szCs w:val="28"/>
          <w:lang w:eastAsia="ru-RU"/>
        </w:rPr>
        <w:t xml:space="preserve"> района со дня официального опубликования (обнародования) проекта </w:t>
      </w:r>
      <w:r w:rsidRPr="008B0FFD">
        <w:rPr>
          <w:rFonts w:ascii="Times New Roman" w:eastAsia="Calibri" w:hAnsi="Times New Roman" w:cs="Times New Roman"/>
          <w:color w:val="000000"/>
          <w:sz w:val="28"/>
          <w:szCs w:val="28"/>
          <w:lang w:eastAsia="ru-RU"/>
        </w:rPr>
        <w:t xml:space="preserve">решения Совета Незамаевского сельского поселения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Calibri" w:hAnsi="Times New Roman" w:cs="Times New Roman"/>
          <w:color w:val="000000"/>
          <w:sz w:val="28"/>
          <w:szCs w:val="28"/>
          <w:lang w:eastAsia="ru-RU"/>
        </w:rPr>
        <w:t xml:space="preserve"> района «</w:t>
      </w:r>
      <w:r w:rsidR="00BB6544" w:rsidRPr="00BB6544">
        <w:rPr>
          <w:rFonts w:ascii="Times New Roman" w:eastAsia="Calibri" w:hAnsi="Times New Roman" w:cs="Times New Roman"/>
          <w:color w:val="000000"/>
          <w:sz w:val="28"/>
          <w:szCs w:val="28"/>
          <w:lang w:eastAsia="ru-RU"/>
        </w:rPr>
        <w:t>Об утверждении правил благоустройства территории Незамаевского сельского поселения Павловского района Краснодарского края</w:t>
      </w:r>
      <w:r w:rsidRPr="008B0FFD">
        <w:rPr>
          <w:rFonts w:ascii="Times New Roman" w:eastAsia="Calibri" w:hAnsi="Times New Roman" w:cs="Times New Roman"/>
          <w:color w:val="000000"/>
          <w:sz w:val="28"/>
          <w:szCs w:val="28"/>
          <w:lang w:eastAsia="ru-RU"/>
        </w:rPr>
        <w:t>»</w:t>
      </w:r>
      <w:r w:rsidRPr="008B0FFD">
        <w:rPr>
          <w:rFonts w:ascii="Times New Roman" w:eastAsia="Times New Roman" w:hAnsi="Times New Roman" w:cs="Times New Roman"/>
          <w:sz w:val="28"/>
          <w:szCs w:val="28"/>
          <w:lang w:eastAsia="ru-RU"/>
        </w:rPr>
        <w:t xml:space="preserve"> вправе участвовать в его обсуждении в следующих формах:</w:t>
      </w:r>
    </w:p>
    <w:p w:rsidR="008B0FFD" w:rsidRPr="008B0FFD" w:rsidRDefault="008B0FFD" w:rsidP="008B0FF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1) проведения собраний граждан по месту жительства;</w:t>
      </w:r>
    </w:p>
    <w:p w:rsidR="008B0FFD" w:rsidRPr="008B0FFD" w:rsidRDefault="008B0FFD" w:rsidP="008B0FF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2) массового обсуждения проекта </w:t>
      </w:r>
      <w:r w:rsidRPr="008B0FFD">
        <w:rPr>
          <w:rFonts w:ascii="Times New Roman" w:eastAsia="Calibri" w:hAnsi="Times New Roman" w:cs="Times New Roman"/>
          <w:color w:val="000000"/>
          <w:sz w:val="28"/>
          <w:szCs w:val="28"/>
          <w:lang w:eastAsia="ru-RU"/>
        </w:rPr>
        <w:t xml:space="preserve">решения Совета Незамаевского сельского поселения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Calibri" w:hAnsi="Times New Roman" w:cs="Times New Roman"/>
          <w:color w:val="000000"/>
          <w:sz w:val="28"/>
          <w:szCs w:val="28"/>
          <w:lang w:eastAsia="ru-RU"/>
        </w:rPr>
        <w:t xml:space="preserve"> района «</w:t>
      </w:r>
      <w:r w:rsidR="00BB6544" w:rsidRPr="00BB6544">
        <w:rPr>
          <w:rFonts w:ascii="Times New Roman" w:eastAsia="Calibri" w:hAnsi="Times New Roman" w:cs="Times New Roman"/>
          <w:color w:val="000000"/>
          <w:sz w:val="28"/>
          <w:szCs w:val="28"/>
          <w:lang w:eastAsia="ru-RU"/>
        </w:rPr>
        <w:t>Об утверждении правил благоустройства территории Незамаевского сельского поселения Павловского района Краснодарского края</w:t>
      </w:r>
      <w:r w:rsidRPr="008B0FFD">
        <w:rPr>
          <w:rFonts w:ascii="Times New Roman" w:eastAsia="Calibri" w:hAnsi="Times New Roman" w:cs="Times New Roman"/>
          <w:color w:val="000000"/>
          <w:sz w:val="28"/>
          <w:szCs w:val="28"/>
          <w:lang w:eastAsia="ru-RU"/>
        </w:rPr>
        <w:t>»</w:t>
      </w:r>
      <w:r w:rsidRPr="008B0FFD">
        <w:rPr>
          <w:rFonts w:ascii="Times New Roman" w:eastAsia="Times New Roman" w:hAnsi="Times New Roman" w:cs="Times New Roman"/>
          <w:sz w:val="28"/>
          <w:szCs w:val="28"/>
          <w:lang w:eastAsia="ru-RU"/>
        </w:rPr>
        <w:t xml:space="preserve"> в порядке, предусмотренном настоящим Порядком; </w:t>
      </w:r>
    </w:p>
    <w:p w:rsidR="008B0FFD" w:rsidRPr="008B0FFD" w:rsidRDefault="008B0FFD" w:rsidP="008B0FFD">
      <w:pPr>
        <w:autoSpaceDE w:val="0"/>
        <w:autoSpaceDN w:val="0"/>
        <w:spacing w:after="0" w:line="240" w:lineRule="auto"/>
        <w:ind w:firstLine="709"/>
        <w:jc w:val="both"/>
        <w:rPr>
          <w:rFonts w:ascii="Times New Roman" w:eastAsia="Calibri" w:hAnsi="Times New Roman" w:cs="Times New Roman"/>
          <w:color w:val="000000"/>
          <w:sz w:val="28"/>
          <w:szCs w:val="28"/>
          <w:lang w:eastAsia="ru-RU"/>
        </w:rPr>
      </w:pPr>
      <w:r w:rsidRPr="008B0FFD">
        <w:rPr>
          <w:rFonts w:ascii="Times New Roman" w:eastAsia="Times New Roman" w:hAnsi="Times New Roman" w:cs="Times New Roman"/>
          <w:sz w:val="28"/>
          <w:szCs w:val="28"/>
          <w:lang w:eastAsia="ru-RU"/>
        </w:rPr>
        <w:t xml:space="preserve">3) проведения публичных слушаний по проекту </w:t>
      </w:r>
      <w:r w:rsidRPr="008B0FFD">
        <w:rPr>
          <w:rFonts w:ascii="Times New Roman" w:eastAsia="Calibri" w:hAnsi="Times New Roman" w:cs="Times New Roman"/>
          <w:color w:val="000000"/>
          <w:sz w:val="28"/>
          <w:szCs w:val="28"/>
          <w:lang w:eastAsia="ru-RU"/>
        </w:rPr>
        <w:t xml:space="preserve">решения Совета Незамаевского сельского поселения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Calibri" w:hAnsi="Times New Roman" w:cs="Times New Roman"/>
          <w:color w:val="000000"/>
          <w:sz w:val="28"/>
          <w:szCs w:val="28"/>
          <w:lang w:eastAsia="ru-RU"/>
        </w:rPr>
        <w:t xml:space="preserve"> района «</w:t>
      </w:r>
      <w:r w:rsidR="00BB6544" w:rsidRPr="00BB6544">
        <w:rPr>
          <w:rFonts w:ascii="Times New Roman" w:eastAsia="Calibri" w:hAnsi="Times New Roman" w:cs="Times New Roman"/>
          <w:color w:val="000000"/>
          <w:sz w:val="28"/>
          <w:szCs w:val="28"/>
          <w:lang w:eastAsia="ru-RU"/>
        </w:rPr>
        <w:t>Об утверждении правил благоустройства территории Незамаевского сельского поселения Павловского района Краснодарского края</w:t>
      </w:r>
      <w:r w:rsidRPr="008B0FFD">
        <w:rPr>
          <w:rFonts w:ascii="Times New Roman" w:eastAsia="Calibri" w:hAnsi="Times New Roman" w:cs="Times New Roman"/>
          <w:color w:val="000000"/>
          <w:sz w:val="28"/>
          <w:szCs w:val="28"/>
          <w:lang w:eastAsia="ru-RU"/>
        </w:rPr>
        <w:t>»;</w:t>
      </w:r>
    </w:p>
    <w:p w:rsidR="008B0FFD" w:rsidRPr="008B0FFD" w:rsidRDefault="008B0FFD" w:rsidP="008B0FF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4) в иных формах, не противоречащих действующему законодательству.</w:t>
      </w:r>
    </w:p>
    <w:p w:rsidR="008B0FFD" w:rsidRPr="008B0FFD" w:rsidRDefault="008B0FFD" w:rsidP="008B0FF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2. </w:t>
      </w:r>
      <w:proofErr w:type="gramStart"/>
      <w:r w:rsidRPr="008B0FFD">
        <w:rPr>
          <w:rFonts w:ascii="Times New Roman" w:eastAsia="Times New Roman" w:hAnsi="Times New Roman" w:cs="Times New Roman"/>
          <w:sz w:val="28"/>
          <w:szCs w:val="28"/>
          <w:lang w:eastAsia="ru-RU"/>
        </w:rPr>
        <w:t xml:space="preserve">Предложения о дополнениях и (или) изменениях по официально опубликованному (обнародованному) проекту </w:t>
      </w:r>
      <w:r w:rsidRPr="008B0FFD">
        <w:rPr>
          <w:rFonts w:ascii="Times New Roman" w:eastAsia="Calibri" w:hAnsi="Times New Roman" w:cs="Times New Roman"/>
          <w:color w:val="000000"/>
          <w:sz w:val="28"/>
          <w:szCs w:val="28"/>
          <w:lang w:eastAsia="ru-RU"/>
        </w:rPr>
        <w:t xml:space="preserve">решения Совета Незамаевского сельского поселения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Calibri" w:hAnsi="Times New Roman" w:cs="Times New Roman"/>
          <w:color w:val="000000"/>
          <w:sz w:val="28"/>
          <w:szCs w:val="28"/>
          <w:lang w:eastAsia="ru-RU"/>
        </w:rPr>
        <w:t xml:space="preserve"> района «</w:t>
      </w:r>
      <w:r w:rsidR="00BB6544" w:rsidRPr="00BB6544">
        <w:rPr>
          <w:rFonts w:ascii="Times New Roman" w:eastAsia="Calibri" w:hAnsi="Times New Roman" w:cs="Times New Roman"/>
          <w:color w:val="000000"/>
          <w:sz w:val="28"/>
          <w:szCs w:val="28"/>
          <w:lang w:eastAsia="ru-RU"/>
        </w:rPr>
        <w:t>Об утверждении правил благоустройства территории Незамаевского сельского поселения Павловского района Краснодарского края</w:t>
      </w:r>
      <w:r w:rsidRPr="008B0FFD">
        <w:rPr>
          <w:rFonts w:ascii="Times New Roman" w:eastAsia="Calibri" w:hAnsi="Times New Roman" w:cs="Times New Roman"/>
          <w:color w:val="000000"/>
          <w:sz w:val="28"/>
          <w:szCs w:val="28"/>
          <w:lang w:eastAsia="ru-RU"/>
        </w:rPr>
        <w:t>»</w:t>
      </w:r>
      <w:r w:rsidRPr="008B0FFD">
        <w:rPr>
          <w:rFonts w:ascii="Times New Roman" w:eastAsia="Times New Roman" w:hAnsi="Times New Roman" w:cs="Times New Roman"/>
          <w:sz w:val="28"/>
          <w:szCs w:val="28"/>
          <w:lang w:eastAsia="ru-RU"/>
        </w:rPr>
        <w:t xml:space="preserve"> (далее - предложения), выдвинутые для рассмотрения на публичных слушаниях, передаются в организационный комитет по проведению публичных слушаний по проекту </w:t>
      </w:r>
      <w:r w:rsidRPr="008B0FFD">
        <w:rPr>
          <w:rFonts w:ascii="Times New Roman" w:eastAsia="Calibri" w:hAnsi="Times New Roman" w:cs="Times New Roman"/>
          <w:color w:val="000000"/>
          <w:sz w:val="28"/>
          <w:szCs w:val="28"/>
          <w:lang w:eastAsia="ru-RU"/>
        </w:rPr>
        <w:t xml:space="preserve">решения Совета Незамаевского сельского поселения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Calibri" w:hAnsi="Times New Roman" w:cs="Times New Roman"/>
          <w:color w:val="000000"/>
          <w:sz w:val="28"/>
          <w:szCs w:val="28"/>
          <w:lang w:eastAsia="ru-RU"/>
        </w:rPr>
        <w:t xml:space="preserve"> района «</w:t>
      </w:r>
      <w:r w:rsidR="00BB6544" w:rsidRPr="00BB6544">
        <w:rPr>
          <w:rFonts w:ascii="Times New Roman" w:eastAsia="Calibri" w:hAnsi="Times New Roman" w:cs="Times New Roman"/>
          <w:color w:val="000000"/>
          <w:sz w:val="28"/>
          <w:szCs w:val="28"/>
          <w:lang w:eastAsia="ru-RU"/>
        </w:rPr>
        <w:t>Об утверждении правил благоустройства территории</w:t>
      </w:r>
      <w:proofErr w:type="gramEnd"/>
      <w:r w:rsidR="00BB6544" w:rsidRPr="00BB6544">
        <w:rPr>
          <w:rFonts w:ascii="Times New Roman" w:eastAsia="Calibri" w:hAnsi="Times New Roman" w:cs="Times New Roman"/>
          <w:color w:val="000000"/>
          <w:sz w:val="28"/>
          <w:szCs w:val="28"/>
          <w:lang w:eastAsia="ru-RU"/>
        </w:rPr>
        <w:t xml:space="preserve"> Незамаевского сельского поселения Павловского района Краснодарского края</w:t>
      </w:r>
      <w:r w:rsidRPr="008B0FFD">
        <w:rPr>
          <w:rFonts w:ascii="Times New Roman" w:eastAsia="Calibri" w:hAnsi="Times New Roman" w:cs="Times New Roman"/>
          <w:color w:val="000000"/>
          <w:sz w:val="28"/>
          <w:szCs w:val="28"/>
          <w:lang w:eastAsia="ru-RU"/>
        </w:rPr>
        <w:t>»</w:t>
      </w:r>
      <w:r w:rsidRPr="008B0FFD">
        <w:rPr>
          <w:rFonts w:ascii="Times New Roman" w:eastAsia="Times New Roman" w:hAnsi="Times New Roman" w:cs="Times New Roman"/>
          <w:sz w:val="28"/>
          <w:szCs w:val="28"/>
          <w:lang w:eastAsia="ru-RU"/>
        </w:rPr>
        <w:t xml:space="preserve"> (далее – оргкомитет). </w:t>
      </w:r>
    </w:p>
    <w:p w:rsidR="008B0FFD" w:rsidRPr="008B0FFD" w:rsidRDefault="008B0FFD" w:rsidP="008B0FFD">
      <w:pPr>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3. Оргкомитет осуществляет прием предложений и рекомендаций по вопросу публичных слушаний по адресу, указанному в информационном сообщении о проводимых публичных слушаниях, в соответствии с графиком </w:t>
      </w:r>
      <w:r w:rsidRPr="008B0FFD">
        <w:rPr>
          <w:rFonts w:ascii="Times New Roman" w:eastAsia="Times New Roman" w:hAnsi="Times New Roman" w:cs="Times New Roman"/>
          <w:sz w:val="28"/>
          <w:szCs w:val="28"/>
          <w:lang w:eastAsia="ru-RU"/>
        </w:rPr>
        <w:lastRenderedPageBreak/>
        <w:t>рабочего времени учреждения, на территории которого расположен оргкомитет.</w:t>
      </w:r>
    </w:p>
    <w:p w:rsidR="008B0FFD" w:rsidRPr="008B0FFD" w:rsidRDefault="008B0FFD" w:rsidP="008B0FF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4. Внесенные предложения регистрируются оргкомитетом.</w:t>
      </w:r>
    </w:p>
    <w:p w:rsidR="008B0FFD" w:rsidRPr="008B0FFD" w:rsidRDefault="008B0FFD" w:rsidP="008B0FFD">
      <w:pPr>
        <w:spacing w:after="0" w:line="240" w:lineRule="auto"/>
        <w:ind w:firstLine="720"/>
        <w:jc w:val="both"/>
        <w:rPr>
          <w:rFonts w:ascii="Times New Roman" w:eastAsia="Times New Roman" w:hAnsi="Times New Roman" w:cs="Times New Roman"/>
          <w:color w:val="000000"/>
          <w:sz w:val="28"/>
          <w:szCs w:val="28"/>
          <w:lang w:eastAsia="ru-RU"/>
        </w:rPr>
      </w:pPr>
      <w:r w:rsidRPr="008B0FFD">
        <w:rPr>
          <w:rFonts w:ascii="Times New Roman" w:eastAsia="Times New Roman" w:hAnsi="Times New Roman" w:cs="Times New Roman"/>
          <w:sz w:val="28"/>
          <w:szCs w:val="28"/>
          <w:lang w:eastAsia="ru-RU"/>
        </w:rPr>
        <w:t>5. Оргкомитет</w:t>
      </w:r>
      <w:r w:rsidRPr="008B0FFD">
        <w:rPr>
          <w:rFonts w:ascii="Times New Roman" w:eastAsia="Times New Roman" w:hAnsi="Times New Roman" w:cs="Times New Roman"/>
          <w:color w:val="000000"/>
          <w:sz w:val="28"/>
          <w:szCs w:val="28"/>
          <w:lang w:eastAsia="ru-RU"/>
        </w:rPr>
        <w:t xml:space="preserve"> </w:t>
      </w:r>
      <w:r w:rsidRPr="008B0FFD">
        <w:rPr>
          <w:rFonts w:ascii="Times New Roman" w:eastAsia="Times New Roman" w:hAnsi="Times New Roman" w:cs="Times New Roman"/>
          <w:sz w:val="28"/>
          <w:szCs w:val="28"/>
          <w:lang w:eastAsia="ru-RU"/>
        </w:rPr>
        <w:t>обеспечивает рассмотрение поступивших предложений и рекомендаций по вопросу публичных слушаний для подготовки заключений или рекомендаций по поступившим предложениям участников публичных слушаний, имеющих право на выступление</w:t>
      </w:r>
      <w:r w:rsidRPr="008B0FFD">
        <w:rPr>
          <w:rFonts w:ascii="Times New Roman" w:eastAsia="Times New Roman" w:hAnsi="Times New Roman" w:cs="Times New Roman"/>
          <w:color w:val="000000"/>
          <w:sz w:val="28"/>
          <w:szCs w:val="28"/>
          <w:lang w:eastAsia="ru-RU"/>
        </w:rPr>
        <w:t>.</w:t>
      </w:r>
    </w:p>
    <w:p w:rsidR="008B0FFD" w:rsidRPr="008B0FFD" w:rsidRDefault="008B0FFD" w:rsidP="008B0FF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6. </w:t>
      </w:r>
      <w:proofErr w:type="gramStart"/>
      <w:r w:rsidRPr="008B0FFD">
        <w:rPr>
          <w:rFonts w:ascii="Times New Roman" w:eastAsia="Times New Roman" w:hAnsi="Times New Roman" w:cs="Times New Roman"/>
          <w:sz w:val="28"/>
          <w:szCs w:val="28"/>
          <w:lang w:eastAsia="ru-RU"/>
        </w:rPr>
        <w:t xml:space="preserve">Предложения и рекомендации по официально опубликованному (обнародованному) проекту </w:t>
      </w:r>
      <w:r w:rsidRPr="008B0FFD">
        <w:rPr>
          <w:rFonts w:ascii="Times New Roman" w:eastAsia="Calibri" w:hAnsi="Times New Roman" w:cs="Times New Roman"/>
          <w:color w:val="000000"/>
          <w:sz w:val="28"/>
          <w:szCs w:val="28"/>
          <w:lang w:eastAsia="ru-RU"/>
        </w:rPr>
        <w:t xml:space="preserve">решения Совета Незамаевского сельского поселения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Calibri" w:hAnsi="Times New Roman" w:cs="Times New Roman"/>
          <w:color w:val="000000"/>
          <w:sz w:val="28"/>
          <w:szCs w:val="28"/>
          <w:lang w:eastAsia="ru-RU"/>
        </w:rPr>
        <w:t xml:space="preserve"> района «</w:t>
      </w:r>
      <w:r w:rsidR="00BB6544" w:rsidRPr="00BB6544">
        <w:rPr>
          <w:rFonts w:ascii="Times New Roman" w:eastAsia="Calibri" w:hAnsi="Times New Roman" w:cs="Times New Roman"/>
          <w:color w:val="000000"/>
          <w:sz w:val="28"/>
          <w:szCs w:val="28"/>
          <w:lang w:eastAsia="ru-RU"/>
        </w:rPr>
        <w:t>Об утверждении правил благоустройства территории Незамаевского сельского поселения Павловского района Краснодарского края</w:t>
      </w:r>
      <w:r w:rsidRPr="008B0FFD">
        <w:rPr>
          <w:rFonts w:ascii="Times New Roman" w:eastAsia="Calibri" w:hAnsi="Times New Roman" w:cs="Times New Roman"/>
          <w:color w:val="000000"/>
          <w:sz w:val="28"/>
          <w:szCs w:val="28"/>
          <w:lang w:eastAsia="ru-RU"/>
        </w:rPr>
        <w:t>»</w:t>
      </w:r>
      <w:r w:rsidRPr="008B0FFD">
        <w:rPr>
          <w:rFonts w:ascii="Times New Roman" w:eastAsia="Times New Roman" w:hAnsi="Times New Roman" w:cs="Times New Roman"/>
          <w:sz w:val="28"/>
          <w:szCs w:val="28"/>
          <w:lang w:eastAsia="ru-RU"/>
        </w:rPr>
        <w:t xml:space="preserve"> могут быть представлены в оргкомитет со дня официального опубликования (обнародования) проекта </w:t>
      </w:r>
      <w:r w:rsidRPr="008B0FFD">
        <w:rPr>
          <w:rFonts w:ascii="Times New Roman" w:eastAsia="Calibri" w:hAnsi="Times New Roman" w:cs="Times New Roman"/>
          <w:color w:val="000000"/>
          <w:sz w:val="28"/>
          <w:szCs w:val="28"/>
          <w:lang w:eastAsia="ru-RU"/>
        </w:rPr>
        <w:t xml:space="preserve">решения Совета Незамаевского сельского поселения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Calibri" w:hAnsi="Times New Roman" w:cs="Times New Roman"/>
          <w:color w:val="000000"/>
          <w:sz w:val="28"/>
          <w:szCs w:val="28"/>
          <w:lang w:eastAsia="ru-RU"/>
        </w:rPr>
        <w:t xml:space="preserve"> района «</w:t>
      </w:r>
      <w:r w:rsidR="00BB6544" w:rsidRPr="00BB6544">
        <w:rPr>
          <w:rFonts w:ascii="Times New Roman" w:eastAsia="Calibri" w:hAnsi="Times New Roman" w:cs="Times New Roman"/>
          <w:color w:val="000000"/>
          <w:sz w:val="28"/>
          <w:szCs w:val="28"/>
          <w:lang w:eastAsia="ru-RU"/>
        </w:rPr>
        <w:t>Об утверждении правил благоустройства территории Незамаевского сельского поселения Павловского района Краснодарского края</w:t>
      </w:r>
      <w:r w:rsidRPr="008B0FFD">
        <w:rPr>
          <w:rFonts w:ascii="Times New Roman" w:eastAsia="Calibri" w:hAnsi="Times New Roman" w:cs="Times New Roman"/>
          <w:color w:val="000000"/>
          <w:sz w:val="28"/>
          <w:szCs w:val="28"/>
          <w:lang w:eastAsia="ru-RU"/>
        </w:rPr>
        <w:t>»</w:t>
      </w:r>
      <w:r w:rsidRPr="008B0FFD">
        <w:rPr>
          <w:rFonts w:ascii="Times New Roman" w:eastAsia="Times New Roman" w:hAnsi="Times New Roman" w:cs="Times New Roman"/>
          <w:sz w:val="28"/>
          <w:szCs w:val="28"/>
          <w:lang w:eastAsia="ru-RU"/>
        </w:rPr>
        <w:t xml:space="preserve"> и не позднее</w:t>
      </w:r>
      <w:proofErr w:type="gramEnd"/>
      <w:r w:rsidRPr="008B0FFD">
        <w:rPr>
          <w:rFonts w:ascii="Times New Roman" w:eastAsia="Times New Roman" w:hAnsi="Times New Roman" w:cs="Times New Roman"/>
          <w:sz w:val="28"/>
          <w:szCs w:val="28"/>
          <w:lang w:eastAsia="ru-RU"/>
        </w:rPr>
        <w:t>, чем за 5 дней до даты проведения публичных слушаний.</w:t>
      </w:r>
    </w:p>
    <w:p w:rsidR="008B0FFD" w:rsidRPr="008B0FFD" w:rsidRDefault="008B0FFD" w:rsidP="008B0FF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7. Предложения должны соответствовать Конституции РФ, требованиям Федерального закона от 6 октября 2003 года № 131-ФЗ «Об общих принципах организации местного самоуправления в Российской Федерации», федеральному законодательству, законод</w:t>
      </w:r>
      <w:r w:rsidR="00BB6544">
        <w:rPr>
          <w:rFonts w:ascii="Times New Roman" w:eastAsia="Times New Roman" w:hAnsi="Times New Roman" w:cs="Times New Roman"/>
          <w:sz w:val="28"/>
          <w:szCs w:val="28"/>
          <w:lang w:eastAsia="ru-RU"/>
        </w:rPr>
        <w:t>ательству Краснодарского края, У</w:t>
      </w:r>
      <w:r w:rsidRPr="008B0FFD">
        <w:rPr>
          <w:rFonts w:ascii="Times New Roman" w:eastAsia="Times New Roman" w:hAnsi="Times New Roman" w:cs="Times New Roman"/>
          <w:sz w:val="28"/>
          <w:szCs w:val="28"/>
          <w:lang w:eastAsia="ru-RU"/>
        </w:rPr>
        <w:t xml:space="preserve">ставу Незамаевского сельского поселения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Times New Roman" w:hAnsi="Times New Roman" w:cs="Times New Roman"/>
          <w:sz w:val="28"/>
          <w:szCs w:val="28"/>
          <w:lang w:eastAsia="ru-RU"/>
        </w:rPr>
        <w:t xml:space="preserve"> района.</w:t>
      </w:r>
    </w:p>
    <w:p w:rsidR="008B0FFD" w:rsidRPr="008B0FFD" w:rsidRDefault="008B0FFD" w:rsidP="008B0FF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8. Предложения должны соответствовать следующим требованиям:</w:t>
      </w:r>
    </w:p>
    <w:p w:rsidR="008B0FFD" w:rsidRPr="008B0FFD" w:rsidRDefault="008B0FFD" w:rsidP="008B0FF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1) должны обеспечивать однозначное толкование положений проекта </w:t>
      </w:r>
      <w:r w:rsidR="00043B2A">
        <w:rPr>
          <w:rFonts w:ascii="Times New Roman" w:eastAsia="Times New Roman" w:hAnsi="Times New Roman" w:cs="Times New Roman"/>
          <w:sz w:val="28"/>
          <w:szCs w:val="28"/>
          <w:lang w:eastAsia="ru-RU"/>
        </w:rPr>
        <w:t>решения Совета Незамаевского сельского поселения Павловского района «</w:t>
      </w:r>
      <w:r w:rsidR="00043B2A" w:rsidRPr="00043B2A">
        <w:rPr>
          <w:rFonts w:ascii="Times New Roman" w:eastAsia="Times New Roman" w:hAnsi="Times New Roman" w:cs="Times New Roman"/>
          <w:sz w:val="28"/>
          <w:szCs w:val="28"/>
          <w:lang w:eastAsia="ru-RU"/>
        </w:rPr>
        <w:t>Об утверждении правил благоустройства территории Незамаевского сельского поселения Павловского района Краснодарского края</w:t>
      </w:r>
      <w:r w:rsidR="00043B2A">
        <w:rPr>
          <w:rFonts w:ascii="Times New Roman" w:eastAsia="Times New Roman" w:hAnsi="Times New Roman" w:cs="Times New Roman"/>
          <w:sz w:val="28"/>
          <w:szCs w:val="28"/>
          <w:lang w:eastAsia="ru-RU"/>
        </w:rPr>
        <w:t>»</w:t>
      </w:r>
      <w:r w:rsidRPr="008B0FFD">
        <w:rPr>
          <w:rFonts w:ascii="Times New Roman" w:eastAsia="Times New Roman" w:hAnsi="Times New Roman" w:cs="Times New Roman"/>
          <w:sz w:val="28"/>
          <w:szCs w:val="28"/>
          <w:lang w:eastAsia="ru-RU"/>
        </w:rPr>
        <w:t>;</w:t>
      </w:r>
    </w:p>
    <w:p w:rsidR="00043B2A" w:rsidRDefault="008B0FFD" w:rsidP="008B0FF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2) </w:t>
      </w:r>
      <w:r w:rsidR="00043B2A" w:rsidRPr="00043B2A">
        <w:rPr>
          <w:rFonts w:ascii="Times New Roman" w:eastAsia="Times New Roman" w:hAnsi="Times New Roman" w:cs="Times New Roman"/>
          <w:sz w:val="28"/>
          <w:szCs w:val="28"/>
          <w:lang w:eastAsia="ru-RU"/>
        </w:rPr>
        <w:t>не допускать противоречие либо несогласованность с иными положениями проекта решения Совета Незамаевского сельского поселения Павловского района «Об утверждении правил благоустройства территории Незамаевского сельского поселения Павловского района Краснодарского края».</w:t>
      </w:r>
    </w:p>
    <w:p w:rsidR="008B0FFD" w:rsidRPr="008B0FFD" w:rsidRDefault="008B0FFD" w:rsidP="008B0FF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9. Предложения, внесенные с нарушением требований и сроков, предусмотренных настоящим Порядком, по решению оргкомитета могут быть оставлены без рассмотрения.</w:t>
      </w:r>
    </w:p>
    <w:p w:rsidR="008B0FFD" w:rsidRPr="008B0FFD" w:rsidRDefault="008B0FFD" w:rsidP="008B0FF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10. По итогам изучения, анализа и обобщения внесенных предложений оргкомитет составляет заключение.</w:t>
      </w:r>
    </w:p>
    <w:p w:rsidR="008B0FFD" w:rsidRPr="008B0FFD" w:rsidRDefault="008B0FFD" w:rsidP="008B0FFD">
      <w:pPr>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11. В заключении о результатах публичных слушаний указываются:</w:t>
      </w:r>
    </w:p>
    <w:p w:rsidR="008B0FFD" w:rsidRPr="008B0FFD" w:rsidRDefault="008B0FFD" w:rsidP="008B0FFD">
      <w:pPr>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1) время и место составления заключения;</w:t>
      </w:r>
    </w:p>
    <w:p w:rsidR="008B0FFD" w:rsidRPr="008B0FFD" w:rsidRDefault="008B0FFD" w:rsidP="008B0FFD">
      <w:pPr>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2) вопрос публичных слушаний;</w:t>
      </w:r>
    </w:p>
    <w:p w:rsidR="008B0FFD" w:rsidRPr="008B0FFD" w:rsidRDefault="008B0FFD" w:rsidP="008B0FFD">
      <w:pPr>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3) инициатор публичных слушаний;</w:t>
      </w:r>
    </w:p>
    <w:p w:rsidR="008B0FFD" w:rsidRPr="008B0FFD" w:rsidRDefault="008B0FFD" w:rsidP="008B0FFD">
      <w:pPr>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4) правовой акт о назначении слушаний, информация об источниках официального опубликования (обнародования) проекта правового акта или вопроса, выносимого на публичные слушания;</w:t>
      </w:r>
    </w:p>
    <w:p w:rsidR="008B0FFD" w:rsidRPr="008B0FFD" w:rsidRDefault="008B0FFD" w:rsidP="008B0FFD">
      <w:pPr>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5) информация об утвержденном Порядке учета предложений и участия граждан в обсуждении вопроса публичных слушаний;</w:t>
      </w:r>
    </w:p>
    <w:p w:rsidR="008B0FFD" w:rsidRPr="008B0FFD" w:rsidRDefault="008B0FFD" w:rsidP="008B0FFD">
      <w:pPr>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lastRenderedPageBreak/>
        <w:t>6) время и место проведения публичных слушаний;</w:t>
      </w:r>
    </w:p>
    <w:p w:rsidR="008B0FFD" w:rsidRPr="008B0FFD" w:rsidRDefault="008B0FFD" w:rsidP="008B0FFD">
      <w:pPr>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7) состав оргкомитета по проведению публичных слушаний;</w:t>
      </w:r>
    </w:p>
    <w:p w:rsidR="008B0FFD" w:rsidRPr="008B0FFD" w:rsidRDefault="008B0FFD" w:rsidP="008B0FFD">
      <w:pPr>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8) информация о количестве участников публичных слушаний, информация об участниках публичных слушаний, получивших право на выступление;</w:t>
      </w:r>
    </w:p>
    <w:p w:rsidR="008B0FFD" w:rsidRPr="008B0FFD" w:rsidRDefault="008B0FFD" w:rsidP="008B0FFD">
      <w:pPr>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9) сведения в обобщенном виде о поступивших предложениях и рекомендациях по вопросу публичных слушаний, за исключением предложений и рекомендаций, отозванных участниками публичных слушаний, имеющими право на выступление, либо отклоненных оргкомитетом публичных слушаний;</w:t>
      </w:r>
    </w:p>
    <w:p w:rsidR="008B0FFD" w:rsidRPr="008B0FFD" w:rsidRDefault="008B0FFD" w:rsidP="008B0FFD">
      <w:pPr>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10) предложения уполномоченного органа по принятию/отклонению поступивших предложений и рекомендаций участников публичных слушаний, имеющих право на выступление, по вопросу, вынесенному на публичные слушания;</w:t>
      </w:r>
    </w:p>
    <w:p w:rsidR="008B0FFD" w:rsidRPr="008B0FFD" w:rsidRDefault="008B0FFD" w:rsidP="008B0FFD">
      <w:pPr>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11) иные сведения о результатах публичных слушаний.</w:t>
      </w:r>
    </w:p>
    <w:p w:rsidR="008B0FFD" w:rsidRPr="008B0FFD" w:rsidRDefault="008B0FFD" w:rsidP="008B0FFD">
      <w:pPr>
        <w:spacing w:after="0" w:line="240" w:lineRule="auto"/>
        <w:ind w:firstLine="709"/>
        <w:jc w:val="both"/>
        <w:rPr>
          <w:rFonts w:ascii="Times New Roman" w:eastAsia="Times New Roman" w:hAnsi="Times New Roman" w:cs="Times New Roman"/>
          <w:sz w:val="28"/>
          <w:szCs w:val="28"/>
          <w:lang w:eastAsia="ru-RU"/>
        </w:rPr>
      </w:pPr>
      <w:bookmarkStart w:id="2" w:name="sub_115"/>
      <w:r w:rsidRPr="008B0FFD">
        <w:rPr>
          <w:rFonts w:ascii="Times New Roman" w:eastAsia="Times New Roman" w:hAnsi="Times New Roman" w:cs="Times New Roman"/>
          <w:sz w:val="28"/>
          <w:szCs w:val="28"/>
          <w:lang w:eastAsia="ru-RU"/>
        </w:rPr>
        <w:t xml:space="preserve">Заключение подписывается председателем и секретарем оргкомитета. </w:t>
      </w:r>
      <w:bookmarkEnd w:id="2"/>
    </w:p>
    <w:p w:rsidR="008B0FFD" w:rsidRPr="008B0FFD" w:rsidRDefault="008B0FFD" w:rsidP="008B0FF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12. Оргкомитет представляет в Совет Незамаевского сельского поселения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Times New Roman" w:hAnsi="Times New Roman" w:cs="Times New Roman"/>
          <w:sz w:val="28"/>
          <w:szCs w:val="28"/>
          <w:lang w:eastAsia="ru-RU"/>
        </w:rPr>
        <w:t xml:space="preserve"> района свое заключение и материалы деятельности оргкомитета с приложением всех поступивших предложений и рекомендаций, за исключением предложений и рекомендаций, отозванных участниками публичных слушаний, имеющими право на выступление, либо отклоненных  оргкомитетом публичных слушаний. </w:t>
      </w:r>
    </w:p>
    <w:p w:rsidR="008B0FFD" w:rsidRPr="008B0FFD" w:rsidRDefault="008B0FFD" w:rsidP="008B0FF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13. </w:t>
      </w:r>
      <w:proofErr w:type="gramStart"/>
      <w:r w:rsidRPr="008B0FFD">
        <w:rPr>
          <w:rFonts w:ascii="Times New Roman" w:eastAsia="Times New Roman" w:hAnsi="Times New Roman" w:cs="Times New Roman"/>
          <w:sz w:val="28"/>
          <w:szCs w:val="28"/>
          <w:lang w:eastAsia="ru-RU"/>
        </w:rPr>
        <w:t xml:space="preserve">На сессии перед решением вопроса о принятии, включении в текст проекта </w:t>
      </w:r>
      <w:r w:rsidRPr="008B0FFD">
        <w:rPr>
          <w:rFonts w:ascii="Times New Roman" w:eastAsia="Calibri" w:hAnsi="Times New Roman" w:cs="Times New Roman"/>
          <w:color w:val="000000"/>
          <w:sz w:val="28"/>
          <w:szCs w:val="28"/>
          <w:lang w:eastAsia="ru-RU"/>
        </w:rPr>
        <w:t xml:space="preserve">решения Совета Незамаевского сельского поселения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Calibri" w:hAnsi="Times New Roman" w:cs="Times New Roman"/>
          <w:color w:val="000000"/>
          <w:sz w:val="28"/>
          <w:szCs w:val="28"/>
          <w:lang w:eastAsia="ru-RU"/>
        </w:rPr>
        <w:t xml:space="preserve"> района «Об утверждении правил благоустройства территории Незамаевского сельског</w:t>
      </w:r>
      <w:r w:rsidR="00681A30">
        <w:rPr>
          <w:rFonts w:ascii="Times New Roman" w:eastAsia="Calibri" w:hAnsi="Times New Roman" w:cs="Times New Roman"/>
          <w:color w:val="000000"/>
          <w:sz w:val="28"/>
          <w:szCs w:val="28"/>
          <w:lang w:eastAsia="ru-RU"/>
        </w:rPr>
        <w:t>о поселения Павловского района Краснодарского края»</w:t>
      </w:r>
      <w:r w:rsidRPr="008B0FFD">
        <w:rPr>
          <w:rFonts w:ascii="Times New Roman" w:eastAsia="Calibri" w:hAnsi="Times New Roman" w:cs="Times New Roman"/>
          <w:color w:val="000000"/>
          <w:sz w:val="28"/>
          <w:szCs w:val="28"/>
          <w:lang w:eastAsia="ru-RU"/>
        </w:rPr>
        <w:t xml:space="preserve"> </w:t>
      </w:r>
      <w:r w:rsidRPr="008B0FFD">
        <w:rPr>
          <w:rFonts w:ascii="Times New Roman" w:eastAsia="Times New Roman" w:hAnsi="Times New Roman" w:cs="Times New Roman"/>
          <w:sz w:val="28"/>
          <w:szCs w:val="28"/>
          <w:lang w:eastAsia="ru-RU"/>
        </w:rPr>
        <w:t xml:space="preserve">или отклонении предложений, Совет Незамаевского сельского поселения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Times New Roman" w:hAnsi="Times New Roman" w:cs="Times New Roman"/>
          <w:sz w:val="28"/>
          <w:szCs w:val="28"/>
          <w:lang w:eastAsia="ru-RU"/>
        </w:rPr>
        <w:t xml:space="preserve"> района в соответствии с регламентом заслушивает доклад председателя оргкомитета, либо уполномоченного члена оргкомитета о деятельности оргкомитета.</w:t>
      </w:r>
      <w:proofErr w:type="gramEnd"/>
    </w:p>
    <w:p w:rsidR="008B0FFD" w:rsidRPr="008B0FFD" w:rsidRDefault="008B0FFD" w:rsidP="00681A3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sz w:val="28"/>
          <w:szCs w:val="28"/>
          <w:lang w:eastAsia="ru-RU"/>
        </w:rPr>
        <w:t xml:space="preserve">14. Итоги рассмотрения поступивших предложений с обязательным содержанием принятых (включенных в </w:t>
      </w:r>
      <w:r w:rsidRPr="008B0FFD">
        <w:rPr>
          <w:rFonts w:ascii="Times New Roman" w:eastAsia="Calibri" w:hAnsi="Times New Roman" w:cs="Times New Roman"/>
          <w:color w:val="000000"/>
          <w:sz w:val="28"/>
          <w:szCs w:val="28"/>
          <w:lang w:eastAsia="ru-RU"/>
        </w:rPr>
        <w:t xml:space="preserve">решение Совета Незамаевского сельского поселения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Calibri" w:hAnsi="Times New Roman" w:cs="Times New Roman"/>
          <w:color w:val="000000"/>
          <w:sz w:val="28"/>
          <w:szCs w:val="28"/>
          <w:lang w:eastAsia="ru-RU"/>
        </w:rPr>
        <w:t xml:space="preserve"> района «Об утверждении Правил благоустройства территории Незамаевского сельского поселения </w:t>
      </w:r>
      <w:r w:rsidRPr="008B0FFD">
        <w:rPr>
          <w:rFonts w:ascii="Times New Roman" w:eastAsia="Times New Roman" w:hAnsi="Times New Roman" w:cs="Times New Roman"/>
          <w:color w:val="000000"/>
          <w:sz w:val="28"/>
          <w:szCs w:val="28"/>
          <w:lang w:eastAsia="ru-RU"/>
        </w:rPr>
        <w:t>Павловского</w:t>
      </w:r>
      <w:r w:rsidRPr="008B0FFD">
        <w:rPr>
          <w:rFonts w:ascii="Times New Roman" w:eastAsia="Calibri" w:hAnsi="Times New Roman" w:cs="Times New Roman"/>
          <w:color w:val="000000"/>
          <w:sz w:val="28"/>
          <w:szCs w:val="28"/>
          <w:lang w:eastAsia="ru-RU"/>
        </w:rPr>
        <w:t xml:space="preserve"> района</w:t>
      </w:r>
      <w:r w:rsidR="00681A30">
        <w:rPr>
          <w:rFonts w:ascii="Times New Roman" w:eastAsia="Calibri" w:hAnsi="Times New Roman" w:cs="Times New Roman"/>
          <w:color w:val="000000"/>
          <w:sz w:val="28"/>
          <w:szCs w:val="28"/>
          <w:lang w:eastAsia="ru-RU"/>
        </w:rPr>
        <w:t xml:space="preserve"> Краснодарского края</w:t>
      </w:r>
      <w:r w:rsidRPr="008B0FFD">
        <w:rPr>
          <w:rFonts w:ascii="Times New Roman" w:eastAsia="Calibri" w:hAnsi="Times New Roman" w:cs="Times New Roman"/>
          <w:color w:val="000000"/>
          <w:sz w:val="28"/>
          <w:szCs w:val="28"/>
          <w:lang w:eastAsia="ru-RU"/>
        </w:rPr>
        <w:t>»</w:t>
      </w:r>
      <w:r w:rsidRPr="008B0FFD">
        <w:rPr>
          <w:rFonts w:ascii="Times New Roman" w:eastAsia="Times New Roman" w:hAnsi="Times New Roman" w:cs="Times New Roman"/>
          <w:sz w:val="28"/>
          <w:szCs w:val="28"/>
          <w:lang w:eastAsia="ru-RU"/>
        </w:rPr>
        <w:t>) предложений подлежат официальному опубликованию.</w:t>
      </w:r>
    </w:p>
    <w:p w:rsidR="008B0FFD" w:rsidRPr="008B0FFD" w:rsidRDefault="008B0FFD" w:rsidP="008B0FFD">
      <w:pPr>
        <w:spacing w:after="0" w:line="240" w:lineRule="auto"/>
        <w:jc w:val="both"/>
        <w:rPr>
          <w:rFonts w:ascii="Times New Roman" w:eastAsia="Times New Roman" w:hAnsi="Times New Roman" w:cs="Times New Roman"/>
          <w:color w:val="000000"/>
          <w:sz w:val="28"/>
          <w:szCs w:val="28"/>
          <w:lang w:eastAsia="ru-RU"/>
        </w:rPr>
      </w:pPr>
    </w:p>
    <w:p w:rsidR="008B0FFD" w:rsidRPr="008B0FFD" w:rsidRDefault="008B0FFD" w:rsidP="008B0FFD">
      <w:pPr>
        <w:spacing w:after="0" w:line="240" w:lineRule="auto"/>
        <w:jc w:val="both"/>
        <w:rPr>
          <w:rFonts w:ascii="Times New Roman" w:eastAsia="Times New Roman" w:hAnsi="Times New Roman" w:cs="Times New Roman"/>
          <w:color w:val="000000"/>
          <w:sz w:val="28"/>
          <w:szCs w:val="28"/>
          <w:lang w:eastAsia="ru-RU"/>
        </w:rPr>
      </w:pPr>
    </w:p>
    <w:p w:rsidR="008B0FFD" w:rsidRPr="008B0FFD" w:rsidRDefault="008B0FFD" w:rsidP="008B0FFD">
      <w:pPr>
        <w:spacing w:after="0" w:line="240" w:lineRule="auto"/>
        <w:jc w:val="both"/>
        <w:rPr>
          <w:rFonts w:ascii="Times New Roman" w:eastAsia="Times New Roman" w:hAnsi="Times New Roman" w:cs="Times New Roman"/>
          <w:color w:val="000000"/>
          <w:sz w:val="28"/>
          <w:szCs w:val="28"/>
          <w:lang w:eastAsia="ru-RU"/>
        </w:rPr>
      </w:pPr>
    </w:p>
    <w:p w:rsidR="008B0FFD" w:rsidRPr="008B0FFD" w:rsidRDefault="008B0FFD" w:rsidP="008B0FFD">
      <w:pPr>
        <w:spacing w:after="0" w:line="240" w:lineRule="auto"/>
        <w:jc w:val="both"/>
        <w:rPr>
          <w:rFonts w:ascii="Times New Roman" w:eastAsia="Times New Roman" w:hAnsi="Times New Roman" w:cs="Times New Roman"/>
          <w:color w:val="000000"/>
          <w:sz w:val="28"/>
          <w:szCs w:val="28"/>
          <w:lang w:eastAsia="ru-RU"/>
        </w:rPr>
      </w:pPr>
      <w:r w:rsidRPr="008B0FFD">
        <w:rPr>
          <w:rFonts w:ascii="Times New Roman" w:eastAsia="Times New Roman" w:hAnsi="Times New Roman" w:cs="Times New Roman"/>
          <w:color w:val="000000"/>
          <w:sz w:val="28"/>
          <w:szCs w:val="28"/>
          <w:lang w:eastAsia="ru-RU"/>
        </w:rPr>
        <w:t xml:space="preserve">Глава Незамаевского </w:t>
      </w:r>
      <w:proofErr w:type="gramStart"/>
      <w:r w:rsidRPr="008B0FFD">
        <w:rPr>
          <w:rFonts w:ascii="Times New Roman" w:eastAsia="Times New Roman" w:hAnsi="Times New Roman" w:cs="Times New Roman"/>
          <w:color w:val="000000"/>
          <w:sz w:val="28"/>
          <w:szCs w:val="28"/>
          <w:lang w:eastAsia="ru-RU"/>
        </w:rPr>
        <w:t>сельского</w:t>
      </w:r>
      <w:proofErr w:type="gramEnd"/>
      <w:r w:rsidRPr="008B0FFD">
        <w:rPr>
          <w:rFonts w:ascii="Times New Roman" w:eastAsia="Times New Roman" w:hAnsi="Times New Roman" w:cs="Times New Roman"/>
          <w:color w:val="000000"/>
          <w:sz w:val="28"/>
          <w:szCs w:val="28"/>
          <w:lang w:eastAsia="ru-RU"/>
        </w:rPr>
        <w:t xml:space="preserve"> </w:t>
      </w:r>
    </w:p>
    <w:p w:rsidR="008B0FFD" w:rsidRPr="008B0FFD" w:rsidRDefault="008B0FFD" w:rsidP="008B0FFD">
      <w:pPr>
        <w:spacing w:after="0" w:line="240" w:lineRule="auto"/>
        <w:jc w:val="both"/>
        <w:rPr>
          <w:rFonts w:ascii="Times New Roman" w:eastAsia="Times New Roman" w:hAnsi="Times New Roman" w:cs="Times New Roman"/>
          <w:sz w:val="28"/>
          <w:szCs w:val="28"/>
          <w:lang w:eastAsia="ru-RU"/>
        </w:rPr>
      </w:pPr>
      <w:r w:rsidRPr="008B0FFD">
        <w:rPr>
          <w:rFonts w:ascii="Times New Roman" w:eastAsia="Times New Roman" w:hAnsi="Times New Roman" w:cs="Times New Roman"/>
          <w:color w:val="000000"/>
          <w:sz w:val="28"/>
          <w:szCs w:val="28"/>
          <w:lang w:eastAsia="ru-RU"/>
        </w:rPr>
        <w:t xml:space="preserve">поселения Павловского района                                                           С.А. Левченко </w:t>
      </w:r>
    </w:p>
    <w:p w:rsidR="008B0FFD" w:rsidRDefault="008B0FFD" w:rsidP="008B0FFD">
      <w:pPr>
        <w:spacing w:after="0" w:line="240" w:lineRule="auto"/>
        <w:jc w:val="both"/>
        <w:rPr>
          <w:rFonts w:ascii="Times New Roman" w:eastAsia="Times New Roman" w:hAnsi="Times New Roman" w:cs="Times New Roman"/>
          <w:sz w:val="28"/>
          <w:szCs w:val="28"/>
          <w:lang w:eastAsia="ru-RU"/>
        </w:rPr>
      </w:pPr>
    </w:p>
    <w:sectPr w:rsidR="008B0FFD" w:rsidSect="008B0FFD">
      <w:headerReference w:type="default" r:id="rId12"/>
      <w:pgSz w:w="11906" w:h="16838"/>
      <w:pgMar w:top="1021" w:right="567" w:bottom="102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4F2" w:rsidRDefault="008E64F2" w:rsidP="001B5407">
      <w:pPr>
        <w:spacing w:after="0" w:line="240" w:lineRule="auto"/>
      </w:pPr>
      <w:r>
        <w:separator/>
      </w:r>
    </w:p>
  </w:endnote>
  <w:endnote w:type="continuationSeparator" w:id="0">
    <w:p w:rsidR="008E64F2" w:rsidRDefault="008E64F2" w:rsidP="001B5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4F2" w:rsidRDefault="008E64F2" w:rsidP="001B5407">
      <w:pPr>
        <w:spacing w:after="0" w:line="240" w:lineRule="auto"/>
      </w:pPr>
      <w:r>
        <w:separator/>
      </w:r>
    </w:p>
  </w:footnote>
  <w:footnote w:type="continuationSeparator" w:id="0">
    <w:p w:rsidR="008E64F2" w:rsidRDefault="008E64F2" w:rsidP="001B54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132647"/>
      <w:docPartObj>
        <w:docPartGallery w:val="Page Numbers (Top of Page)"/>
        <w:docPartUnique/>
      </w:docPartObj>
    </w:sdtPr>
    <w:sdtEndPr/>
    <w:sdtContent>
      <w:p w:rsidR="008B0FFD" w:rsidRDefault="008B0FFD">
        <w:pPr>
          <w:pStyle w:val="ad"/>
          <w:jc w:val="center"/>
        </w:pPr>
        <w:r>
          <w:fldChar w:fldCharType="begin"/>
        </w:r>
        <w:r>
          <w:instrText>PAGE   \* MERGEFORMAT</w:instrText>
        </w:r>
        <w:r>
          <w:fldChar w:fldCharType="separate"/>
        </w:r>
        <w:r w:rsidR="00D11B34">
          <w:rPr>
            <w:noProof/>
          </w:rPr>
          <w:t>2</w:t>
        </w:r>
        <w:r>
          <w:fldChar w:fldCharType="end"/>
        </w:r>
      </w:p>
    </w:sdtContent>
  </w:sdt>
  <w:p w:rsidR="008B0FFD" w:rsidRDefault="008B0FF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D159A"/>
    <w:multiLevelType w:val="hybridMultilevel"/>
    <w:tmpl w:val="2A62662E"/>
    <w:lvl w:ilvl="0" w:tplc="7E225884">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BC"/>
    <w:rsid w:val="00043B2A"/>
    <w:rsid w:val="00076348"/>
    <w:rsid w:val="000C1D94"/>
    <w:rsid w:val="000E5BA6"/>
    <w:rsid w:val="00132739"/>
    <w:rsid w:val="00186074"/>
    <w:rsid w:val="001B5407"/>
    <w:rsid w:val="00220199"/>
    <w:rsid w:val="00221D8E"/>
    <w:rsid w:val="00235E73"/>
    <w:rsid w:val="0027447A"/>
    <w:rsid w:val="00285385"/>
    <w:rsid w:val="00285E69"/>
    <w:rsid w:val="002B79E3"/>
    <w:rsid w:val="002D412F"/>
    <w:rsid w:val="002D4586"/>
    <w:rsid w:val="002E1F97"/>
    <w:rsid w:val="00317012"/>
    <w:rsid w:val="00327970"/>
    <w:rsid w:val="00342DA3"/>
    <w:rsid w:val="00344BC4"/>
    <w:rsid w:val="00353F07"/>
    <w:rsid w:val="00371867"/>
    <w:rsid w:val="00416454"/>
    <w:rsid w:val="00454F25"/>
    <w:rsid w:val="00473A2E"/>
    <w:rsid w:val="0048226A"/>
    <w:rsid w:val="004B2458"/>
    <w:rsid w:val="004D7E3F"/>
    <w:rsid w:val="004E6DC2"/>
    <w:rsid w:val="00527CBC"/>
    <w:rsid w:val="00551429"/>
    <w:rsid w:val="00566118"/>
    <w:rsid w:val="00594F51"/>
    <w:rsid w:val="005C24AC"/>
    <w:rsid w:val="005D1885"/>
    <w:rsid w:val="0060358D"/>
    <w:rsid w:val="00640E79"/>
    <w:rsid w:val="00681A30"/>
    <w:rsid w:val="0069206B"/>
    <w:rsid w:val="006B216C"/>
    <w:rsid w:val="006C6B51"/>
    <w:rsid w:val="006E44E9"/>
    <w:rsid w:val="006E5792"/>
    <w:rsid w:val="00711E09"/>
    <w:rsid w:val="0071770F"/>
    <w:rsid w:val="00731EB6"/>
    <w:rsid w:val="00767E7E"/>
    <w:rsid w:val="007E4AE6"/>
    <w:rsid w:val="008057DD"/>
    <w:rsid w:val="00840303"/>
    <w:rsid w:val="0084154D"/>
    <w:rsid w:val="008454FF"/>
    <w:rsid w:val="00846173"/>
    <w:rsid w:val="008B0FFD"/>
    <w:rsid w:val="008C1A6D"/>
    <w:rsid w:val="008E33BE"/>
    <w:rsid w:val="008E64F2"/>
    <w:rsid w:val="008E6E21"/>
    <w:rsid w:val="00904B0B"/>
    <w:rsid w:val="009148EF"/>
    <w:rsid w:val="009159F3"/>
    <w:rsid w:val="00936D20"/>
    <w:rsid w:val="00941198"/>
    <w:rsid w:val="0098480C"/>
    <w:rsid w:val="009A6AAB"/>
    <w:rsid w:val="009D35D3"/>
    <w:rsid w:val="009F5552"/>
    <w:rsid w:val="00A23E2B"/>
    <w:rsid w:val="00A82A16"/>
    <w:rsid w:val="00A91C09"/>
    <w:rsid w:val="00AA7877"/>
    <w:rsid w:val="00AB3CD5"/>
    <w:rsid w:val="00AC4542"/>
    <w:rsid w:val="00AD2999"/>
    <w:rsid w:val="00B07330"/>
    <w:rsid w:val="00B16173"/>
    <w:rsid w:val="00B16591"/>
    <w:rsid w:val="00B248E5"/>
    <w:rsid w:val="00B81279"/>
    <w:rsid w:val="00B8377B"/>
    <w:rsid w:val="00BA52D1"/>
    <w:rsid w:val="00BB6544"/>
    <w:rsid w:val="00C07CA7"/>
    <w:rsid w:val="00C92153"/>
    <w:rsid w:val="00C935B0"/>
    <w:rsid w:val="00CE66C4"/>
    <w:rsid w:val="00D11B34"/>
    <w:rsid w:val="00D34338"/>
    <w:rsid w:val="00D514BE"/>
    <w:rsid w:val="00D6419B"/>
    <w:rsid w:val="00D90446"/>
    <w:rsid w:val="00DD5BD3"/>
    <w:rsid w:val="00DE6B81"/>
    <w:rsid w:val="00E05665"/>
    <w:rsid w:val="00E16CEB"/>
    <w:rsid w:val="00E32AB1"/>
    <w:rsid w:val="00E46CB8"/>
    <w:rsid w:val="00E51278"/>
    <w:rsid w:val="00E62931"/>
    <w:rsid w:val="00E9664C"/>
    <w:rsid w:val="00EB2B8B"/>
    <w:rsid w:val="00EC45A0"/>
    <w:rsid w:val="00EE4AE0"/>
    <w:rsid w:val="00F25E78"/>
    <w:rsid w:val="00F537BF"/>
    <w:rsid w:val="00F73C53"/>
    <w:rsid w:val="00F76955"/>
    <w:rsid w:val="00F93DCC"/>
    <w:rsid w:val="00FA4EDD"/>
    <w:rsid w:val="00FB1A18"/>
    <w:rsid w:val="00FC1E06"/>
    <w:rsid w:val="00FF02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7C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27CBC"/>
    <w:pPr>
      <w:spacing w:after="0" w:line="240" w:lineRule="auto"/>
    </w:pPr>
  </w:style>
  <w:style w:type="character" w:customStyle="1" w:styleId="1">
    <w:name w:val="Гиперссылка1"/>
    <w:basedOn w:val="a0"/>
    <w:rsid w:val="008454FF"/>
  </w:style>
  <w:style w:type="paragraph" w:styleId="a5">
    <w:name w:val="List Paragraph"/>
    <w:basedOn w:val="a"/>
    <w:uiPriority w:val="34"/>
    <w:qFormat/>
    <w:rsid w:val="00B16173"/>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Plain Text"/>
    <w:basedOn w:val="a"/>
    <w:link w:val="a7"/>
    <w:unhideWhenUsed/>
    <w:rsid w:val="00AD2999"/>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AD2999"/>
    <w:rPr>
      <w:rFonts w:ascii="Courier New" w:eastAsia="Times New Roman" w:hAnsi="Courier New" w:cs="Courier New"/>
      <w:sz w:val="20"/>
      <w:szCs w:val="20"/>
      <w:lang w:eastAsia="ru-RU"/>
    </w:rPr>
  </w:style>
  <w:style w:type="paragraph" w:styleId="a8">
    <w:name w:val="Subtitle"/>
    <w:basedOn w:val="a"/>
    <w:next w:val="a"/>
    <w:link w:val="a9"/>
    <w:uiPriority w:val="11"/>
    <w:qFormat/>
    <w:rsid w:val="00AD2999"/>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9">
    <w:name w:val="Подзаголовок Знак"/>
    <w:basedOn w:val="a0"/>
    <w:link w:val="a8"/>
    <w:uiPriority w:val="11"/>
    <w:rsid w:val="00AD2999"/>
    <w:rPr>
      <w:rFonts w:asciiTheme="majorHAnsi" w:eastAsiaTheme="majorEastAsia" w:hAnsiTheme="majorHAnsi" w:cstheme="majorBidi"/>
      <w:i/>
      <w:iCs/>
      <w:color w:val="4F81BD" w:themeColor="accent1"/>
      <w:spacing w:val="15"/>
      <w:sz w:val="24"/>
      <w:szCs w:val="24"/>
      <w:lang w:eastAsia="ru-RU"/>
    </w:rPr>
  </w:style>
  <w:style w:type="paragraph" w:styleId="aa">
    <w:name w:val="Balloon Text"/>
    <w:basedOn w:val="a"/>
    <w:link w:val="ab"/>
    <w:uiPriority w:val="99"/>
    <w:semiHidden/>
    <w:unhideWhenUsed/>
    <w:rsid w:val="00711E0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11E09"/>
    <w:rPr>
      <w:rFonts w:ascii="Tahoma" w:hAnsi="Tahoma" w:cs="Tahoma"/>
      <w:sz w:val="16"/>
      <w:szCs w:val="16"/>
    </w:rPr>
  </w:style>
  <w:style w:type="character" w:styleId="ac">
    <w:name w:val="Hyperlink"/>
    <w:uiPriority w:val="99"/>
    <w:rsid w:val="00371867"/>
    <w:rPr>
      <w:rFonts w:cs="Times New Roman"/>
      <w:color w:val="0000FF"/>
      <w:u w:val="single"/>
    </w:rPr>
  </w:style>
  <w:style w:type="paragraph" w:customStyle="1" w:styleId="ConsPlusNormal">
    <w:name w:val="ConsPlusNormal"/>
    <w:uiPriority w:val="99"/>
    <w:rsid w:val="00371867"/>
    <w:pPr>
      <w:widowControl w:val="0"/>
      <w:suppressAutoHyphens/>
      <w:autoSpaceDE w:val="0"/>
      <w:spacing w:after="0" w:line="240" w:lineRule="auto"/>
    </w:pPr>
    <w:rPr>
      <w:rFonts w:ascii="Arial" w:eastAsia="Times New Roman" w:hAnsi="Arial" w:cs="Arial"/>
      <w:sz w:val="20"/>
      <w:szCs w:val="20"/>
      <w:lang w:eastAsia="ar-SA"/>
    </w:rPr>
  </w:style>
  <w:style w:type="paragraph" w:styleId="ad">
    <w:name w:val="header"/>
    <w:basedOn w:val="a"/>
    <w:link w:val="ae"/>
    <w:uiPriority w:val="99"/>
    <w:unhideWhenUsed/>
    <w:rsid w:val="001B540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B5407"/>
  </w:style>
  <w:style w:type="paragraph" w:styleId="af">
    <w:name w:val="footer"/>
    <w:basedOn w:val="a"/>
    <w:link w:val="af0"/>
    <w:uiPriority w:val="99"/>
    <w:unhideWhenUsed/>
    <w:rsid w:val="001B540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B54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7C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27CBC"/>
    <w:pPr>
      <w:spacing w:after="0" w:line="240" w:lineRule="auto"/>
    </w:pPr>
  </w:style>
  <w:style w:type="character" w:customStyle="1" w:styleId="1">
    <w:name w:val="Гиперссылка1"/>
    <w:basedOn w:val="a0"/>
    <w:rsid w:val="008454FF"/>
  </w:style>
  <w:style w:type="paragraph" w:styleId="a5">
    <w:name w:val="List Paragraph"/>
    <w:basedOn w:val="a"/>
    <w:uiPriority w:val="34"/>
    <w:qFormat/>
    <w:rsid w:val="00B16173"/>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Plain Text"/>
    <w:basedOn w:val="a"/>
    <w:link w:val="a7"/>
    <w:unhideWhenUsed/>
    <w:rsid w:val="00AD2999"/>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AD2999"/>
    <w:rPr>
      <w:rFonts w:ascii="Courier New" w:eastAsia="Times New Roman" w:hAnsi="Courier New" w:cs="Courier New"/>
      <w:sz w:val="20"/>
      <w:szCs w:val="20"/>
      <w:lang w:eastAsia="ru-RU"/>
    </w:rPr>
  </w:style>
  <w:style w:type="paragraph" w:styleId="a8">
    <w:name w:val="Subtitle"/>
    <w:basedOn w:val="a"/>
    <w:next w:val="a"/>
    <w:link w:val="a9"/>
    <w:uiPriority w:val="11"/>
    <w:qFormat/>
    <w:rsid w:val="00AD2999"/>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9">
    <w:name w:val="Подзаголовок Знак"/>
    <w:basedOn w:val="a0"/>
    <w:link w:val="a8"/>
    <w:uiPriority w:val="11"/>
    <w:rsid w:val="00AD2999"/>
    <w:rPr>
      <w:rFonts w:asciiTheme="majorHAnsi" w:eastAsiaTheme="majorEastAsia" w:hAnsiTheme="majorHAnsi" w:cstheme="majorBidi"/>
      <w:i/>
      <w:iCs/>
      <w:color w:val="4F81BD" w:themeColor="accent1"/>
      <w:spacing w:val="15"/>
      <w:sz w:val="24"/>
      <w:szCs w:val="24"/>
      <w:lang w:eastAsia="ru-RU"/>
    </w:rPr>
  </w:style>
  <w:style w:type="paragraph" w:styleId="aa">
    <w:name w:val="Balloon Text"/>
    <w:basedOn w:val="a"/>
    <w:link w:val="ab"/>
    <w:uiPriority w:val="99"/>
    <w:semiHidden/>
    <w:unhideWhenUsed/>
    <w:rsid w:val="00711E0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11E09"/>
    <w:rPr>
      <w:rFonts w:ascii="Tahoma" w:hAnsi="Tahoma" w:cs="Tahoma"/>
      <w:sz w:val="16"/>
      <w:szCs w:val="16"/>
    </w:rPr>
  </w:style>
  <w:style w:type="character" w:styleId="ac">
    <w:name w:val="Hyperlink"/>
    <w:uiPriority w:val="99"/>
    <w:rsid w:val="00371867"/>
    <w:rPr>
      <w:rFonts w:cs="Times New Roman"/>
      <w:color w:val="0000FF"/>
      <w:u w:val="single"/>
    </w:rPr>
  </w:style>
  <w:style w:type="paragraph" w:customStyle="1" w:styleId="ConsPlusNormal">
    <w:name w:val="ConsPlusNormal"/>
    <w:uiPriority w:val="99"/>
    <w:rsid w:val="00371867"/>
    <w:pPr>
      <w:widowControl w:val="0"/>
      <w:suppressAutoHyphens/>
      <w:autoSpaceDE w:val="0"/>
      <w:spacing w:after="0" w:line="240" w:lineRule="auto"/>
    </w:pPr>
    <w:rPr>
      <w:rFonts w:ascii="Arial" w:eastAsia="Times New Roman" w:hAnsi="Arial" w:cs="Arial"/>
      <w:sz w:val="20"/>
      <w:szCs w:val="20"/>
      <w:lang w:eastAsia="ar-SA"/>
    </w:rPr>
  </w:style>
  <w:style w:type="paragraph" w:styleId="ad">
    <w:name w:val="header"/>
    <w:basedOn w:val="a"/>
    <w:link w:val="ae"/>
    <w:uiPriority w:val="99"/>
    <w:unhideWhenUsed/>
    <w:rsid w:val="001B540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B5407"/>
  </w:style>
  <w:style w:type="paragraph" w:styleId="af">
    <w:name w:val="footer"/>
    <w:basedOn w:val="a"/>
    <w:link w:val="af0"/>
    <w:uiPriority w:val="99"/>
    <w:unhideWhenUsed/>
    <w:rsid w:val="001B540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B5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864156">
      <w:bodyDiv w:val="1"/>
      <w:marLeft w:val="0"/>
      <w:marRight w:val="0"/>
      <w:marTop w:val="0"/>
      <w:marBottom w:val="0"/>
      <w:divBdr>
        <w:top w:val="none" w:sz="0" w:space="0" w:color="auto"/>
        <w:left w:val="none" w:sz="0" w:space="0" w:color="auto"/>
        <w:bottom w:val="none" w:sz="0" w:space="0" w:color="auto"/>
        <w:right w:val="none" w:sz="0" w:space="0" w:color="auto"/>
      </w:divBdr>
    </w:div>
    <w:div w:id="1395080896">
      <w:bodyDiv w:val="1"/>
      <w:marLeft w:val="0"/>
      <w:marRight w:val="0"/>
      <w:marTop w:val="0"/>
      <w:marBottom w:val="0"/>
      <w:divBdr>
        <w:top w:val="none" w:sz="0" w:space="0" w:color="auto"/>
        <w:left w:val="none" w:sz="0" w:space="0" w:color="auto"/>
        <w:bottom w:val="none" w:sz="0" w:space="0" w:color="auto"/>
        <w:right w:val="none" w:sz="0" w:space="0" w:color="auto"/>
      </w:divBdr>
    </w:div>
    <w:div w:id="1532232186">
      <w:bodyDiv w:val="1"/>
      <w:marLeft w:val="0"/>
      <w:marRight w:val="0"/>
      <w:marTop w:val="0"/>
      <w:marBottom w:val="0"/>
      <w:divBdr>
        <w:top w:val="none" w:sz="0" w:space="0" w:color="auto"/>
        <w:left w:val="none" w:sz="0" w:space="0" w:color="auto"/>
        <w:bottom w:val="none" w:sz="0" w:space="0" w:color="auto"/>
        <w:right w:val="none" w:sz="0" w:space="0" w:color="auto"/>
      </w:divBdr>
    </w:div>
    <w:div w:id="175204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12138258/5010" TargetMode="External"/><Relationship Id="rId5" Type="http://schemas.openxmlformats.org/officeDocument/2006/relationships/settings" Target="settings.xml"/><Relationship Id="rId10" Type="http://schemas.openxmlformats.org/officeDocument/2006/relationships/hyperlink" Target="http://municipal.garant.ru/document/redirect/12138258/5010" TargetMode="External"/><Relationship Id="rId4" Type="http://schemas.microsoft.com/office/2007/relationships/stylesWithEffects" Target="stylesWithEffects.xml"/><Relationship Id="rId9" Type="http://schemas.openxmlformats.org/officeDocument/2006/relationships/hyperlink" Target="http://municipal.garant.ru/document/redirect/186367/45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201BF-6F04-4F37-B269-39107AC62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25221</Words>
  <Characters>143762</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cp:revision>
  <dcterms:created xsi:type="dcterms:W3CDTF">2022-09-27T12:56:00Z</dcterms:created>
  <dcterms:modified xsi:type="dcterms:W3CDTF">2022-10-03T06:02:00Z</dcterms:modified>
</cp:coreProperties>
</file>