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1626F5" w14:textId="77777777" w:rsidR="002F088E" w:rsidRDefault="002F088E" w:rsidP="002F08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53CB59F" w14:textId="7BD0D5AD" w:rsidR="00B814C8" w:rsidRPr="004D0A36" w:rsidRDefault="005322D2" w:rsidP="00B814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FF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noProof/>
          <w:sz w:val="36"/>
          <w:szCs w:val="36"/>
        </w:rPr>
        <w:t xml:space="preserve"> </w:t>
      </w:r>
    </w:p>
    <w:p w14:paraId="251061CA" w14:textId="35CB923A" w:rsidR="00B814C8" w:rsidRPr="00C0196B" w:rsidRDefault="00B814C8" w:rsidP="00532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196B">
        <w:rPr>
          <w:rFonts w:ascii="Times New Roman" w:eastAsia="Times New Roman" w:hAnsi="Times New Roman" w:cs="Times New Roman"/>
          <w:b/>
          <w:sz w:val="32"/>
          <w:szCs w:val="32"/>
        </w:rPr>
        <w:t xml:space="preserve">АДМИНИСТРАЦИЯ </w:t>
      </w:r>
      <w:r w:rsidR="00A13ABF">
        <w:rPr>
          <w:rFonts w:ascii="Times New Roman" w:eastAsia="Times New Roman" w:hAnsi="Times New Roman" w:cs="Times New Roman"/>
          <w:b/>
          <w:sz w:val="32"/>
          <w:szCs w:val="32"/>
        </w:rPr>
        <w:t>НЕЗАМАЕВСКОГО</w:t>
      </w:r>
      <w:r w:rsidRPr="00C0196B">
        <w:rPr>
          <w:rFonts w:ascii="Times New Roman" w:eastAsia="Times New Roman" w:hAnsi="Times New Roman" w:cs="Times New Roman"/>
          <w:b/>
          <w:sz w:val="32"/>
          <w:szCs w:val="32"/>
        </w:rPr>
        <w:t xml:space="preserve"> СЕЛЬСКОГО</w:t>
      </w:r>
    </w:p>
    <w:p w14:paraId="008451BC" w14:textId="15A23C38" w:rsidR="00B814C8" w:rsidRPr="00C0196B" w:rsidRDefault="00B814C8" w:rsidP="00532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196B">
        <w:rPr>
          <w:rFonts w:ascii="Times New Roman" w:eastAsia="Times New Roman" w:hAnsi="Times New Roman" w:cs="Times New Roman"/>
          <w:b/>
          <w:sz w:val="32"/>
          <w:szCs w:val="32"/>
        </w:rPr>
        <w:t>ПОСЕЛЕНИЯ ПАВЛОВСКОГО РАЙОНА</w:t>
      </w:r>
    </w:p>
    <w:p w14:paraId="6F405A7B" w14:textId="77777777" w:rsidR="00B814C8" w:rsidRPr="00C0196B" w:rsidRDefault="00B814C8" w:rsidP="005322D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2DC21F0" w14:textId="77777777" w:rsidR="00B814C8" w:rsidRPr="00C0196B" w:rsidRDefault="00B814C8" w:rsidP="00B81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20EBFF1" w14:textId="77777777" w:rsidR="00B814C8" w:rsidRPr="00C0196B" w:rsidRDefault="00B814C8" w:rsidP="00B814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0196B">
        <w:rPr>
          <w:rFonts w:ascii="Times New Roman" w:eastAsia="Times New Roman" w:hAnsi="Times New Roman" w:cs="Times New Roman"/>
          <w:b/>
          <w:sz w:val="32"/>
          <w:szCs w:val="32"/>
        </w:rPr>
        <w:t>ПОСТАНОВЛЕНИЕ</w:t>
      </w:r>
    </w:p>
    <w:p w14:paraId="2AE64C88" w14:textId="77777777" w:rsidR="00B814C8" w:rsidRPr="00C0196B" w:rsidRDefault="00B814C8" w:rsidP="00B814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012B7EC" w14:textId="49C21FF7" w:rsidR="00B814C8" w:rsidRPr="00C0196B" w:rsidRDefault="00B814C8" w:rsidP="00B814C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C0196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136785" w:rsidRPr="00136785">
        <w:rPr>
          <w:rFonts w:ascii="Times New Roman" w:eastAsia="Times New Roman" w:hAnsi="Times New Roman" w:cs="Times New Roman"/>
          <w:sz w:val="28"/>
          <w:szCs w:val="28"/>
          <w:u w:val="single"/>
        </w:rPr>
        <w:t>27.12.2022г.</w:t>
      </w:r>
      <w:r w:rsidRPr="00C0196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136785" w:rsidRPr="00136785">
        <w:rPr>
          <w:rFonts w:ascii="Times New Roman" w:eastAsia="Times New Roman" w:hAnsi="Times New Roman" w:cs="Times New Roman"/>
          <w:sz w:val="28"/>
          <w:szCs w:val="28"/>
          <w:u w:val="single"/>
        </w:rPr>
        <w:t>112</w:t>
      </w:r>
    </w:p>
    <w:p w14:paraId="4926D39E" w14:textId="77777777" w:rsidR="00B814C8" w:rsidRPr="00C0196B" w:rsidRDefault="00B814C8" w:rsidP="00B81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1912A0A" w14:textId="0CE86F1A" w:rsidR="00B814C8" w:rsidRPr="00C0196B" w:rsidRDefault="00B814C8" w:rsidP="00B814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C0196B">
        <w:rPr>
          <w:rFonts w:ascii="Times New Roman" w:eastAsia="Times New Roman" w:hAnsi="Times New Roman" w:cs="Times New Roman"/>
          <w:sz w:val="28"/>
          <w:szCs w:val="28"/>
        </w:rPr>
        <w:t>ст-ца</w:t>
      </w:r>
      <w:proofErr w:type="spellEnd"/>
      <w:r w:rsidRPr="00C019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ABF">
        <w:rPr>
          <w:rFonts w:ascii="Times New Roman" w:eastAsia="Times New Roman" w:hAnsi="Times New Roman" w:cs="Times New Roman"/>
          <w:sz w:val="28"/>
          <w:szCs w:val="28"/>
        </w:rPr>
        <w:t>Незамаевская</w:t>
      </w:r>
    </w:p>
    <w:p w14:paraId="11A17167" w14:textId="17C71390" w:rsidR="002F088E" w:rsidRDefault="002F088E" w:rsidP="002F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882A59" w14:textId="77777777" w:rsidR="002F088E" w:rsidRDefault="002F088E" w:rsidP="002F08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67861A" w14:textId="18E13EDA" w:rsidR="00C6799F" w:rsidRPr="00EC39B3" w:rsidRDefault="00C6799F" w:rsidP="002F08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90443A" w14:textId="1310B0A8" w:rsidR="00C6799F" w:rsidRPr="002F088E" w:rsidRDefault="00C6799F" w:rsidP="002F08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F088E">
        <w:rPr>
          <w:rFonts w:ascii="Times New Roman" w:eastAsia="Times New Roman" w:hAnsi="Times New Roman" w:cs="Times New Roman"/>
          <w:b/>
          <w:sz w:val="28"/>
          <w:szCs w:val="28"/>
        </w:rPr>
        <w:t>Об  утверждении</w:t>
      </w:r>
      <w:proofErr w:type="gramEnd"/>
      <w:r w:rsidRPr="002F088E">
        <w:rPr>
          <w:rFonts w:ascii="Times New Roman" w:eastAsia="Times New Roman" w:hAnsi="Times New Roman" w:cs="Times New Roman"/>
          <w:b/>
          <w:sz w:val="28"/>
          <w:szCs w:val="28"/>
        </w:rPr>
        <w:t xml:space="preserve">  формы  проверочного  листа  (списков  контрольных  вопросов),  применяемого  при  осуществлении  муниципального контроля    </w:t>
      </w:r>
      <w:r w:rsidRPr="002F088E">
        <w:rPr>
          <w:rFonts w:ascii="Times New Roman" w:hAnsi="Times New Roman" w:cs="Times New Roman"/>
          <w:b/>
          <w:spacing w:val="2"/>
          <w:sz w:val="28"/>
          <w:szCs w:val="28"/>
        </w:rPr>
        <w:t xml:space="preserve">на автомобильном транспорте и в дорожном хозяйстве в </w:t>
      </w:r>
      <w:r w:rsidRPr="002F088E">
        <w:rPr>
          <w:rFonts w:ascii="Times New Roman" w:hAnsi="Times New Roman" w:cs="Times New Roman"/>
          <w:b/>
          <w:sz w:val="28"/>
          <w:szCs w:val="28"/>
        </w:rPr>
        <w:t xml:space="preserve">границах </w:t>
      </w:r>
      <w:r w:rsidR="00136785">
        <w:rPr>
          <w:rFonts w:ascii="Times New Roman" w:hAnsi="Times New Roman" w:cs="Times New Roman"/>
          <w:b/>
          <w:sz w:val="28"/>
          <w:szCs w:val="28"/>
        </w:rPr>
        <w:t>Незамаевского сельского поселения</w:t>
      </w:r>
    </w:p>
    <w:p w14:paraId="42962210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BB686EF" w14:textId="17E27A0E" w:rsidR="00B814C8" w:rsidRDefault="00B814C8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D0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 соответствии  с  частью  1 ст.53  </w:t>
      </w:r>
      <w:r w:rsidR="004D0A36"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4D0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едерального закона от 31.07.2020 года № 248-ФЗ  «О государственном  контроле (надзоре) и муниципальном  контроле в Российской  Федерации»,   постановления Правительства РФ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и  руководствуясь  Уставом  </w:t>
      </w:r>
      <w:r w:rsidR="00A13ABF">
        <w:rPr>
          <w:rFonts w:ascii="Times New Roman" w:hAnsi="Times New Roman" w:cs="Times New Roman"/>
          <w:sz w:val="28"/>
          <w:szCs w:val="28"/>
          <w:shd w:val="clear" w:color="auto" w:fill="FFFFFF"/>
        </w:rPr>
        <w:t>Незамаевского</w:t>
      </w:r>
      <w:r w:rsidRPr="004D0A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Павловского района,                 п о с т а н о в л я ю:</w:t>
      </w:r>
      <w:r w:rsidRPr="00B814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14:paraId="5488E016" w14:textId="1EC7D3CE" w:rsidR="00C6799F" w:rsidRPr="00EC39B3" w:rsidRDefault="002F088E" w:rsidP="002F088E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>Утвердить  форму</w:t>
      </w:r>
      <w:proofErr w:type="gramEnd"/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проверочного листа  (списков  контрольных  вопросов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),  применяемого  при  осуществлении  муниципального контроля    </w:t>
      </w:r>
      <w:r w:rsidR="00C6799F"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 w:rsidR="00C6799F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C6799F"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A13ABF">
        <w:rPr>
          <w:rFonts w:ascii="Times New Roman" w:hAnsi="Times New Roman" w:cs="Times New Roman"/>
          <w:sz w:val="28"/>
          <w:szCs w:val="28"/>
        </w:rPr>
        <w:t>Незамаевского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="00C6799F"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согласно приложению к настоящему постановлению.  </w:t>
      </w:r>
    </w:p>
    <w:p w14:paraId="220984DC" w14:textId="0FB1EA55"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2.</w:t>
      </w:r>
      <w:r w:rsidR="00BF6B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Разместить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на официальном </w:t>
      </w: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сайте  администрации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814C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A13ABF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 w:rsidR="002F088E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552006"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района.</w:t>
      </w:r>
    </w:p>
    <w:p w14:paraId="34A8155F" w14:textId="4BDEF014" w:rsidR="00552006" w:rsidRDefault="00552006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14:paraId="42AD08A8" w14:textId="6675E892" w:rsidR="00BF6B64" w:rsidRPr="00EC39B3" w:rsidRDefault="00BF6B64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Постановление вступает в силу со дня его официального обнародования. </w:t>
      </w:r>
    </w:p>
    <w:p w14:paraId="623AAFBB" w14:textId="77777777" w:rsidR="002F1373" w:rsidRDefault="002F1373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E4A1BF5" w14:textId="77777777" w:rsidR="00552006" w:rsidRDefault="00552006" w:rsidP="0055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089C99" w14:textId="7F1CBFB0" w:rsidR="00552006" w:rsidRDefault="00552006" w:rsidP="0055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814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3ABF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</w:p>
    <w:p w14:paraId="6BF1990E" w14:textId="7F5D3DEA" w:rsidR="00C6799F" w:rsidRPr="00EC39B3" w:rsidRDefault="00917E65" w:rsidP="005520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552006">
        <w:rPr>
          <w:rFonts w:ascii="Times New Roman" w:eastAsia="Times New Roman" w:hAnsi="Times New Roman" w:cs="Times New Roman"/>
          <w:sz w:val="28"/>
          <w:szCs w:val="28"/>
        </w:rPr>
        <w:t xml:space="preserve">оселения Павловского района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A13ABF">
        <w:rPr>
          <w:rFonts w:ascii="Times New Roman" w:eastAsia="Times New Roman" w:hAnsi="Times New Roman" w:cs="Times New Roman"/>
          <w:sz w:val="28"/>
          <w:szCs w:val="28"/>
        </w:rPr>
        <w:t>С.А. Левченко</w:t>
      </w:r>
      <w:r w:rsidR="00C6799F"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2E89A333" w14:textId="77777777" w:rsidR="00C6799F" w:rsidRPr="00EC39B3" w:rsidRDefault="00C6799F" w:rsidP="002F137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CB0C981" w14:textId="152F3517"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F147FAB" w14:textId="6072B02D" w:rsidR="00917E65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ADDA9D5" w14:textId="77777777" w:rsidR="00917E65" w:rsidRPr="00EC39B3" w:rsidRDefault="00917E65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BECF941" w14:textId="77777777" w:rsidR="005322D2" w:rsidRDefault="005322D2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ъ</w:t>
      </w:r>
    </w:p>
    <w:p w14:paraId="5D5DC37C" w14:textId="77777777" w:rsidR="005322D2" w:rsidRDefault="005322D2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01EAF07" w14:textId="1D22DBFA" w:rsidR="00C6799F" w:rsidRPr="00EC39B3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</w:t>
      </w:r>
      <w:r w:rsidR="00917E65">
        <w:rPr>
          <w:rFonts w:ascii="Times New Roman" w:eastAsia="Times New Roman" w:hAnsi="Times New Roman" w:cs="Times New Roman"/>
          <w:bCs/>
          <w:sz w:val="28"/>
          <w:szCs w:val="28"/>
        </w:rPr>
        <w:t>РИЛОЖЕНИЕ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</w:p>
    <w:p w14:paraId="742D7F13" w14:textId="5506E91B" w:rsidR="00C6799F" w:rsidRDefault="00C6799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к  постановлению</w:t>
      </w:r>
      <w:proofErr w:type="gram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администрации</w:t>
      </w:r>
    </w:p>
    <w:p w14:paraId="0529979D" w14:textId="5965C01D" w:rsidR="005F0E75" w:rsidRDefault="00A13ABF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Незамаевского</w:t>
      </w:r>
      <w:r w:rsidR="005F0E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</w:t>
      </w:r>
    </w:p>
    <w:p w14:paraId="399DB0F3" w14:textId="41797058" w:rsidR="005F0E75" w:rsidRDefault="005F0E75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Павловского района </w:t>
      </w:r>
    </w:p>
    <w:p w14:paraId="6AD7A7D3" w14:textId="324EC09B" w:rsidR="005F0E75" w:rsidRPr="00EC39B3" w:rsidRDefault="00136785" w:rsidP="00C6799F">
      <w:pPr>
        <w:spacing w:after="0" w:line="240" w:lineRule="auto"/>
        <w:ind w:firstLine="68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Pr="001367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27.12.2022г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="005F0E75">
        <w:rPr>
          <w:rFonts w:ascii="Times New Roman" w:eastAsia="Times New Roman" w:hAnsi="Times New Roman" w:cs="Times New Roman"/>
          <w:bCs/>
          <w:sz w:val="28"/>
          <w:szCs w:val="28"/>
        </w:rPr>
        <w:t xml:space="preserve"> №</w:t>
      </w:r>
      <w:r w:rsidRPr="00136785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112</w:t>
      </w:r>
    </w:p>
    <w:p w14:paraId="3829CA07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14:paraId="21AA5219" w14:textId="77777777"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1E1C4195" w14:textId="77777777" w:rsidR="00C954ED" w:rsidRDefault="00C954ED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3D0CA2F5" w14:textId="77777777"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ФОРМА</w:t>
      </w:r>
    </w:p>
    <w:p w14:paraId="28D462D4" w14:textId="77777777"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проверочного  листа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(списка  контрольных  вопросов),</w:t>
      </w:r>
    </w:p>
    <w:p w14:paraId="76E01FFA" w14:textId="51968AA5" w:rsidR="00C6799F" w:rsidRPr="00EC39B3" w:rsidRDefault="00C6799F" w:rsidP="00C679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применяемого </w:t>
      </w:r>
      <w:proofErr w:type="gramStart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>при  осуществлении</w:t>
      </w:r>
      <w:proofErr w:type="gramEnd"/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муниципального  контроля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136785">
        <w:rPr>
          <w:rFonts w:ascii="Times New Roman" w:hAnsi="Times New Roman" w:cs="Times New Roman"/>
          <w:sz w:val="28"/>
          <w:szCs w:val="28"/>
        </w:rPr>
        <w:t>границах населенного пункта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A13ABF">
        <w:rPr>
          <w:rFonts w:ascii="Times New Roman" w:eastAsia="Times New Roman" w:hAnsi="Times New Roman" w:cs="Times New Roman"/>
          <w:bCs/>
          <w:sz w:val="28"/>
          <w:szCs w:val="28"/>
        </w:rPr>
        <w:t>Незамаевского</w:t>
      </w:r>
      <w:r w:rsidR="005F0E75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поселения Павловского района</w:t>
      </w:r>
    </w:p>
    <w:p w14:paraId="0F37A62C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64EE8C45" w14:textId="77777777" w:rsidR="00C6799F" w:rsidRPr="00EC39B3" w:rsidRDefault="00C6799F" w:rsidP="00C6799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14:paraId="2E882C4D" w14:textId="17D08BAC"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</w:t>
      </w:r>
      <w:r w:rsidR="00A13ABF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 w:rsidR="005F0E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 от </w:t>
      </w:r>
      <w:r w:rsidR="00136785">
        <w:rPr>
          <w:rFonts w:ascii="Times New Roman" w:eastAsia="Times New Roman" w:hAnsi="Times New Roman" w:cs="Times New Roman"/>
          <w:sz w:val="28"/>
          <w:szCs w:val="28"/>
        </w:rPr>
        <w:t xml:space="preserve">27 декабря </w:t>
      </w:r>
      <w:r w:rsidR="003744E4" w:rsidRPr="00A13ABF">
        <w:rPr>
          <w:rFonts w:ascii="Times New Roman" w:eastAsia="Times New Roman" w:hAnsi="Times New Roman" w:cs="Times New Roman"/>
          <w:sz w:val="28"/>
          <w:szCs w:val="28"/>
        </w:rPr>
        <w:t>2022</w:t>
      </w:r>
      <w:r w:rsidR="0013678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36785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5F0E75" w:rsidRPr="00A13ABF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proofErr w:type="gramEnd"/>
      <w:r w:rsidR="005F0E75" w:rsidRPr="00A13A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36785">
        <w:rPr>
          <w:rFonts w:ascii="Times New Roman" w:eastAsia="Times New Roman" w:hAnsi="Times New Roman" w:cs="Times New Roman"/>
          <w:sz w:val="28"/>
          <w:szCs w:val="28"/>
        </w:rPr>
        <w:t>112</w:t>
      </w:r>
      <w:bookmarkStart w:id="0" w:name="_GoBack"/>
      <w:bookmarkEnd w:id="0"/>
      <w:r w:rsidR="005F0E75" w:rsidRPr="00A13AB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EC39B3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 утверждении  формы  проверочного  листа  (списков  контрольных  вопросов),  применяемого  при  осуществлении  муниципального контроля  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A13ABF">
        <w:rPr>
          <w:rFonts w:ascii="Times New Roman" w:hAnsi="Times New Roman" w:cs="Times New Roman"/>
          <w:sz w:val="28"/>
          <w:szCs w:val="28"/>
        </w:rPr>
        <w:t>Незамаевского</w:t>
      </w:r>
      <w:r w:rsidR="005F0E7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района»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9185BC4" w14:textId="77777777" w:rsidR="00C6799F" w:rsidRPr="00EC39B3" w:rsidRDefault="00C6799F" w:rsidP="00C679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6854737" w14:textId="5ABCDDA6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Проверочный  лист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(список  контрольных  вопросов),  применяется инспект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ором 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при  проведении  плановых  проверок  в  рамках  осуществления  муниципального  контроля  </w:t>
      </w:r>
      <w:r w:rsidRPr="00743B74">
        <w:rPr>
          <w:rFonts w:ascii="Times New Roman" w:hAnsi="Times New Roman" w:cs="Times New Roman"/>
          <w:spacing w:val="2"/>
          <w:sz w:val="28"/>
          <w:szCs w:val="28"/>
        </w:rPr>
        <w:t>на автомобильном транспорте и в дорожном хозяйстве в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743B74">
        <w:rPr>
          <w:rFonts w:ascii="Times New Roman" w:hAnsi="Times New Roman" w:cs="Times New Roman"/>
          <w:sz w:val="28"/>
          <w:szCs w:val="28"/>
        </w:rPr>
        <w:t xml:space="preserve">границах населенных пунктов </w:t>
      </w:r>
      <w:r w:rsidR="00A13ABF">
        <w:rPr>
          <w:rFonts w:ascii="Times New Roman" w:hAnsi="Times New Roman" w:cs="Times New Roman"/>
          <w:sz w:val="28"/>
          <w:szCs w:val="28"/>
        </w:rPr>
        <w:t>Незамаевского</w:t>
      </w:r>
      <w:r w:rsidR="005F0E75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района.</w:t>
      </w:r>
    </w:p>
    <w:p w14:paraId="720A0116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Категория  риска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,  класс  (категория)  опасности,  позволяющие  однозначно  идентифицировать  сферу  применения  проверочного  листа:  ______________________________________________________________.</w:t>
      </w:r>
    </w:p>
    <w:p w14:paraId="04D8AFCB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Наименование  органа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муниципального  контроля:</w:t>
      </w:r>
    </w:p>
    <w:p w14:paraId="07DCA989" w14:textId="77777777"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___________________________________________________________.</w:t>
      </w:r>
    </w:p>
    <w:p w14:paraId="37609562" w14:textId="77777777"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бъект муниципального контроля, в отношении которого проводится контрольное (надзорное) мероприятие:</w:t>
      </w:r>
    </w:p>
    <w:p w14:paraId="0F4F9550" w14:textId="77777777" w:rsidR="00B2310F" w:rsidRPr="00B2310F" w:rsidRDefault="00B2310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_____.</w:t>
      </w:r>
    </w:p>
    <w:p w14:paraId="7B1FE730" w14:textId="77777777" w:rsidR="00C954ED" w:rsidRDefault="00B2310F" w:rsidP="00B231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Pr="00B2310F">
        <w:rPr>
          <w:rFonts w:ascii="Times New Roman" w:hAnsi="Times New Roman" w:cs="Times New Roman"/>
          <w:sz w:val="28"/>
          <w:szCs w:val="28"/>
          <w:shd w:val="clear" w:color="auto" w:fill="FFFFFF"/>
        </w:rPr>
        <w:t>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="00C6799F" w:rsidRPr="00B2310F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11F5276F" w14:textId="77777777" w:rsidR="00D62798" w:rsidRPr="00EC39B3" w:rsidRDefault="00C6799F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D6279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  <w:r w:rsidR="00D62798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________________________________________________________________</w:t>
      </w:r>
      <w:r w:rsidR="00D62798"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</w:t>
      </w:r>
    </w:p>
    <w:p w14:paraId="04F67EB5" w14:textId="77777777" w:rsidR="00D62798" w:rsidRPr="00EC39B3" w:rsidRDefault="00D62798" w:rsidP="00D627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7F678DC3" w14:textId="77777777" w:rsidR="00C6799F" w:rsidRPr="00EC39B3" w:rsidRDefault="00C6799F" w:rsidP="00D627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Вид  (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виды)  деятельности  юридических  лиц,  физических лиц  их  типов  и  (или)  отдельных  характеристик:</w:t>
      </w:r>
    </w:p>
    <w:p w14:paraId="42B671E4" w14:textId="12160629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_______________________________________________________________.</w:t>
      </w:r>
    </w:p>
    <w:p w14:paraId="6C3C2200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Место  проведения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14:paraId="59F14299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Реквизиты  распоряжения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о  проведении  плановой  проверки:</w:t>
      </w:r>
    </w:p>
    <w:p w14:paraId="1794D74E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__________________________________________________________________.</w:t>
      </w:r>
    </w:p>
    <w:p w14:paraId="44147825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Учетный  номер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плановой  проверки  и  дата  присвоения  учетного  номера  проверки  в  едином  реестре  проверок:  </w:t>
      </w:r>
    </w:p>
    <w:p w14:paraId="6051EEBE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14:paraId="4240DDEB" w14:textId="213A3B19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Должность,  фамилия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и  инициалы  должностного  лица  администрации  </w:t>
      </w:r>
      <w:r w:rsidR="00A13ABF">
        <w:rPr>
          <w:rFonts w:ascii="Times New Roman" w:eastAsia="Times New Roman" w:hAnsi="Times New Roman" w:cs="Times New Roman"/>
          <w:sz w:val="28"/>
          <w:szCs w:val="28"/>
        </w:rPr>
        <w:t>Незамаевского</w:t>
      </w:r>
      <w:r w:rsidR="005F0E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Павловского района</w:t>
      </w: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,  проводящего  плановую проверку  и  заполняющего  проверочный  лист:  </w:t>
      </w:r>
    </w:p>
    <w:p w14:paraId="4D8E539E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_____________________________________________________________.</w:t>
      </w:r>
    </w:p>
    <w:p w14:paraId="682AA6AB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39B3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748D8E5" w14:textId="77777777" w:rsidR="00C6799F" w:rsidRPr="00EC39B3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0B59CD0" w14:textId="77777777"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C39B3">
        <w:rPr>
          <w:rFonts w:ascii="Times New Roman" w:eastAsia="Times New Roman" w:hAnsi="Times New Roman" w:cs="Times New Roman"/>
          <w:sz w:val="28"/>
          <w:szCs w:val="28"/>
        </w:rPr>
        <w:t>Перечень  вопросов</w:t>
      </w:r>
      <w:proofErr w:type="gramEnd"/>
      <w:r w:rsidRPr="00EC39B3">
        <w:rPr>
          <w:rFonts w:ascii="Times New Roman" w:eastAsia="Times New Roman" w:hAnsi="Times New Roman" w:cs="Times New Roman"/>
          <w:sz w:val="28"/>
          <w:szCs w:val="28"/>
        </w:rPr>
        <w:t>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</w:p>
    <w:p w14:paraId="624DA64F" w14:textId="77777777"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F2213B" w14:textId="77777777"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EF1A9EC" w14:textId="77777777" w:rsidR="00DB40BC" w:rsidRPr="00EC39B3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810CC9B" w14:textId="77777777" w:rsidR="0013268F" w:rsidRDefault="0013268F"/>
    <w:p w14:paraId="5786122D" w14:textId="77777777" w:rsidR="00C6799F" w:rsidRPr="001D24A2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</w:t>
      </w:r>
    </w:p>
    <w:p w14:paraId="4D742735" w14:textId="77777777" w:rsidR="00DB40BC" w:rsidRDefault="00DB40BC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DB40BC" w:rsidSect="002F088E">
          <w:pgSz w:w="11906" w:h="16838"/>
          <w:pgMar w:top="284" w:right="567" w:bottom="1134" w:left="1701" w:header="709" w:footer="709" w:gutter="0"/>
          <w:cols w:space="708"/>
          <w:docGrid w:linePitch="360"/>
        </w:sectPr>
      </w:pPr>
    </w:p>
    <w:tbl>
      <w:tblPr>
        <w:tblW w:w="143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3812"/>
        <w:gridCol w:w="1089"/>
        <w:gridCol w:w="1275"/>
        <w:gridCol w:w="63"/>
        <w:gridCol w:w="1071"/>
        <w:gridCol w:w="1560"/>
        <w:gridCol w:w="4536"/>
        <w:gridCol w:w="14"/>
        <w:gridCol w:w="119"/>
        <w:gridCol w:w="109"/>
      </w:tblGrid>
      <w:tr w:rsidR="00885F33" w:rsidRPr="005F0E75" w14:paraId="3A5E5E2D" w14:textId="77777777" w:rsidTr="00875B1C">
        <w:trPr>
          <w:gridAfter w:val="2"/>
          <w:wAfter w:w="228" w:type="dxa"/>
          <w:trHeight w:val="4247"/>
        </w:trPr>
        <w:tc>
          <w:tcPr>
            <w:tcW w:w="690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C10F471" w14:textId="77777777"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3812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7E8B3D" w14:textId="77777777"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5058" w:type="dxa"/>
            <w:gridSpan w:val="5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B0641F" w14:textId="77777777"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 о выполнении установленных требований</w:t>
            </w:r>
          </w:p>
        </w:tc>
        <w:tc>
          <w:tcPr>
            <w:tcW w:w="4550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FDE59C" w14:textId="77777777" w:rsidR="00C6799F" w:rsidRPr="005F0E75" w:rsidRDefault="00C6799F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885F33" w:rsidRPr="005F0E75" w14:paraId="2857D08A" w14:textId="77777777" w:rsidTr="00875B1C">
        <w:trPr>
          <w:gridAfter w:val="2"/>
          <w:wAfter w:w="228" w:type="dxa"/>
          <w:trHeight w:val="583"/>
        </w:trPr>
        <w:tc>
          <w:tcPr>
            <w:tcW w:w="690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4FA948" w14:textId="77777777"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1E0D30" w14:textId="77777777"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3ECE911" w14:textId="77777777" w:rsidR="00C104AA" w:rsidRPr="005F0E75" w:rsidRDefault="00FD39C8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 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22B60A1E" w14:textId="77777777"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3CAEEBAD" w14:textId="77777777" w:rsidR="00C104AA" w:rsidRPr="005F0E75" w:rsidRDefault="00FD39C8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1D943054" w14:textId="77777777" w:rsidR="00C104AA" w:rsidRPr="005F0E75" w:rsidRDefault="00FD39C8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примечание (в случае заполнения </w:t>
            </w: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графы  "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неприменимо")</w:t>
            </w:r>
          </w:p>
        </w:tc>
        <w:tc>
          <w:tcPr>
            <w:tcW w:w="4550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0ED03E" w14:textId="77777777" w:rsidR="00C104AA" w:rsidRPr="005F0E75" w:rsidRDefault="00C104AA" w:rsidP="005F0E7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5F33" w:rsidRPr="005F0E75" w14:paraId="2C60AD27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BE7F4D4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CA859C9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18935A9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07DC4C5F" w14:textId="77777777" w:rsidR="00C104AA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296A7FED" w14:textId="77777777" w:rsidR="00C104AA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14:paraId="75BA7AE7" w14:textId="77777777" w:rsidR="00C104AA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E09E346" w14:textId="77777777" w:rsidR="00C104AA" w:rsidRPr="005F0E75" w:rsidRDefault="00FD39C8" w:rsidP="005F0E75">
            <w:pPr>
              <w:spacing w:after="0" w:line="240" w:lineRule="auto"/>
              <w:ind w:firstLine="68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85F33" w:rsidRPr="005F0E75" w14:paraId="12D0A1EB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DF77E7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079E5F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 ли  состав  и  требования  к  содержанию  разделов  проектной  документации  автомобильных  дорог,  их  участков,  состав  и  требования  к  содержанию  разделов  проектной  документации  автомобильных  дорог,  их  участков  применительно  к  отдельным  этапам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строительства,  реконструкции  автомобильных  дорог,  их  участков,  а  также  состав  и  требования  к  содержанию  разделов  проектной  документации  автомобильных  дорог,  их  участков,  представляемой  на  экспертизу  проектной  документации  и  в  органы  государственного  строительного  надзора?</w:t>
            </w:r>
            <w:r w:rsidR="00FD39C8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253B153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FC69F15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1D1D1FA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714C7F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907475" w14:textId="77777777" w:rsidR="00885F33" w:rsidRPr="005F0E75" w:rsidRDefault="00136785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2</w:t>
              </w:r>
              <w:proofErr w:type="gramEnd"/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16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6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  </w:t>
            </w:r>
          </w:p>
        </w:tc>
      </w:tr>
      <w:tr w:rsidR="00FD39C8" w:rsidRPr="005F0E75" w14:paraId="61BB844A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8E0801F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A0179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разрешение  на  строительство,  реконструкцию  автомобильных  дорог  органом  местного  самоуправления?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B64FD4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4214C89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2C81F96A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4A2297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41DAE7B" w14:textId="77777777" w:rsidR="00C104AA" w:rsidRPr="005F0E75" w:rsidRDefault="00136785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="00C104AA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</w:t>
              </w:r>
              <w:proofErr w:type="gramEnd"/>
              <w:r w:rsidR="00C104AA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16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8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14:paraId="269EFD3A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1CF0264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9BABA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  работ  по  ремонту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81583F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C750B3F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13D72A3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63AFB5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4587A17" w14:textId="77777777" w:rsidR="00885F33" w:rsidRPr="005F0E75" w:rsidRDefault="00136785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4</w:t>
              </w:r>
              <w:proofErr w:type="gramEnd"/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16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Федерации»;</w:t>
            </w:r>
          </w:p>
          <w:p w14:paraId="215074D6" w14:textId="77777777" w:rsidR="00885F33" w:rsidRPr="005F0E75" w:rsidRDefault="00136785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</w:t>
            </w:r>
            <w:proofErr w:type="gramEnd"/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России  от  16.11.2012  №402  «Об  утверждении  Классификации  работ  по  капитальному  ремонту,  ремонту  и  содержанию  автомобильных  дорог»  </w:t>
            </w:r>
          </w:p>
        </w:tc>
      </w:tr>
      <w:tr w:rsidR="00885F33" w:rsidRPr="005F0E75" w14:paraId="121E5CAB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C65587C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0072A7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содержание  автомобильных  дорог  в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соответствии  с  требованиями  технических  регламентов  в  целях  обеспечения  сохранности  автомобильных  дорог,  а  также  организации  дорожного  движения,  в  том  числе  посредством  поддержания  бесперебойного  движения  транспортных  средств  по  автомобильным  дорогам  и  безопасных  условий  такого  движения?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73B2FD6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4A6DCF1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076C5DF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791B7F5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4AF177" w14:textId="41BA92DD" w:rsidR="00C104AA" w:rsidRPr="005F0E75" w:rsidRDefault="00C104AA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proofErr w:type="gramStart"/>
              <w:r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пункты  1</w:t>
              </w:r>
              <w:proofErr w:type="gramEnd"/>
            </w:hyperlink>
            <w:r w:rsidRPr="008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hyperlink r:id="rId12" w:history="1">
              <w:r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  статьи  17</w:t>
              </w:r>
            </w:hyperlink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13" w:tgtFrame="_blank" w:history="1">
              <w:r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</w:t>
              </w:r>
              <w:r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F0E75" w14:paraId="066EDAC6" w14:textId="77777777" w:rsidTr="00875B1C">
        <w:trPr>
          <w:gridAfter w:val="3"/>
          <w:wAfter w:w="242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1D5B81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F04AF2F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Соблюдается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состав  работ  по  содержанию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1C193F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A552D64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BB0894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44F8E6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0D4EF2" w14:textId="77777777" w:rsidR="00885F33" w:rsidRPr="005F0E75" w:rsidRDefault="00136785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</w:t>
              </w:r>
              <w:proofErr w:type="gramEnd"/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17</w:t>
              </w:r>
            </w:hyperlink>
            <w:r w:rsidR="00885F33" w:rsidRPr="00875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 №  257-ФЗ  «</w:t>
            </w:r>
            <w:hyperlink r:id="rId15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»;</w:t>
            </w:r>
          </w:p>
          <w:p w14:paraId="689A6703" w14:textId="77777777" w:rsidR="00885F33" w:rsidRPr="005F0E75" w:rsidRDefault="00136785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proofErr w:type="gramStart"/>
              <w:r w:rsidR="00885F33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Минтранса</w:t>
            </w:r>
            <w:proofErr w:type="gramEnd"/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России  от  16.11.2012  №402  «</w:t>
            </w:r>
            <w:hyperlink r:id="rId17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утверждении  Классификации  работ  по  капитальному  ремонту,  ремонту  и  содержанию  автомобильных  дорог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FD39C8" w:rsidRPr="005F0E75" w14:paraId="6958A918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5CB9AFF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0603E6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ремонт  автомобильных  дорог  в  соответствии  с  требованиями  технических  регламентов  в  целях  поддержания  бесперебойного  движения  транспортных  средств  по  автомобильным  дорогам  и  безопасных  условий  такого  движения,  а  также  обеспечения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сохранности  автомобильных  дорог?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4D07189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BA06C96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728BD7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96B6650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840CF2B" w14:textId="05798F3D" w:rsidR="00C104AA" w:rsidRPr="005F0E75" w:rsidRDefault="00136785" w:rsidP="00875B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proofErr w:type="gramStart"/>
              <w:r w:rsidR="00C104AA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1</w:t>
              </w:r>
              <w:proofErr w:type="gramEnd"/>
              <w:r w:rsidR="00C104AA" w:rsidRPr="00875B1C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18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19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85F33" w:rsidRPr="005F0E75" w14:paraId="40E69F9A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95BDCF5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38515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прокладка,  перенос  или  переустройство  инженерных  коммуникаций,  их  эксплуатация  в  границах  полосы  отвода  автомобильной  дороги  на  основании  договора,  заключаемого  владельцами  таких  инженерных  коммуникаций  с  владельцем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F942748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3B7FF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6A66603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8A459A8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05055" w14:textId="77777777" w:rsidR="00885F33" w:rsidRPr="005F0E75" w:rsidRDefault="00136785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proofErr w:type="gramStart"/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2</w:t>
              </w:r>
              <w:proofErr w:type="gramEnd"/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19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14:paraId="0F43A2F7" w14:textId="77777777" w:rsidTr="00875B1C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859EC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29FFB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прокладка,  перенос,  переустройство,  эксплуатация  инженерных  коммуникаций  в  границах  полос  отвода  и  придорожных  полос  автомобильных  дорог  в  соответствии  с  техническими  требованиями  и  условиями,  установленными  договором  между  владельцами  автомобильных  дорог  и  инженерных  коммуникаций?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479EF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70686DC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070993E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B3818A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37D76CE" w14:textId="77777777" w:rsidR="00C104AA" w:rsidRPr="005F0E75" w:rsidRDefault="00136785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proofErr w:type="gramStart"/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2</w:t>
              </w:r>
              <w:proofErr w:type="gramEnd"/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19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FD39C8" w:rsidRPr="005F0E75" w14:paraId="5BE389D9" w14:textId="77777777" w:rsidTr="00875B1C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CFA75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5269C7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органом  местного  самоуправления  разрешение  на  строительство  в  случае  прокладки,  переноса,  переустройства  инженерных  коммуникаций  в  границах  придорожных  полос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B0B63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B4BE573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AE5BD2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10568A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8B73BB" w14:textId="77777777" w:rsidR="00885F33" w:rsidRPr="005F0E75" w:rsidRDefault="00136785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proofErr w:type="gramStart"/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пункт  5</w:t>
              </w:r>
              <w:proofErr w:type="gramEnd"/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 xml:space="preserve">  статьи  19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14:paraId="05B13924" w14:textId="77777777" w:rsidTr="00ED4321">
        <w:trPr>
          <w:gridAfter w:val="1"/>
          <w:wAfter w:w="109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32C3D85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41028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размещение  объектов  дорожного  сервиса  в  границах  полосы  отвода  автомобильной  дороги  в  соответствии  с  документацией  по  планировке  территории  и  требованиями  технических  регламентов?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00B3F33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A8463E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3F9E06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42375F5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F713955" w14:textId="77777777" w:rsidR="00C104AA" w:rsidRPr="005F0E75" w:rsidRDefault="00136785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proofErr w:type="gramStart"/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1</w:t>
              </w:r>
              <w:proofErr w:type="gramEnd"/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22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14:paraId="6A6F1FB4" w14:textId="77777777" w:rsidTr="00ED4321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AE9C396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5014375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Не  ухудшают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ли  объекты  дорожного  сервиса  видимость  на  автомобильной  дороге,  другие  условия  безопасности  дорожного  движения,  а  также  условия  использования  и  содержания  автомобильной  дороги  и  расположенных  на  ней  сооружений  и  иных  объектов?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C85C3F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2BC645A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062A75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3B98100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E96CE25" w14:textId="77777777" w:rsidR="00885F33" w:rsidRPr="005F0E75" w:rsidRDefault="00136785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proofErr w:type="gramStart"/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</w:t>
              </w:r>
              <w:proofErr w:type="gramEnd"/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22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14:paraId="0681771C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203A6C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6E08A5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Выдано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органом  местного  самоуправления  при  строительстве,  реконструкции  объектов  дорожного  сервиса,  размещаемых  в  границах  полосы  отвода  автомобильной  дороги  местного  значения,  разрешение  на  строительство?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4E5963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BC814B1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5CE8918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F6E1970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DD2AE9D" w14:textId="77777777" w:rsidR="00C104AA" w:rsidRPr="005F0E75" w:rsidRDefault="00136785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5" w:history="1">
              <w:proofErr w:type="gramStart"/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4</w:t>
              </w:r>
              <w:proofErr w:type="gramEnd"/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22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  </w:t>
            </w:r>
          </w:p>
        </w:tc>
      </w:tr>
      <w:tr w:rsidR="00885F33" w:rsidRPr="005F0E75" w14:paraId="16DB0D06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FC317E2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A78011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Оборудованы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объекты  дорожного  сервиса  стоянками  и  местами  остановки  транспортных  средств,  а  также  подъездами,  съездами  и  примыканиями  в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целях  обеспечения  доступа  к  ним  с  автомобильной  дороги?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8CF5801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656FE71E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02520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1282A2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E2A4662" w14:textId="77777777" w:rsidR="00C104AA" w:rsidRPr="005F0E75" w:rsidRDefault="00136785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proofErr w:type="gramStart"/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6</w:t>
              </w:r>
              <w:proofErr w:type="gramEnd"/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22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№257-ФЗ  «</w:t>
            </w:r>
            <w:hyperlink r:id="rId27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Об  автомобильных  дорогах  и  о  дорожной  деятельности  в  Российской  Федерации  и  о  внесении  изменений  в  отдельные  </w:t>
              </w:r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lastRenderedPageBreak/>
                <w:t>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14:paraId="74B9832B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C8F5679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1F5621B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Осуществляется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границах  полос  отвода  автомобильной  дороги  выполнение  работ,  не  связанных  со  строительством,  с  реконструкцией,  капитальным  ремонтом,  ремонтом  и  содержанием  автомобильной  дороги,  а  также  с  размещением  объектов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DC19347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63BF319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4E9B391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49A7EF7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605B9E7" w14:textId="54397059" w:rsidR="00885F33" w:rsidRPr="005F0E75" w:rsidRDefault="00885F33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proofErr w:type="gramStart"/>
              <w:r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</w:t>
              </w:r>
              <w:proofErr w:type="gramEnd"/>
              <w:r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25</w:t>
              </w:r>
            </w:hyperlink>
            <w:r w:rsidRPr="00ED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 закона  от  08.11.2007  №257-ФЗ  «Об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Федерации»</w:t>
            </w:r>
          </w:p>
        </w:tc>
      </w:tr>
      <w:tr w:rsidR="00885F33" w:rsidRPr="005F0E75" w14:paraId="7625A54C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EA07EE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C3ED9F4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Размещены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границах  полос  отвода  автомобильной  дороги  здания,  строения,  сооружения  и  другие  объекты,  не  предназначенные  для  обслуживания  автомобильной  дороги,  ее  строительства,  реконструкции,  капитального  ремонта,  ремонта  и  содержания  и  не  относящиеся  к  объектам  дорожного  сервиса?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23C2AB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93FE72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3949FBE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0DFD6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D580E34" w14:textId="3A97F1DB" w:rsidR="00C104AA" w:rsidRPr="005F0E75" w:rsidRDefault="00C104AA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proofErr w:type="gramStart"/>
              <w:r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</w:t>
              </w:r>
              <w:proofErr w:type="gramEnd"/>
              <w:r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25</w:t>
              </w:r>
            </w:hyperlink>
            <w:r w:rsidRPr="00ED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 закона  от  08.11.2007  №  257-ФЗ  «</w:t>
            </w:r>
            <w:hyperlink r:id="rId30" w:tgtFrame="_blank" w:history="1">
              <w:r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</w:t>
              </w:r>
            </w:hyperlink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 о  внесении  изменений  в  отдельные  законодательные  акты  Российской  Федерации»</w:t>
            </w:r>
          </w:p>
        </w:tc>
      </w:tr>
      <w:tr w:rsidR="00885F33" w:rsidRPr="005F0E75" w14:paraId="699021B8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D434E98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A2AEBF8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Производится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границах  полос  отвода  автомобильной  дороги  распашка  земельных  участков,  покос  травы,  осуществление  рубок  и  повреждение  лесных  насаждений  и  иных  многолетних  насаждений,  снятие  дерна  и  выемка  грунта,  за  исключением  работ  по  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содержанию  полосы  отвода  автомобильной  дороги  или  ремонту  автомобильной  дороги,  ее  участков?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BAB5F44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87262D6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74668E1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328855" w14:textId="77777777" w:rsidR="00885F33" w:rsidRPr="005F0E75" w:rsidRDefault="00885F33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4A503D1" w14:textId="77777777" w:rsidR="00885F33" w:rsidRPr="005F0E75" w:rsidRDefault="00136785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proofErr w:type="gramStart"/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3</w:t>
              </w:r>
              <w:proofErr w:type="gramEnd"/>
              <w:r w:rsidR="00885F33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25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2" w:tgtFrame="_blank" w:history="1">
              <w:r w:rsidR="00885F33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885F33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14:paraId="043644DA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96A83E8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65342F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 письменной  форме  владельцем  автомобильной  дороги  строительство,  реконструкция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установка  рекламных  конструкций,  информационных  щитов  и  указателей?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33D8003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0964AAF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60072B7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A3DC946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7F5F4064" w14:textId="77777777" w:rsidR="00C104AA" w:rsidRPr="005F0E75" w:rsidRDefault="00136785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proofErr w:type="gramStart"/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8</w:t>
              </w:r>
              <w:proofErr w:type="gramEnd"/>
              <w:r w:rsidR="00C104AA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26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Федерального  закона  от  08.11.2007  №  257-ФЗ  «</w:t>
            </w:r>
            <w:hyperlink r:id="rId34" w:tgtFrame="_blank" w:history="1">
              <w:r w:rsidR="00C104AA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C104AA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ED4321" w:rsidRPr="005F0E75" w14:paraId="5AA4A768" w14:textId="77777777" w:rsidTr="00ED4321">
        <w:trPr>
          <w:gridAfter w:val="2"/>
          <w:wAfter w:w="228" w:type="dxa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5F37A2" w14:textId="459D2708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1D52A0" w14:textId="77777777" w:rsidR="00ED4321" w:rsidRPr="005F0E75" w:rsidRDefault="00ED4321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Содержит  ли</w:t>
            </w:r>
            <w:proofErr w:type="gramEnd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письменное  согласие  технические  требования  и  условия,  подлежащие  обязательному  исполнению  лицами,  осуществляющими  строительство,  реконструкцию  в  границах  придорожных  полос  автомобильной  дороги  объектов  капитального  строительства,  объектов,  предназначенных  для  осуществления  дорожной  деятельности,  объектов  дорожного  сервиса,  установку  рекламных  конструкций,  информационных  щитов  и  указателей?</w:t>
            </w:r>
          </w:p>
          <w:p w14:paraId="5FE5E73D" w14:textId="77777777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E50181" w14:textId="77777777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9777AC5" w14:textId="77777777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7ADA74B" w14:textId="77777777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F7A5E9" w14:textId="77777777" w:rsidR="00ED4321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A4C84A" w14:textId="37C0D99C" w:rsidR="00ED4321" w:rsidRPr="00ED4321" w:rsidRDefault="00136785" w:rsidP="00ED4321">
            <w:pPr>
              <w:spacing w:after="0" w:line="240" w:lineRule="auto"/>
              <w:jc w:val="both"/>
            </w:pPr>
            <w:hyperlink r:id="rId35" w:history="1">
              <w:proofErr w:type="gramStart"/>
              <w:r w:rsidR="00ED4321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пункт  8</w:t>
              </w:r>
              <w:proofErr w:type="gramEnd"/>
              <w:r w:rsidR="00ED4321" w:rsidRPr="00ED4321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 xml:space="preserve">  статьи  26</w:t>
              </w:r>
            </w:hyperlink>
            <w:r w:rsidR="00ED4321" w:rsidRPr="00ED43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D4321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Федерального  закона  от  08.11.2007  №  257-ФЗ  «</w:t>
            </w:r>
            <w:hyperlink r:id="rId36" w:tgtFrame="_blank" w:history="1">
              <w:r w:rsidR="00ED4321" w:rsidRPr="005F0E7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Об  автомобильных  дорогах  и  о  дорожной  деятельности  в  Российской  Федерации  и  о  внесении  изменений  в  отдельные  законодательные  акты  Российской  Федерации</w:t>
              </w:r>
            </w:hyperlink>
            <w:r w:rsidR="00ED4321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 </w:t>
            </w:r>
          </w:p>
        </w:tc>
      </w:tr>
      <w:tr w:rsidR="00885F33" w:rsidRPr="005F0E75" w14:paraId="170FEAC7" w14:textId="77777777" w:rsidTr="00ED4321">
        <w:trPr>
          <w:gridAfter w:val="2"/>
          <w:wAfter w:w="228" w:type="dxa"/>
          <w:trHeight w:val="4555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C10E0" w14:textId="6E570BCF" w:rsidR="00C104AA" w:rsidRPr="005F0E75" w:rsidRDefault="00ED4321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60E9044" w14:textId="2677835A" w:rsidR="00C104AA" w:rsidRPr="005F0E75" w:rsidRDefault="00ED4321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Соблюдаются ли требования к </w:t>
            </w:r>
            <w:r w:rsidRPr="005F0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проектируемым, строящемся, реконструируемым, капитально ремонтируемым и эксплуатируемым объектам дорожного и придорожного сервиса, предназначенного для размещения на автомобильных дорогах общего пользования с целью обслуживания участников дорожного движения по пути следования?</w:t>
            </w:r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7C1487B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755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935D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56A1772" w14:textId="77777777" w:rsidR="00C104AA" w:rsidRPr="005F0E75" w:rsidRDefault="00C104AA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6E09B6B8" w14:textId="77777777" w:rsidR="00C104AA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F0E7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ГОСТ 33062-2014 «Дороги автомобильные общего пользования. Требования к размещению объектов дорожного и придорожного сервиса»</w:t>
            </w:r>
          </w:p>
          <w:p w14:paraId="56FE2950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DFCE55F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25155686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F81D4D1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E91DB45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63ABAA18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9F82E15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5CD1AE56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492CE01F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3FFB6D72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12389AFB" w14:textId="77777777" w:rsidR="00ED4321" w:rsidRDefault="00ED4321" w:rsidP="00ED432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14:paraId="02126741" w14:textId="2BA27393" w:rsidR="00ED4321" w:rsidRPr="005F0E75" w:rsidRDefault="00ED4321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219C" w:rsidRPr="005F0E75" w14:paraId="7C145192" w14:textId="77777777" w:rsidTr="006E219C">
        <w:trPr>
          <w:gridAfter w:val="2"/>
          <w:wAfter w:w="228" w:type="dxa"/>
          <w:trHeight w:val="2854"/>
        </w:trPr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FAC673" w14:textId="480F1A6D" w:rsidR="006E219C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9C1A2C" w14:textId="1D4BF993" w:rsidR="006E219C" w:rsidRPr="005F0E75" w:rsidRDefault="006E219C" w:rsidP="00ED43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Соблюдается ли Порядок создания и использования, в том числе на платной основе парковок (парковочных мест), расположенных на автомобильных дорогах общего пользования местного </w:t>
            </w:r>
            <w:proofErr w:type="gramStart"/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чения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10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A4CF24" w14:textId="77777777"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8B05" w14:textId="77777777"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ADE" w14:textId="77777777"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020ACE81" w14:textId="77777777" w:rsidR="006E219C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A0D4E5" w14:textId="7AA2FAF0" w:rsidR="006E219C" w:rsidRPr="004D0A36" w:rsidRDefault="006E219C" w:rsidP="004D0A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E40D86" w:rsidRPr="005F0E75" w14:paraId="7C490B62" w14:textId="77777777" w:rsidTr="00A13ABF">
        <w:trPr>
          <w:gridAfter w:val="2"/>
          <w:wAfter w:w="228" w:type="dxa"/>
          <w:trHeight w:val="2009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57ED6E6C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AB20405" w14:textId="569F5965" w:rsidR="00E40D86" w:rsidRPr="005F0E75" w:rsidRDefault="006E219C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  <w:r w:rsidR="00E40D86"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14:paraId="2A51050A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13B2694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43BC5A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9DB891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BE58E3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C64B781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EE0D529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>Соблюдается ли порядок</w:t>
            </w:r>
            <w:r w:rsidRPr="005F0E7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и ремонта автомобильных дорог общего пользования местного </w:t>
            </w:r>
            <w:proofErr w:type="gramStart"/>
            <w:r w:rsidRPr="005F0E75">
              <w:rPr>
                <w:rFonts w:ascii="Times New Roman" w:hAnsi="Times New Roman" w:cs="Times New Roman"/>
                <w:sz w:val="24"/>
                <w:szCs w:val="24"/>
              </w:rPr>
              <w:t>значения ?</w:t>
            </w:r>
            <w:proofErr w:type="gramEnd"/>
            <w:r w:rsidRPr="005F0E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25E6521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A5A77A9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BAD4B9C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23A88DF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AA1ADC0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7937751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52CBB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AE4A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42A83B1A" w14:textId="77777777" w:rsidR="00E40D86" w:rsidRPr="005F0E75" w:rsidRDefault="00E40D86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F035B4" w14:textId="12B5158B" w:rsidR="00E40D86" w:rsidRPr="004D0A36" w:rsidRDefault="00E40D86" w:rsidP="004D0A36">
            <w:pPr>
              <w:pStyle w:val="a4"/>
              <w:spacing w:before="0" w:beforeAutospacing="0" w:after="0" w:afterAutospacing="0"/>
              <w:jc w:val="both"/>
            </w:pPr>
          </w:p>
        </w:tc>
      </w:tr>
      <w:tr w:rsidR="00FD39C8" w:rsidRPr="005F0E75" w14:paraId="33C63955" w14:textId="77777777" w:rsidTr="006E219C">
        <w:trPr>
          <w:gridAfter w:val="2"/>
          <w:wAfter w:w="228" w:type="dxa"/>
          <w:trHeight w:val="467"/>
        </w:trPr>
        <w:tc>
          <w:tcPr>
            <w:tcW w:w="6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946BC5E" w14:textId="2E2EB5EB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E21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5F0E7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9B52F19" w14:textId="77777777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Соблюдается ли требования </w:t>
            </w:r>
            <w:proofErr w:type="gramStart"/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>к порядке</w:t>
            </w:r>
            <w:proofErr w:type="gramEnd"/>
            <w:r w:rsidRPr="005F0E7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использования полос отвода автомобильных дорог местного значения?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6DCC0D3" w14:textId="77777777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4A54" w14:textId="77777777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2CAA" w14:textId="77777777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14:paraId="7A7C5FC7" w14:textId="77777777" w:rsidR="00FD39C8" w:rsidRPr="005F0E75" w:rsidRDefault="00FD39C8" w:rsidP="005F0E7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0735666" w14:textId="48081F3B" w:rsidR="00FD39C8" w:rsidRPr="004D0A36" w:rsidRDefault="00FD39C8" w:rsidP="004D0A36">
            <w:pPr>
              <w:pStyle w:val="a4"/>
              <w:spacing w:before="0" w:beforeAutospacing="0" w:after="0" w:afterAutospacing="0"/>
              <w:jc w:val="both"/>
            </w:pPr>
          </w:p>
        </w:tc>
      </w:tr>
    </w:tbl>
    <w:p w14:paraId="56924725" w14:textId="77777777" w:rsidR="00C104AA" w:rsidRDefault="00C104AA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14:paraId="44C04B68" w14:textId="77777777"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14:paraId="20199D04" w14:textId="77777777" w:rsidR="0042330B" w:rsidRDefault="0042330B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14:paraId="11A959D4" w14:textId="77777777" w:rsidR="00DB40BC" w:rsidRDefault="00DB40BC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  <w:sectPr w:rsidR="00DB40BC" w:rsidSect="00E40D86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14:paraId="28E7D669" w14:textId="77777777" w:rsidR="00C6799F" w:rsidRDefault="00C6799F" w:rsidP="00C6799F">
      <w:pPr>
        <w:spacing w:after="0" w:line="240" w:lineRule="auto"/>
        <w:ind w:firstLine="689"/>
        <w:jc w:val="both"/>
        <w:rPr>
          <w:rFonts w:ascii="Times New Roman" w:eastAsia="Times New Roman" w:hAnsi="Times New Roman"/>
          <w:sz w:val="28"/>
          <w:szCs w:val="28"/>
        </w:rPr>
      </w:pPr>
    </w:p>
    <w:p w14:paraId="61193D0E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Пояснения и дополнения по вопросам, содержащимся в перечне:</w:t>
      </w:r>
    </w:p>
    <w:p w14:paraId="204823CB" w14:textId="4A16619A" w:rsidR="00C6799F" w:rsidRPr="006E219C" w:rsidRDefault="00C6799F" w:rsidP="006E219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A91F732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Подписи лица (лиц), проводящего (проводящих) проверку:</w:t>
      </w:r>
    </w:p>
    <w:p w14:paraId="1CC4E17A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480AD485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Должность    ____________________________________                   /Ф.И.О.</w:t>
      </w:r>
    </w:p>
    <w:p w14:paraId="6287CBEE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С проверочным листом ознакомлен(а):</w:t>
      </w:r>
    </w:p>
    <w:p w14:paraId="0EA74C98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4332229C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14:paraId="756687C5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79738D3E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60FE8D51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_________________________________________</w:t>
      </w:r>
    </w:p>
    <w:p w14:paraId="208037C4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 xml:space="preserve">                                                                                                                                                                                     </w:t>
      </w:r>
      <w:proofErr w:type="gramStart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 подпись</w:t>
      </w:r>
      <w:proofErr w:type="gramEnd"/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)</w:t>
      </w:r>
    </w:p>
    <w:p w14:paraId="71E81DC9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Отметка об отказе ознакомления с проверочным листом:</w:t>
      </w:r>
    </w:p>
    <w:p w14:paraId="70CBA213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_______________________________________________________________________________</w:t>
      </w:r>
    </w:p>
    <w:p w14:paraId="4F15AF0F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14:paraId="0DE9AB8B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14:paraId="5866A5D9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74F55211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                                                                                                                                                  (подпись)</w:t>
      </w:r>
    </w:p>
    <w:p w14:paraId="025A4706" w14:textId="6BF3D5BC" w:rsidR="00C6799F" w:rsidRPr="006E219C" w:rsidRDefault="00C6799F" w:rsidP="005322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Копию проверочного листа получил(а):</w:t>
      </w:r>
    </w:p>
    <w:p w14:paraId="5C635392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br/>
        <w:t>___________________________________________________________________________</w:t>
      </w:r>
    </w:p>
    <w:p w14:paraId="6989F031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должность руководителя,</w:t>
      </w:r>
    </w:p>
    <w:p w14:paraId="6BD064B6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иного должностного лица или уполномоченного представителя юридического</w:t>
      </w:r>
    </w:p>
    <w:p w14:paraId="34B47CF3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лица, индивидуального предпринимателя, его уполномоченного представителя)</w:t>
      </w:r>
    </w:p>
    <w:p w14:paraId="0B2A403C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 _________________________________________</w:t>
      </w:r>
    </w:p>
    <w:p w14:paraId="6EEEFBFC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                                                                                 (подпись)</w:t>
      </w:r>
    </w:p>
    <w:p w14:paraId="6145E99B" w14:textId="275466AD" w:rsidR="00C6799F" w:rsidRPr="006E219C" w:rsidRDefault="00C6799F" w:rsidP="005322D2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Отметка об отказе получения проверочного листа:</w:t>
      </w:r>
    </w:p>
    <w:p w14:paraId="521FD146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___________________________________________________________________________</w:t>
      </w:r>
    </w:p>
    <w:p w14:paraId="29AC4ED6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(фамилия, имя, отчество (в случае, если имеется), уполномоченного</w:t>
      </w:r>
    </w:p>
    <w:p w14:paraId="52592A81" w14:textId="77777777" w:rsidR="00C6799F" w:rsidRPr="006E219C" w:rsidRDefault="00C6799F" w:rsidP="00C6799F">
      <w:pPr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должностного лица (лиц), проводящего проверку)</w:t>
      </w:r>
    </w:p>
    <w:p w14:paraId="41C06AA2" w14:textId="77777777" w:rsidR="00C6799F" w:rsidRPr="006E219C" w:rsidRDefault="00C6799F" w:rsidP="00C6799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14:paraId="0DC7A58B" w14:textId="77777777" w:rsidR="00C6799F" w:rsidRPr="006E219C" w:rsidRDefault="00C6799F" w:rsidP="00C6799F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-22"/>
          <w:sz w:val="28"/>
          <w:szCs w:val="28"/>
        </w:rPr>
      </w:pPr>
      <w:r w:rsidRPr="006E219C">
        <w:rPr>
          <w:rFonts w:ascii="Times New Roman" w:eastAsia="Times New Roman" w:hAnsi="Times New Roman" w:cs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(подпись)</w:t>
      </w:r>
    </w:p>
    <w:p w14:paraId="72A91772" w14:textId="77777777" w:rsidR="005322D2" w:rsidRDefault="005322D2" w:rsidP="0053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 Незамаевского сельского</w:t>
      </w:r>
    </w:p>
    <w:p w14:paraId="3F266D0F" w14:textId="0781E02E" w:rsidR="00C6799F" w:rsidRPr="006E219C" w:rsidRDefault="005322D2" w:rsidP="005322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Поселения Павловского района                                                        С.А. Левченко</w:t>
      </w:r>
      <w:r w:rsidR="00C6799F" w:rsidRPr="006E219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4032AEB1" w14:textId="77777777" w:rsidR="00C6799F" w:rsidRPr="006E219C" w:rsidRDefault="00C6799F" w:rsidP="00C67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36498C2" w14:textId="77777777" w:rsidR="00C6799F" w:rsidRDefault="00C6799F"/>
    <w:sectPr w:rsidR="00C6799F" w:rsidSect="00132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A4329"/>
    <w:multiLevelType w:val="multilevel"/>
    <w:tmpl w:val="668A4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99F"/>
    <w:rsid w:val="00013FC0"/>
    <w:rsid w:val="0007720F"/>
    <w:rsid w:val="0013268F"/>
    <w:rsid w:val="00136785"/>
    <w:rsid w:val="00137BA7"/>
    <w:rsid w:val="00284B31"/>
    <w:rsid w:val="002E6602"/>
    <w:rsid w:val="002F088E"/>
    <w:rsid w:val="002F1373"/>
    <w:rsid w:val="002F240B"/>
    <w:rsid w:val="003744E4"/>
    <w:rsid w:val="00405CF4"/>
    <w:rsid w:val="0042330B"/>
    <w:rsid w:val="004D0A36"/>
    <w:rsid w:val="005322D2"/>
    <w:rsid w:val="00544B57"/>
    <w:rsid w:val="00552006"/>
    <w:rsid w:val="005F0E75"/>
    <w:rsid w:val="005F367A"/>
    <w:rsid w:val="00654795"/>
    <w:rsid w:val="006E219C"/>
    <w:rsid w:val="00745DA7"/>
    <w:rsid w:val="007C67FF"/>
    <w:rsid w:val="00875B1C"/>
    <w:rsid w:val="00885F33"/>
    <w:rsid w:val="008C0E84"/>
    <w:rsid w:val="00917E65"/>
    <w:rsid w:val="00A13ABF"/>
    <w:rsid w:val="00A56D1F"/>
    <w:rsid w:val="00A910B7"/>
    <w:rsid w:val="00B2310F"/>
    <w:rsid w:val="00B40C80"/>
    <w:rsid w:val="00B814C8"/>
    <w:rsid w:val="00BB369D"/>
    <w:rsid w:val="00BF6B64"/>
    <w:rsid w:val="00C104AA"/>
    <w:rsid w:val="00C15F8A"/>
    <w:rsid w:val="00C6799F"/>
    <w:rsid w:val="00C954ED"/>
    <w:rsid w:val="00CF7E70"/>
    <w:rsid w:val="00D62798"/>
    <w:rsid w:val="00D84D2A"/>
    <w:rsid w:val="00DB40BC"/>
    <w:rsid w:val="00DC1F68"/>
    <w:rsid w:val="00E40D86"/>
    <w:rsid w:val="00ED4321"/>
    <w:rsid w:val="00FC670A"/>
    <w:rsid w:val="00FD3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7D62"/>
  <w15:docId w15:val="{E36B44A7-3138-43F5-BE69-33983E16D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799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6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C6799F"/>
    <w:rPr>
      <w:i/>
      <w:iCs/>
    </w:rPr>
  </w:style>
  <w:style w:type="table" w:styleId="a6">
    <w:name w:val="Table Grid"/>
    <w:basedOn w:val="a1"/>
    <w:uiPriority w:val="59"/>
    <w:rsid w:val="00C954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2F088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0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5C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313AE05C-60D9-4F9E-8A34-D942808694A8" TargetMode="External"/><Relationship Id="rId13" Type="http://schemas.openxmlformats.org/officeDocument/2006/relationships/hyperlink" Target="http://pravo-search.minjust.ru:8080/bigs/showDocument.html?id=313AE05C-60D9-4F9E-8A34-D942808694A8" TargetMode="External"/><Relationship Id="rId18" Type="http://schemas.openxmlformats.org/officeDocument/2006/relationships/hyperlink" Target="http://pravo.minjust.ru/" TargetMode="External"/><Relationship Id="rId26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pravo.minjust.ru/" TargetMode="External"/><Relationship Id="rId34" Type="http://schemas.openxmlformats.org/officeDocument/2006/relationships/hyperlink" Target="http://pravo-search.minjust.ru:8080/bigs/showDocument.html?id=313AE05C-60D9-4F9E-8A34-D942808694A8" TargetMode="Externa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hyperlink" Target="http://pravo-search.minjust.ru:8080/bigs/showDocument.html?id=E5BB8E40-60D6-4349-A187-BB63B310025C" TargetMode="External"/><Relationship Id="rId25" Type="http://schemas.openxmlformats.org/officeDocument/2006/relationships/hyperlink" Target="http://pravo.minjust.ru/" TargetMode="External"/><Relationship Id="rId33" Type="http://schemas.openxmlformats.org/officeDocument/2006/relationships/hyperlink" Target="http://pravo.minjust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pravo.minjust.ru/" TargetMode="External"/><Relationship Id="rId20" Type="http://schemas.openxmlformats.org/officeDocument/2006/relationships/hyperlink" Target="http://pravo.minjust.ru/" TargetMode="External"/><Relationship Id="rId29" Type="http://schemas.openxmlformats.org/officeDocument/2006/relationships/hyperlink" Target="http://pravo.minjust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313AE05C-60D9-4F9E-8A34-D942808694A8" TargetMode="External"/><Relationship Id="rId11" Type="http://schemas.openxmlformats.org/officeDocument/2006/relationships/hyperlink" Target="http://pravo.minjust.ru/" TargetMode="External"/><Relationship Id="rId24" Type="http://schemas.openxmlformats.org/officeDocument/2006/relationships/hyperlink" Target="http://pravo.minjust.ru/" TargetMode="External"/><Relationship Id="rId32" Type="http://schemas.openxmlformats.org/officeDocument/2006/relationships/hyperlink" Target="http://pravo-search.minjust.ru:8080/bigs/showDocument.html?id=313AE05C-60D9-4F9E-8A34-D942808694A8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pravo.minjust.ru/" TargetMode="External"/><Relationship Id="rId15" Type="http://schemas.openxmlformats.org/officeDocument/2006/relationships/hyperlink" Target="http://pravo-search.minjust.ru:8080/bigs/showDocument.html?id=313AE05C-60D9-4F9E-8A34-D942808694A8" TargetMode="External"/><Relationship Id="rId23" Type="http://schemas.openxmlformats.org/officeDocument/2006/relationships/hyperlink" Target="http://pravo.minjust.ru/" TargetMode="External"/><Relationship Id="rId28" Type="http://schemas.openxmlformats.org/officeDocument/2006/relationships/hyperlink" Target="http://pravo.minjust.ru/" TargetMode="External"/><Relationship Id="rId36" Type="http://schemas.openxmlformats.org/officeDocument/2006/relationships/hyperlink" Target="http://pravo-search.minjust.ru:8080/bigs/showDocument.html?id=313AE05C-60D9-4F9E-8A34-D942808694A8" TargetMode="External"/><Relationship Id="rId10" Type="http://schemas.openxmlformats.org/officeDocument/2006/relationships/hyperlink" Target="http://pravo.minjust.ru/" TargetMode="External"/><Relationship Id="rId19" Type="http://schemas.openxmlformats.org/officeDocument/2006/relationships/hyperlink" Target="http://pravo-search.minjust.ru:8080/bigs/showDocument.html?id=313AE05C-60D9-4F9E-8A34-D942808694A8" TargetMode="External"/><Relationship Id="rId31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Relationship Id="rId22" Type="http://schemas.openxmlformats.org/officeDocument/2006/relationships/hyperlink" Target="http://pravo.minjust.ru/" TargetMode="External"/><Relationship Id="rId27" Type="http://schemas.openxmlformats.org/officeDocument/2006/relationships/hyperlink" Target="http://pravo-search.minjust.ru:8080/bigs/showDocument.html?id=313AE05C-60D9-4F9E-8A34-D942808694A8" TargetMode="External"/><Relationship Id="rId30" Type="http://schemas.openxmlformats.org/officeDocument/2006/relationships/hyperlink" Target="http://pravo-search.minjust.ru:8080/bigs/showDocument.html?id=313AE05C-60D9-4F9E-8A34-D942808694A8" TargetMode="External"/><Relationship Id="rId35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3337</Words>
  <Characters>19024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6</cp:revision>
  <cp:lastPrinted>2022-04-06T07:43:00Z</cp:lastPrinted>
  <dcterms:created xsi:type="dcterms:W3CDTF">2022-12-27T12:37:00Z</dcterms:created>
  <dcterms:modified xsi:type="dcterms:W3CDTF">2022-12-30T07:34:00Z</dcterms:modified>
</cp:coreProperties>
</file>