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6272E6">
      <w:pPr>
        <w:jc w:val="center"/>
      </w:pPr>
      <w:bookmarkStart w:id="0" w:name="_GoBack"/>
      <w:bookmarkEnd w:id="0"/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Pr="00F719B3">
        <w:rPr>
          <w:sz w:val="32"/>
          <w:szCs w:val="32"/>
        </w:rPr>
        <w:t>за</w:t>
      </w:r>
      <w:r w:rsidR="00F719B3" w:rsidRPr="00F719B3">
        <w:rPr>
          <w:b/>
          <w:sz w:val="32"/>
          <w:szCs w:val="32"/>
        </w:rPr>
        <w:t xml:space="preserve"> 201</w:t>
      </w:r>
      <w:r w:rsidR="007562CD">
        <w:rPr>
          <w:b/>
          <w:sz w:val="32"/>
          <w:szCs w:val="32"/>
        </w:rPr>
        <w:t>9</w:t>
      </w:r>
      <w:r w:rsidR="006961EB" w:rsidRPr="00F719B3">
        <w:rPr>
          <w:b/>
          <w:sz w:val="32"/>
          <w:szCs w:val="32"/>
        </w:rPr>
        <w:t xml:space="preserve"> </w:t>
      </w:r>
      <w:r w:rsidRPr="00F719B3">
        <w:rPr>
          <w:sz w:val="32"/>
          <w:szCs w:val="32"/>
        </w:rPr>
        <w:t>год</w:t>
      </w:r>
    </w:p>
    <w:p w:rsidR="00A6696F" w:rsidRPr="00755FAF" w:rsidRDefault="00A6696F"/>
    <w:p w:rsidR="006272E6" w:rsidRDefault="006272E6" w:rsidP="006272E6">
      <w:pPr>
        <w:pStyle w:val="a9"/>
        <w:spacing w:after="0"/>
        <w:jc w:val="both"/>
        <w:rPr>
          <w:sz w:val="28"/>
          <w:szCs w:val="28"/>
        </w:rPr>
      </w:pPr>
      <w:r>
        <w:rPr>
          <w:rStyle w:val="ab"/>
          <w:b w:val="0"/>
          <w:bCs w:val="0"/>
          <w:sz w:val="28"/>
          <w:szCs w:val="28"/>
        </w:rPr>
        <w:t>Настоящий доклад Главы Незамаевского сельского поселения Павловского района подготовлен во исполнение Постановления Правительства РФ от 05.04.2010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06.10.2003 г. № 131-ФЗ «Об общих принципах организации местного самоуправления в Российской Федерации»,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719B3" w:rsidRPr="00F719B3" w:rsidRDefault="00F719B3" w:rsidP="00AE3622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Для проведения муниципального контроля на территории муниципального образования Незамаевского сельского поселения имеются все нормативные правовые акты, необходимые для проведения муниципального контроля в соответствии с законодательством: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-Конституция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09.02.2009 года № 8-ФЗ «Об обеспечении доступа к информации о деятельности государственных органов и органов местного самоуправления;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Устав Незамаевского сельского поселения Павловского района.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В настоящее время муниципальный контроль осуществляется по следующим направлениям: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в области торговой деятельности;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в области благоустройства;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за сохранностью автомобильных дорог местного значения;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Основными нормативными правовыми документами, регулирующими проведение муниципального контроля в области торговой деятельности,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-Конституция Российской федерации от 12 декабря 1993 года</w:t>
      </w:r>
      <w:proofErr w:type="gramStart"/>
      <w:r w:rsidRPr="00F719B3">
        <w:rPr>
          <w:sz w:val="28"/>
          <w:szCs w:val="28"/>
        </w:rPr>
        <w:t xml:space="preserve"> ;</w:t>
      </w:r>
      <w:proofErr w:type="gramEnd"/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lastRenderedPageBreak/>
        <w:t>-Федеральный закон от 06.10.2003 года № 131-ФЗ «Об общих принципах организации местного самоуправления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28.12.2009 года № 381-ФЗ «Об основах государственного регулирования торговой деятельности 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30.12.2006 года № 271-ФЗ «О розничных рынках и о внесении в Трудовой кодекс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-Постановление Правительства Российской федерации от 10 марта 2007 года № 148 «Об утверждении правил разрешений на право организации розничного рынка»;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-Закон Краснодарского края от 01.03.2011 года № 2195- КЗ «Об организации деятельности розничных рынков и ярмарок на территории Краснодарского края».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Постановление администрации Незамаевского сельского поселения Павловского района от 01.03.2017 №</w:t>
      </w:r>
      <w:r w:rsidR="00A05A73">
        <w:rPr>
          <w:sz w:val="28"/>
          <w:szCs w:val="28"/>
        </w:rPr>
        <w:t xml:space="preserve"> </w:t>
      </w:r>
      <w:r w:rsidRPr="00F719B3">
        <w:rPr>
          <w:sz w:val="28"/>
          <w:szCs w:val="28"/>
        </w:rPr>
        <w:t>26 «Об утверждении  Административного регламента по исполнению муниципальной функции «Осуществление муниципального контроля в области торговой деятельности».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Основными нормативными правовыми документами, регулирующими проведение муниципального контроля в области благоустройства,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-Градостроительный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-Земельный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-Лесной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-Водный кодекс Российской Федерации;</w:t>
      </w:r>
    </w:p>
    <w:p w:rsidR="00F719B3" w:rsidRPr="00A05A7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Постановление администрации Незамаевского сельского поселения Павловского района от 1 марта 2017 года № 24 «Об утверждении </w:t>
      </w:r>
      <w:r w:rsidRPr="00A05A73">
        <w:rPr>
          <w:sz w:val="28"/>
          <w:szCs w:val="28"/>
        </w:rPr>
        <w:t>административного регламента исполнения муниципальной функции «Осуществление муниципального контроля в области благоустройства на территории Незамаевского сельского поселения Павловского района».</w:t>
      </w:r>
    </w:p>
    <w:p w:rsidR="00F719B3" w:rsidRPr="00F719B3" w:rsidRDefault="00F719B3" w:rsidP="00F719B3">
      <w:pPr>
        <w:rPr>
          <w:sz w:val="28"/>
          <w:szCs w:val="28"/>
        </w:rPr>
      </w:pPr>
      <w:r w:rsidRPr="00A05A73">
        <w:rPr>
          <w:sz w:val="28"/>
          <w:szCs w:val="28"/>
        </w:rPr>
        <w:t>Основными нормативными правовыми документами, регулирующими проведение</w:t>
      </w:r>
      <w:r w:rsidRPr="00F719B3">
        <w:rPr>
          <w:sz w:val="28"/>
          <w:szCs w:val="28"/>
        </w:rPr>
        <w:t xml:space="preserve"> муниципального </w:t>
      </w:r>
      <w:proofErr w:type="gramStart"/>
      <w:r w:rsidRPr="00F719B3">
        <w:rPr>
          <w:sz w:val="28"/>
          <w:szCs w:val="28"/>
        </w:rPr>
        <w:t>контроля за</w:t>
      </w:r>
      <w:proofErr w:type="gramEnd"/>
      <w:r w:rsidRPr="00F719B3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 при строительстве подземных сооружений, не связанных с добычей полезных ископаемых,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Конституцией Российской Федерации от 12 декабря 1993 года;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Закон Российской Федерации от 21 февраля 1992 года № 2395-1 «О недрах»;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Постановление администрации Незамаевского сельского поселения Павловского района от 1 марта 2017 года № 25 «Об утверждении административного регламента по исполнению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lastRenderedPageBreak/>
        <w:t>Основными нормативными правовыми документами, регулирующими проведение муниципального контроля за сохранностью автомобильных дорог местного значения в границах населенных пунктов,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Федеральный Закон от 08.11.2007 года №257-ФЗ «Об автомобильных дорогах и о дорожной деятельности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Федеральный Закон от 10.12.1995 года № 196-ФЗ «О безопасности дорожного движения»;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Постановление администрации Незамаевского сельского поселения Павловского района от 01.03.2017 г. № 28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 поселения».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Муниципальный контроль на территории муниципального образования Незамаевского сельского поселения Павловского района осуществляется администрацией Незамаевского сельского поселения Павловского района, данное полномочие возложено на главу администрации сельского поселения.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Перечень и описание основных и вспомогательных (обеспечительных) функций: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а) осуществление муниципального контроля в области торговой деятельности: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Незамаевского сельского поселения Павловского района;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б) осуществление муниципального контроля в области благоустройства территории муниципального образования: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lastRenderedPageBreak/>
        <w:t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Незамаевского сельского поселения Павловского района;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в) осуществление муниципального контроля за сохранностью автомобильных дорог местного значения в границах населенных пунктов поселения: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Незамаевского сельского поселения Павловского района;         </w:t>
      </w:r>
    </w:p>
    <w:p w:rsidR="00F719B3" w:rsidRPr="00F719B3" w:rsidRDefault="00A05A73" w:rsidP="00F719B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719B3" w:rsidRPr="00F719B3">
        <w:rPr>
          <w:sz w:val="28"/>
          <w:szCs w:val="28"/>
        </w:rPr>
        <w:t>) 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Незамаевского сельского поселения Павловского района;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Организаций, подведомственных администрации сельского поселения, наделенных контрольно-надзорными функциями и участвующих в проведении контрольных мероприятий нет.</w:t>
      </w:r>
    </w:p>
    <w:p w:rsidR="00886888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001278" w:rsidRDefault="00001278" w:rsidP="00886888">
      <w:pPr>
        <w:rPr>
          <w:sz w:val="32"/>
          <w:szCs w:val="32"/>
        </w:rPr>
      </w:pPr>
    </w:p>
    <w:p w:rsidR="00A05A73" w:rsidRDefault="00A05A73" w:rsidP="00886888">
      <w:pPr>
        <w:rPr>
          <w:sz w:val="32"/>
          <w:szCs w:val="32"/>
        </w:rPr>
      </w:pPr>
    </w:p>
    <w:p w:rsidR="00A05A73" w:rsidRDefault="00A05A73" w:rsidP="00886888">
      <w:pPr>
        <w:rPr>
          <w:sz w:val="32"/>
          <w:szCs w:val="32"/>
        </w:rPr>
      </w:pPr>
    </w:p>
    <w:p w:rsidR="00A05A73" w:rsidRPr="00755FAF" w:rsidRDefault="00A05A73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обеспечение исполнения функций по осуществлению муниципального контроля на территории муниципального образования в</w:t>
      </w:r>
      <w:r w:rsidR="00B60B8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60B8F">
        <w:rPr>
          <w:sz w:val="28"/>
          <w:szCs w:val="28"/>
        </w:rPr>
        <w:t>2</w:t>
      </w:r>
      <w:r w:rsidR="002F254E">
        <w:rPr>
          <w:sz w:val="28"/>
          <w:szCs w:val="28"/>
        </w:rPr>
        <w:t xml:space="preserve"> полугодии </w:t>
      </w:r>
      <w:r>
        <w:rPr>
          <w:sz w:val="28"/>
          <w:szCs w:val="28"/>
        </w:rPr>
        <w:t>201</w:t>
      </w:r>
      <w:r w:rsidR="002F254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2F254E">
        <w:rPr>
          <w:sz w:val="28"/>
          <w:szCs w:val="28"/>
        </w:rPr>
        <w:t>а</w:t>
      </w:r>
      <w:r>
        <w:rPr>
          <w:sz w:val="28"/>
          <w:szCs w:val="28"/>
        </w:rPr>
        <w:t xml:space="preserve"> выделение бюджетных средств не предусматривалось.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Штатного работника, выполняющего функции по муниципальному контролю нет. Данное полномочие возложено на главу администрации сельского поселения, имеет высшее образование. Мероприятия по повышению квалификации не проводились.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нагрузка на 1 работника по фактически выполненному в отчетный период объему функций по контролю составляет 0 % ,т.к. муниципальный контроль в течение </w:t>
      </w:r>
      <w:r w:rsidR="00B60B8F">
        <w:rPr>
          <w:sz w:val="28"/>
          <w:szCs w:val="28"/>
        </w:rPr>
        <w:t>2</w:t>
      </w:r>
      <w:r w:rsidR="002F254E">
        <w:rPr>
          <w:sz w:val="28"/>
          <w:szCs w:val="28"/>
        </w:rPr>
        <w:t xml:space="preserve"> полугодия </w:t>
      </w:r>
      <w:r>
        <w:rPr>
          <w:sz w:val="28"/>
          <w:szCs w:val="28"/>
        </w:rPr>
        <w:t>201</w:t>
      </w:r>
      <w:r w:rsidR="007562CD">
        <w:rPr>
          <w:sz w:val="28"/>
          <w:szCs w:val="28"/>
        </w:rPr>
        <w:t xml:space="preserve">9 </w:t>
      </w:r>
      <w:r>
        <w:rPr>
          <w:sz w:val="28"/>
          <w:szCs w:val="28"/>
        </w:rPr>
        <w:t>года на территории Незамаевского сельского поселения не производился.</w:t>
      </w:r>
    </w:p>
    <w:p w:rsidR="00F719B3" w:rsidRDefault="00F719B3" w:rsidP="00F719B3">
      <w:pPr>
        <w:pStyle w:val="a9"/>
        <w:spacing w:after="0"/>
        <w:jc w:val="both"/>
      </w:pPr>
      <w:r>
        <w:rPr>
          <w:sz w:val="28"/>
          <w:szCs w:val="28"/>
        </w:rPr>
        <w:t>Представители экспертных организаций и эксперты к проведению мероприятий по контролю не привлекались.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8007E" w:rsidRPr="00B60B8F" w:rsidRDefault="0025226F" w:rsidP="0025226F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 xml:space="preserve">В течение </w:t>
      </w:r>
      <w:r w:rsidR="00B60B8F" w:rsidRPr="00B60B8F">
        <w:rPr>
          <w:sz w:val="28"/>
          <w:szCs w:val="28"/>
        </w:rPr>
        <w:t>2</w:t>
      </w:r>
      <w:r w:rsidRPr="00B60B8F">
        <w:rPr>
          <w:sz w:val="28"/>
          <w:szCs w:val="28"/>
        </w:rPr>
        <w:t xml:space="preserve"> </w:t>
      </w:r>
      <w:r w:rsidR="002F254E" w:rsidRPr="00B60B8F">
        <w:rPr>
          <w:sz w:val="28"/>
          <w:szCs w:val="28"/>
        </w:rPr>
        <w:t>полугодия</w:t>
      </w:r>
      <w:r w:rsidRPr="00B60B8F">
        <w:rPr>
          <w:sz w:val="28"/>
          <w:szCs w:val="28"/>
        </w:rPr>
        <w:t xml:space="preserve"> 2019 года на территории Незамаевского сельского поселения Павловского района проверки соблюдения законодательства в отношении юридических лиц и индивидуальных предпринимателей не проводились на основании 294-ФЗ от 26 декабря 2008 года «О защите прав юридических лиц и индивидуальных предпринимателей при осуществлении государственного контроля (надзо</w:t>
      </w:r>
      <w:r w:rsidR="0078007E" w:rsidRPr="00B60B8F">
        <w:rPr>
          <w:sz w:val="28"/>
          <w:szCs w:val="28"/>
        </w:rPr>
        <w:t>ра) и муниципального контроля».</w:t>
      </w:r>
    </w:p>
    <w:p w:rsidR="0025226F" w:rsidRPr="00B60B8F" w:rsidRDefault="0025226F" w:rsidP="0025226F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года, за исключением:</w:t>
      </w:r>
    </w:p>
    <w:p w:rsidR="0025226F" w:rsidRPr="00B60B8F" w:rsidRDefault="0025226F" w:rsidP="0025226F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25226F" w:rsidRPr="00B60B8F" w:rsidRDefault="0025226F" w:rsidP="00CF4E3B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</w:t>
      </w:r>
      <w:r w:rsidR="00CF4E3B" w:rsidRPr="00B60B8F">
        <w:rPr>
          <w:sz w:val="28"/>
          <w:szCs w:val="28"/>
        </w:rPr>
        <w:t xml:space="preserve"> 294-ФЗ от 26 декабря 2008 года «О защите прав юридических лиц и индивидуальных предпринимателей при </w:t>
      </w:r>
      <w:r w:rsidR="00CF4E3B" w:rsidRPr="00B60B8F">
        <w:rPr>
          <w:sz w:val="28"/>
          <w:szCs w:val="28"/>
        </w:rPr>
        <w:lastRenderedPageBreak/>
        <w:t>осуществлении государственного контроля (надзора) и муниципального контроля»</w:t>
      </w:r>
      <w:r w:rsidRPr="00B60B8F">
        <w:rPr>
          <w:sz w:val="28"/>
          <w:szCs w:val="28"/>
        </w:rPr>
        <w:t>;</w:t>
      </w:r>
    </w:p>
    <w:p w:rsidR="0025226F" w:rsidRPr="00B60B8F" w:rsidRDefault="0025226F" w:rsidP="00CF4E3B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 года N 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</w:t>
      </w:r>
      <w:r w:rsidR="00217635" w:rsidRPr="00B60B8F">
        <w:rPr>
          <w:sz w:val="28"/>
          <w:szCs w:val="28"/>
        </w:rPr>
        <w:t>закона 294-ФЗ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B60B8F">
        <w:rPr>
          <w:sz w:val="28"/>
          <w:szCs w:val="28"/>
        </w:rPr>
        <w:t xml:space="preserve">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5) плановых проверок, проводимых в рамках: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б) федерального государственного контроля за обеспечением защиты государственной тайны;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в) внешнего контроля качества работы аудиторских организаций, определенных Федеральным законом от 30 декабря 2008 года N 307-ФЗ "Об аудиторской деятельности";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г) федерального государственного надзора в области использования атомной энергии;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д) федерального государственного пробирного надзора.</w:t>
      </w:r>
    </w:p>
    <w:p w:rsidR="00F719B3" w:rsidRDefault="00F719B3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К проведению муниципального контроля эксперты, представители экспертных организаций в</w:t>
      </w:r>
      <w:r w:rsidR="00B60B8F">
        <w:rPr>
          <w:sz w:val="28"/>
          <w:szCs w:val="28"/>
        </w:rPr>
        <w:t>о</w:t>
      </w:r>
      <w:r w:rsidRPr="00B60B8F">
        <w:rPr>
          <w:sz w:val="28"/>
          <w:szCs w:val="28"/>
        </w:rPr>
        <w:t xml:space="preserve"> </w:t>
      </w:r>
      <w:r w:rsidR="00B60B8F">
        <w:rPr>
          <w:sz w:val="28"/>
          <w:szCs w:val="28"/>
        </w:rPr>
        <w:t>2</w:t>
      </w:r>
      <w:r w:rsidR="00217635" w:rsidRPr="00B60B8F">
        <w:rPr>
          <w:sz w:val="28"/>
          <w:szCs w:val="28"/>
        </w:rPr>
        <w:t xml:space="preserve"> </w:t>
      </w:r>
      <w:r w:rsidR="002F254E" w:rsidRPr="00B60B8F">
        <w:rPr>
          <w:sz w:val="28"/>
          <w:szCs w:val="28"/>
        </w:rPr>
        <w:t>полугодии</w:t>
      </w:r>
      <w:r w:rsidR="00217635" w:rsidRPr="00B60B8F">
        <w:rPr>
          <w:sz w:val="28"/>
          <w:szCs w:val="28"/>
        </w:rPr>
        <w:t xml:space="preserve"> </w:t>
      </w:r>
      <w:r w:rsidRPr="00B60B8F">
        <w:rPr>
          <w:sz w:val="28"/>
          <w:szCs w:val="28"/>
        </w:rPr>
        <w:t>201</w:t>
      </w:r>
      <w:r w:rsidR="00217635" w:rsidRPr="00B60B8F">
        <w:rPr>
          <w:sz w:val="28"/>
          <w:szCs w:val="28"/>
        </w:rPr>
        <w:t>9</w:t>
      </w:r>
      <w:r w:rsidRPr="00B60B8F">
        <w:rPr>
          <w:sz w:val="28"/>
          <w:szCs w:val="28"/>
        </w:rPr>
        <w:t xml:space="preserve"> году не привлекались.</w:t>
      </w:r>
    </w:p>
    <w:p w:rsidR="00217635" w:rsidRDefault="00217635" w:rsidP="0078007E">
      <w:pPr>
        <w:pStyle w:val="a9"/>
        <w:spacing w:after="0"/>
        <w:jc w:val="both"/>
        <w:rPr>
          <w:sz w:val="28"/>
          <w:szCs w:val="28"/>
        </w:rPr>
      </w:pPr>
    </w:p>
    <w:p w:rsidR="00217635" w:rsidRDefault="00217635" w:rsidP="0078007E">
      <w:pPr>
        <w:pStyle w:val="a9"/>
        <w:spacing w:after="0"/>
        <w:jc w:val="both"/>
        <w:rPr>
          <w:sz w:val="28"/>
          <w:szCs w:val="28"/>
        </w:rPr>
      </w:pPr>
    </w:p>
    <w:p w:rsidR="00217635" w:rsidRDefault="00217635" w:rsidP="0078007E">
      <w:pPr>
        <w:pStyle w:val="a9"/>
        <w:spacing w:after="0"/>
        <w:jc w:val="both"/>
        <w:rPr>
          <w:sz w:val="28"/>
          <w:szCs w:val="28"/>
        </w:rPr>
      </w:pPr>
    </w:p>
    <w:p w:rsidR="0078007E" w:rsidRDefault="0078007E" w:rsidP="0078007E">
      <w:pPr>
        <w:pStyle w:val="a9"/>
        <w:spacing w:after="0"/>
        <w:jc w:val="both"/>
        <w:rPr>
          <w:sz w:val="28"/>
          <w:szCs w:val="28"/>
        </w:rPr>
      </w:pPr>
    </w:p>
    <w:p w:rsidR="0078007E" w:rsidRDefault="0078007E" w:rsidP="0078007E">
      <w:pPr>
        <w:pStyle w:val="a9"/>
        <w:spacing w:after="0"/>
        <w:jc w:val="both"/>
        <w:rPr>
          <w:sz w:val="28"/>
          <w:szCs w:val="28"/>
        </w:rPr>
      </w:pPr>
    </w:p>
    <w:p w:rsidR="00886888" w:rsidRPr="00886888" w:rsidRDefault="00886888" w:rsidP="0078007E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F719B3" w:rsidRDefault="00F719B3" w:rsidP="00F719B3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Действия органов государственного контроля (надзора),</w:t>
      </w:r>
    </w:p>
    <w:p w:rsidR="00F719B3" w:rsidRDefault="00F719B3" w:rsidP="00F719B3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 по пресечению нарушений обязательных требований и (или) устранению последствий таких нарушений</w:t>
      </w:r>
    </w:p>
    <w:p w:rsidR="00F719B3" w:rsidRPr="0078007E" w:rsidRDefault="00F719B3" w:rsidP="00F719B3">
      <w:pPr>
        <w:pStyle w:val="a9"/>
        <w:spacing w:after="0"/>
        <w:jc w:val="both"/>
        <w:rPr>
          <w:sz w:val="28"/>
          <w:szCs w:val="28"/>
        </w:rPr>
      </w:pPr>
      <w:r w:rsidRPr="0078007E">
        <w:rPr>
          <w:sz w:val="28"/>
          <w:szCs w:val="28"/>
        </w:rPr>
        <w:t>В связи с отсутствием мероприятий по осуществлению муниципального контроля в</w:t>
      </w:r>
      <w:r w:rsidR="00B60B8F">
        <w:rPr>
          <w:sz w:val="28"/>
          <w:szCs w:val="28"/>
        </w:rPr>
        <w:t>о</w:t>
      </w:r>
      <w:r w:rsidR="00217635" w:rsidRPr="0078007E">
        <w:rPr>
          <w:sz w:val="28"/>
          <w:szCs w:val="28"/>
        </w:rPr>
        <w:t xml:space="preserve"> </w:t>
      </w:r>
      <w:r w:rsidR="00B60B8F">
        <w:rPr>
          <w:sz w:val="28"/>
          <w:szCs w:val="28"/>
        </w:rPr>
        <w:t>2</w:t>
      </w:r>
      <w:r w:rsidR="00217635" w:rsidRPr="0078007E">
        <w:rPr>
          <w:sz w:val="28"/>
          <w:szCs w:val="28"/>
        </w:rPr>
        <w:t xml:space="preserve"> </w:t>
      </w:r>
      <w:r w:rsidR="002F254E">
        <w:rPr>
          <w:sz w:val="28"/>
          <w:szCs w:val="28"/>
        </w:rPr>
        <w:t>полугодии</w:t>
      </w:r>
      <w:r w:rsidR="00217635" w:rsidRPr="0078007E">
        <w:rPr>
          <w:sz w:val="28"/>
          <w:szCs w:val="28"/>
        </w:rPr>
        <w:t xml:space="preserve"> </w:t>
      </w:r>
      <w:r w:rsidRPr="0078007E">
        <w:rPr>
          <w:sz w:val="28"/>
          <w:szCs w:val="28"/>
        </w:rPr>
        <w:t>201</w:t>
      </w:r>
      <w:r w:rsidR="00217635" w:rsidRPr="0078007E">
        <w:rPr>
          <w:sz w:val="28"/>
          <w:szCs w:val="28"/>
        </w:rPr>
        <w:t>9</w:t>
      </w:r>
      <w:r w:rsidRPr="0078007E">
        <w:rPr>
          <w:sz w:val="28"/>
          <w:szCs w:val="28"/>
        </w:rPr>
        <w:t xml:space="preserve"> год</w:t>
      </w:r>
      <w:r w:rsidR="002F254E">
        <w:rPr>
          <w:sz w:val="28"/>
          <w:szCs w:val="28"/>
        </w:rPr>
        <w:t>а</w:t>
      </w:r>
      <w:r w:rsidRPr="0078007E">
        <w:rPr>
          <w:sz w:val="28"/>
          <w:szCs w:val="28"/>
        </w:rPr>
        <w:t>, мер реагирования по фактам нарушений не принималось.</w:t>
      </w:r>
    </w:p>
    <w:p w:rsidR="00F719B3" w:rsidRDefault="00F719B3" w:rsidP="00F719B3">
      <w:pPr>
        <w:spacing w:line="100" w:lineRule="atLeast"/>
        <w:jc w:val="both"/>
        <w:rPr>
          <w:sz w:val="28"/>
          <w:szCs w:val="28"/>
        </w:rPr>
      </w:pPr>
      <w:r w:rsidRPr="0078007E">
        <w:rPr>
          <w:sz w:val="28"/>
          <w:szCs w:val="28"/>
        </w:rPr>
        <w:t>Проверки юридических лиц и индивидуальных предпринимателей в</w:t>
      </w:r>
      <w:r w:rsidR="00B60B8F">
        <w:rPr>
          <w:sz w:val="28"/>
          <w:szCs w:val="28"/>
        </w:rPr>
        <w:t>о 2</w:t>
      </w:r>
      <w:r w:rsidR="00217635" w:rsidRPr="0078007E">
        <w:rPr>
          <w:sz w:val="28"/>
          <w:szCs w:val="28"/>
        </w:rPr>
        <w:t xml:space="preserve"> </w:t>
      </w:r>
      <w:r w:rsidR="008B2ACB">
        <w:rPr>
          <w:sz w:val="28"/>
          <w:szCs w:val="28"/>
        </w:rPr>
        <w:t>полугодии</w:t>
      </w:r>
      <w:r w:rsidR="00217635" w:rsidRPr="0078007E">
        <w:rPr>
          <w:sz w:val="28"/>
          <w:szCs w:val="28"/>
        </w:rPr>
        <w:t xml:space="preserve"> </w:t>
      </w:r>
      <w:r w:rsidRPr="0078007E">
        <w:rPr>
          <w:sz w:val="28"/>
          <w:szCs w:val="28"/>
        </w:rPr>
        <w:t>201</w:t>
      </w:r>
      <w:r w:rsidR="00217635" w:rsidRPr="0078007E">
        <w:rPr>
          <w:sz w:val="28"/>
          <w:szCs w:val="28"/>
        </w:rPr>
        <w:t>9</w:t>
      </w:r>
      <w:r w:rsidRPr="0078007E">
        <w:rPr>
          <w:sz w:val="28"/>
          <w:szCs w:val="28"/>
        </w:rPr>
        <w:t xml:space="preserve"> год</w:t>
      </w:r>
      <w:r w:rsidR="008B2ACB">
        <w:rPr>
          <w:sz w:val="28"/>
          <w:szCs w:val="28"/>
        </w:rPr>
        <w:t>а</w:t>
      </w:r>
      <w:r w:rsidRPr="0078007E">
        <w:rPr>
          <w:sz w:val="28"/>
          <w:szCs w:val="28"/>
        </w:rPr>
        <w:t xml:space="preserve"> администрацией Незамаевского сельского поселения не проводились.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деятельности ответственного в сфере осуществление муниципального контроля по администрации Незамаевского сельского поселения за</w:t>
      </w:r>
      <w:r w:rsidR="00217635">
        <w:rPr>
          <w:sz w:val="28"/>
          <w:szCs w:val="28"/>
        </w:rPr>
        <w:t xml:space="preserve"> </w:t>
      </w:r>
      <w:r w:rsidR="00B60B8F">
        <w:rPr>
          <w:sz w:val="28"/>
          <w:szCs w:val="28"/>
        </w:rPr>
        <w:t>2</w:t>
      </w:r>
      <w:r w:rsidR="00217635">
        <w:rPr>
          <w:sz w:val="28"/>
          <w:szCs w:val="28"/>
        </w:rPr>
        <w:t xml:space="preserve"> </w:t>
      </w:r>
      <w:r w:rsidR="008B2ACB">
        <w:rPr>
          <w:sz w:val="28"/>
          <w:szCs w:val="28"/>
        </w:rPr>
        <w:t>полугодие</w:t>
      </w:r>
      <w:r w:rsidR="00217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217635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8B2ACB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B60B8F">
        <w:rPr>
          <w:sz w:val="28"/>
          <w:szCs w:val="28"/>
        </w:rPr>
        <w:t>2</w:t>
      </w:r>
      <w:r w:rsidR="00217635">
        <w:rPr>
          <w:sz w:val="28"/>
          <w:szCs w:val="28"/>
        </w:rPr>
        <w:t xml:space="preserve"> </w:t>
      </w:r>
      <w:r w:rsidR="008B2ACB">
        <w:rPr>
          <w:sz w:val="28"/>
          <w:szCs w:val="28"/>
        </w:rPr>
        <w:t>полугодие</w:t>
      </w:r>
      <w:r w:rsidR="0078007E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8007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8B2ACB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плановые проверки не запланированы;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проведенных внеплановых проверок в отношении юридических лиц и индивидуальных предпринимателей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заявлений, направленных в органы прокуратуры о согласовании проведения внеплановых проверок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проверок, результаты которых были признаны недействительными – 0%.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 на действия (бездействия) специалистов, осуществляющих полномочия муниципального контроля не поступало.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муниципального контроля по средствам проведения проверок юридических лиц и индивидуальных предпринимателей позволит: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предотвратить причинение вреда жизни и здоровью граждан, проживающих на территории района, животным и растениям;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предотвратить или устранить нарушение прав человека;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выполнение земельного законодательства;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повысить поступление дохода в местный бюджет (сокращение задолженности по земельному налогу).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проблемным вопросам можно отнести:</w:t>
      </w:r>
    </w:p>
    <w:p w:rsidR="00F719B3" w:rsidRDefault="00F719B3" w:rsidP="00F719B3">
      <w:pPr>
        <w:pStyle w:val="a9"/>
      </w:pPr>
      <w:r>
        <w:rPr>
          <w:sz w:val="28"/>
          <w:szCs w:val="28"/>
        </w:rPr>
        <w:t>- отсутствие необходимой информационной базы в городских и сельских поселениях на земельные участки, их владельцах и осуществление ими видов деятельности.</w:t>
      </w:r>
      <w:r>
        <w:t> </w:t>
      </w:r>
    </w:p>
    <w:p w:rsidR="0078007E" w:rsidRDefault="0078007E" w:rsidP="00F719B3">
      <w:pPr>
        <w:pStyle w:val="a9"/>
      </w:pPr>
    </w:p>
    <w:p w:rsidR="0078007E" w:rsidRDefault="0078007E" w:rsidP="00F719B3">
      <w:pPr>
        <w:pStyle w:val="a9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качественного муниципального контроля, своевременного предотвращения нарушений  законодательства на территории сельского поселения необходимо: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 подготовить проект планов проведения плановых проверок по соблюдению законодательства юридическими лицами, индивидуальными предп</w:t>
      </w:r>
      <w:r w:rsidR="008B2ACB">
        <w:rPr>
          <w:sz w:val="28"/>
          <w:szCs w:val="28"/>
        </w:rPr>
        <w:t>ринимателями и гражданами на 2020</w:t>
      </w:r>
      <w:r>
        <w:rPr>
          <w:sz w:val="28"/>
          <w:szCs w:val="28"/>
        </w:rPr>
        <w:t xml:space="preserve"> год;</w:t>
      </w:r>
    </w:p>
    <w:p w:rsidR="00F719B3" w:rsidRDefault="00F719B3" w:rsidP="00F719B3">
      <w:pPr>
        <w:pStyle w:val="a9"/>
        <w:spacing w:after="0"/>
        <w:jc w:val="both"/>
      </w:pPr>
      <w:r>
        <w:rPr>
          <w:sz w:val="28"/>
          <w:szCs w:val="28"/>
        </w:rPr>
        <w:t>- проводить профилактическую работу с населением по предотвращению нарушений законодательства.</w:t>
      </w:r>
    </w:p>
    <w:p w:rsidR="00404177" w:rsidRPr="00F719B3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sectPr w:rsidR="00404177" w:rsidRPr="00886888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77" w:rsidRDefault="00E31077" w:rsidP="00404177">
      <w:r>
        <w:separator/>
      </w:r>
    </w:p>
  </w:endnote>
  <w:endnote w:type="continuationSeparator" w:id="0">
    <w:p w:rsidR="00E31077" w:rsidRDefault="00E31077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1287">
      <w:rPr>
        <w:noProof/>
      </w:rPr>
      <w:t>5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77" w:rsidRDefault="00E31077" w:rsidP="00404177">
      <w:r>
        <w:separator/>
      </w:r>
    </w:p>
  </w:footnote>
  <w:footnote w:type="continuationSeparator" w:id="0">
    <w:p w:rsidR="00E31077" w:rsidRDefault="00E31077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1187E"/>
    <w:rsid w:val="001E08AB"/>
    <w:rsid w:val="00217635"/>
    <w:rsid w:val="0025226F"/>
    <w:rsid w:val="002F254E"/>
    <w:rsid w:val="00332D18"/>
    <w:rsid w:val="00404177"/>
    <w:rsid w:val="0042029C"/>
    <w:rsid w:val="004E69C4"/>
    <w:rsid w:val="005542D8"/>
    <w:rsid w:val="005A1F26"/>
    <w:rsid w:val="005B5D4B"/>
    <w:rsid w:val="006272E6"/>
    <w:rsid w:val="006961EB"/>
    <w:rsid w:val="00752C2F"/>
    <w:rsid w:val="00755FAF"/>
    <w:rsid w:val="007562CD"/>
    <w:rsid w:val="00765005"/>
    <w:rsid w:val="0078007E"/>
    <w:rsid w:val="007D3FF0"/>
    <w:rsid w:val="0083213D"/>
    <w:rsid w:val="00843529"/>
    <w:rsid w:val="00886888"/>
    <w:rsid w:val="00897080"/>
    <w:rsid w:val="008A0EF2"/>
    <w:rsid w:val="008B2ACB"/>
    <w:rsid w:val="008E7D6B"/>
    <w:rsid w:val="00934330"/>
    <w:rsid w:val="00981287"/>
    <w:rsid w:val="00987061"/>
    <w:rsid w:val="009D49C9"/>
    <w:rsid w:val="00A05A73"/>
    <w:rsid w:val="00A218C1"/>
    <w:rsid w:val="00A6696F"/>
    <w:rsid w:val="00AE3622"/>
    <w:rsid w:val="00B60B8F"/>
    <w:rsid w:val="00B628C6"/>
    <w:rsid w:val="00C277E6"/>
    <w:rsid w:val="00CD6E5D"/>
    <w:rsid w:val="00CF4E3B"/>
    <w:rsid w:val="00D524F4"/>
    <w:rsid w:val="00D6563A"/>
    <w:rsid w:val="00D9606E"/>
    <w:rsid w:val="00DA0BF9"/>
    <w:rsid w:val="00DD671F"/>
    <w:rsid w:val="00E14580"/>
    <w:rsid w:val="00E31077"/>
    <w:rsid w:val="00E823FF"/>
    <w:rsid w:val="00EC023D"/>
    <w:rsid w:val="00F31C3C"/>
    <w:rsid w:val="00F719B3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2020-03-24T12:38:00Z</dcterms:created>
  <dcterms:modified xsi:type="dcterms:W3CDTF">2020-03-24T12:38:00Z</dcterms:modified>
</cp:coreProperties>
</file>