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800" w:rsidRDefault="009A1800" w:rsidP="009A1800">
      <w:pPr>
        <w:ind w:left="9923" w:right="-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B48E7">
        <w:rPr>
          <w:sz w:val="28"/>
          <w:szCs w:val="28"/>
        </w:rPr>
        <w:t xml:space="preserve"> №1</w:t>
      </w:r>
    </w:p>
    <w:p w:rsidR="009A1800" w:rsidRPr="0056066C" w:rsidRDefault="009A1800" w:rsidP="009A1800">
      <w:pPr>
        <w:ind w:left="992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формирования перечня и проведения </w:t>
      </w:r>
      <w:r w:rsidRPr="0056066C">
        <w:rPr>
          <w:sz w:val="28"/>
          <w:szCs w:val="28"/>
        </w:rPr>
        <w:t xml:space="preserve">оценки налоговых расходов </w:t>
      </w:r>
      <w:r w:rsidR="008F313A">
        <w:rPr>
          <w:sz w:val="28"/>
          <w:szCs w:val="28"/>
        </w:rPr>
        <w:t>Незамаевского</w:t>
      </w:r>
      <w:r w:rsidRPr="0056066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Павловского </w:t>
      </w:r>
      <w:r w:rsidRPr="0056066C">
        <w:rPr>
          <w:sz w:val="28"/>
          <w:szCs w:val="28"/>
        </w:rPr>
        <w:t>района</w:t>
      </w:r>
    </w:p>
    <w:p w:rsidR="00EE0C9F" w:rsidRDefault="00EE0C9F" w:rsidP="009A1800">
      <w:pPr>
        <w:ind w:left="9923"/>
        <w:jc w:val="center"/>
      </w:pPr>
    </w:p>
    <w:p w:rsidR="00114071" w:rsidRDefault="00114071" w:rsidP="009A1800">
      <w:pPr>
        <w:ind w:left="9923"/>
        <w:jc w:val="center"/>
      </w:pPr>
    </w:p>
    <w:p w:rsidR="00114071" w:rsidRDefault="00114071" w:rsidP="009A1800">
      <w:pPr>
        <w:ind w:left="9923"/>
        <w:jc w:val="center"/>
      </w:pPr>
    </w:p>
    <w:p w:rsidR="007B5E16" w:rsidRDefault="007B5E16" w:rsidP="00114071">
      <w:pPr>
        <w:jc w:val="center"/>
        <w:rPr>
          <w:sz w:val="28"/>
          <w:szCs w:val="28"/>
        </w:rPr>
      </w:pPr>
    </w:p>
    <w:p w:rsidR="00114071" w:rsidRPr="00114071" w:rsidRDefault="00114071" w:rsidP="00114071">
      <w:pPr>
        <w:jc w:val="center"/>
        <w:rPr>
          <w:sz w:val="28"/>
          <w:szCs w:val="28"/>
        </w:rPr>
      </w:pPr>
      <w:r w:rsidRPr="00114071">
        <w:rPr>
          <w:sz w:val="28"/>
          <w:szCs w:val="28"/>
        </w:rPr>
        <w:t xml:space="preserve">Перечень </w:t>
      </w:r>
    </w:p>
    <w:p w:rsidR="00114071" w:rsidRDefault="00114071" w:rsidP="00114071">
      <w:pPr>
        <w:jc w:val="center"/>
        <w:rPr>
          <w:sz w:val="28"/>
          <w:szCs w:val="28"/>
        </w:rPr>
      </w:pPr>
      <w:r w:rsidRPr="00114071">
        <w:rPr>
          <w:sz w:val="28"/>
          <w:szCs w:val="28"/>
        </w:rPr>
        <w:t xml:space="preserve">налоговых расходов </w:t>
      </w:r>
      <w:r w:rsidR="008F313A">
        <w:rPr>
          <w:sz w:val="28"/>
          <w:szCs w:val="28"/>
        </w:rPr>
        <w:t>Незамаевского</w:t>
      </w:r>
      <w:r w:rsidRPr="00114071">
        <w:rPr>
          <w:sz w:val="28"/>
          <w:szCs w:val="28"/>
        </w:rPr>
        <w:t xml:space="preserve"> сельского поселения Павловского района на очередной финансовый год</w:t>
      </w:r>
    </w:p>
    <w:p w:rsidR="00114071" w:rsidRDefault="00114071" w:rsidP="00114071">
      <w:pPr>
        <w:jc w:val="center"/>
        <w:rPr>
          <w:sz w:val="28"/>
          <w:szCs w:val="28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562"/>
        <w:gridCol w:w="1701"/>
        <w:gridCol w:w="1842"/>
        <w:gridCol w:w="1701"/>
        <w:gridCol w:w="1701"/>
        <w:gridCol w:w="2268"/>
        <w:gridCol w:w="2694"/>
        <w:gridCol w:w="992"/>
      </w:tblGrid>
      <w:tr w:rsidR="00114071" w:rsidRPr="00114071" w:rsidTr="00704BC3">
        <w:trPr>
          <w:cantSplit/>
          <w:trHeight w:val="28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  <w:rPr>
                <w:bCs/>
              </w:rPr>
            </w:pPr>
            <w:r w:rsidRPr="00114071">
              <w:rPr>
                <w:bCs/>
              </w:rPr>
              <w:t>№ п/п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 xml:space="preserve">Реквизиты муниципального правового акта, которым устанавливается налоговая льгота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071" w:rsidRPr="00114071" w:rsidRDefault="00114071" w:rsidP="00114071">
            <w:pPr>
              <w:ind w:left="113" w:right="113"/>
              <w:jc w:val="center"/>
              <w:rPr>
                <w:bCs/>
              </w:rPr>
            </w:pPr>
            <w:r w:rsidRPr="00114071">
              <w:rPr>
                <w:bCs/>
              </w:rPr>
              <w:t>Куратор налогового расхода муниципального образования</w:t>
            </w:r>
          </w:p>
        </w:tc>
      </w:tr>
      <w:tr w:rsidR="00114071" w:rsidRPr="00114071" w:rsidTr="00704BC3">
        <w:trPr>
          <w:trHeight w:val="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071" w:rsidRPr="00114071" w:rsidRDefault="00114071">
            <w:pPr>
              <w:jc w:val="center"/>
              <w:rPr>
                <w:bCs/>
              </w:rPr>
            </w:pPr>
            <w:r w:rsidRPr="0011407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</w:tr>
      <w:tr w:rsidR="00114071" w:rsidRPr="00114071" w:rsidTr="0011407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071" w:rsidRPr="00114071" w:rsidRDefault="00114071">
            <w:pPr>
              <w:jc w:val="center"/>
              <w:rPr>
                <w:bCs/>
              </w:rPr>
            </w:pPr>
            <w:r w:rsidRPr="00114071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71" w:rsidRPr="00114071" w:rsidRDefault="00114071">
            <w:pPr>
              <w:jc w:val="center"/>
            </w:pPr>
            <w:r w:rsidRPr="00114071">
              <w:t>9</w:t>
            </w:r>
          </w:p>
        </w:tc>
      </w:tr>
      <w:tr w:rsidR="00114071" w:rsidRPr="00114071" w:rsidTr="0011407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071" w:rsidRPr="00114071" w:rsidRDefault="00114071">
            <w:pPr>
              <w:jc w:val="center"/>
              <w:rPr>
                <w:bCs/>
              </w:rPr>
            </w:pPr>
            <w:r w:rsidRPr="0011407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071" w:rsidRPr="00114071" w:rsidRDefault="00114071">
            <w:pPr>
              <w:jc w:val="center"/>
            </w:pPr>
            <w:r w:rsidRPr="00114071">
              <w:t> </w:t>
            </w:r>
          </w:p>
        </w:tc>
      </w:tr>
    </w:tbl>
    <w:p w:rsidR="00704BC3" w:rsidRDefault="00704BC3" w:rsidP="00704BC3">
      <w:pPr>
        <w:jc w:val="both"/>
        <w:rPr>
          <w:sz w:val="28"/>
          <w:szCs w:val="28"/>
        </w:rPr>
      </w:pPr>
    </w:p>
    <w:p w:rsidR="00704BC3" w:rsidRDefault="00704BC3" w:rsidP="00704BC3">
      <w:pPr>
        <w:jc w:val="both"/>
        <w:rPr>
          <w:sz w:val="28"/>
          <w:szCs w:val="28"/>
        </w:rPr>
      </w:pPr>
    </w:p>
    <w:p w:rsidR="00704BC3" w:rsidRDefault="00704BC3" w:rsidP="00704BC3">
      <w:pPr>
        <w:jc w:val="both"/>
        <w:rPr>
          <w:sz w:val="28"/>
          <w:szCs w:val="28"/>
        </w:rPr>
      </w:pPr>
    </w:p>
    <w:p w:rsidR="00704BC3" w:rsidRPr="00704BC3" w:rsidRDefault="00704BC3" w:rsidP="00704BC3">
      <w:pPr>
        <w:jc w:val="both"/>
        <w:rPr>
          <w:sz w:val="28"/>
          <w:szCs w:val="28"/>
        </w:rPr>
      </w:pPr>
      <w:r w:rsidRPr="00704BC3">
        <w:rPr>
          <w:sz w:val="28"/>
          <w:szCs w:val="28"/>
        </w:rPr>
        <w:t xml:space="preserve">Глава </w:t>
      </w:r>
      <w:r w:rsidRPr="00704BC3">
        <w:rPr>
          <w:bCs/>
          <w:sz w:val="28"/>
          <w:szCs w:val="28"/>
        </w:rPr>
        <w:t>Незамаевского</w:t>
      </w:r>
      <w:r w:rsidRPr="00704BC3">
        <w:rPr>
          <w:sz w:val="28"/>
          <w:szCs w:val="28"/>
        </w:rPr>
        <w:t xml:space="preserve"> сельского </w:t>
      </w:r>
    </w:p>
    <w:p w:rsidR="00114071" w:rsidRPr="00114071" w:rsidRDefault="00704BC3" w:rsidP="007B5E16">
      <w:pPr>
        <w:jc w:val="both"/>
        <w:rPr>
          <w:sz w:val="28"/>
          <w:szCs w:val="28"/>
        </w:rPr>
      </w:pPr>
      <w:proofErr w:type="gramStart"/>
      <w:r w:rsidRPr="00704BC3">
        <w:rPr>
          <w:sz w:val="28"/>
          <w:szCs w:val="28"/>
        </w:rPr>
        <w:t>поселения</w:t>
      </w:r>
      <w:proofErr w:type="gramEnd"/>
      <w:r w:rsidRPr="00704BC3">
        <w:rPr>
          <w:sz w:val="28"/>
          <w:szCs w:val="28"/>
        </w:rPr>
        <w:t xml:space="preserve"> Павловского района  </w:t>
      </w:r>
      <w:r w:rsidRPr="00704BC3">
        <w:rPr>
          <w:sz w:val="28"/>
          <w:szCs w:val="28"/>
        </w:rPr>
        <w:tab/>
        <w:t xml:space="preserve">          </w:t>
      </w:r>
      <w:r w:rsidRPr="00704BC3">
        <w:rPr>
          <w:sz w:val="28"/>
          <w:szCs w:val="28"/>
        </w:rPr>
        <w:tab/>
      </w:r>
      <w:r w:rsidRPr="00704BC3">
        <w:rPr>
          <w:sz w:val="28"/>
          <w:szCs w:val="28"/>
        </w:rPr>
        <w:tab/>
      </w:r>
      <w:r w:rsidRPr="00704BC3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>
        <w:rPr>
          <w:sz w:val="28"/>
          <w:szCs w:val="28"/>
        </w:rPr>
        <w:tab/>
      </w:r>
      <w:r w:rsidR="007B5E16" w:rsidRPr="007B5E16">
        <w:rPr>
          <w:sz w:val="28"/>
          <w:szCs w:val="28"/>
        </w:rPr>
        <w:t xml:space="preserve">   </w:t>
      </w:r>
      <w:r w:rsidRPr="00704BC3">
        <w:rPr>
          <w:sz w:val="28"/>
          <w:szCs w:val="28"/>
        </w:rPr>
        <w:t xml:space="preserve">                  С.А. Левченко</w:t>
      </w:r>
      <w:bookmarkStart w:id="0" w:name="_GoBack"/>
      <w:bookmarkEnd w:id="0"/>
    </w:p>
    <w:sectPr w:rsidR="00114071" w:rsidRPr="00114071" w:rsidSect="009A1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00"/>
    <w:rsid w:val="00114071"/>
    <w:rsid w:val="004B48E7"/>
    <w:rsid w:val="00704BC3"/>
    <w:rsid w:val="007B5E16"/>
    <w:rsid w:val="008F313A"/>
    <w:rsid w:val="009A1800"/>
    <w:rsid w:val="00EE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51FCE-CC3E-48AF-8722-AAD84CB9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B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4B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4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5AD9A-8036-4875-B773-1CB2F323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Пользователь Windows</cp:lastModifiedBy>
  <cp:revision>5</cp:revision>
  <cp:lastPrinted>2020-08-26T12:27:00Z</cp:lastPrinted>
  <dcterms:created xsi:type="dcterms:W3CDTF">2020-08-03T13:57:00Z</dcterms:created>
  <dcterms:modified xsi:type="dcterms:W3CDTF">2020-08-26T12:27:00Z</dcterms:modified>
</cp:coreProperties>
</file>