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7ECFD" w14:textId="77777777" w:rsidR="00FB0088" w:rsidRPr="00934C14" w:rsidRDefault="00FB0088" w:rsidP="00934C14">
      <w:pPr>
        <w:spacing w:after="0" w:line="240" w:lineRule="auto"/>
        <w:ind w:firstLine="567"/>
        <w:jc w:val="center"/>
        <w:rPr>
          <w:rFonts w:ascii="Times New Roman" w:hAnsi="Times New Roman" w:cs="Times New Roman"/>
          <w:sz w:val="36"/>
          <w:szCs w:val="36"/>
        </w:rPr>
      </w:pPr>
      <w:r w:rsidRPr="00934C14">
        <w:rPr>
          <w:rFonts w:ascii="Times New Roman" w:hAnsi="Times New Roman" w:cs="Times New Roman"/>
          <w:sz w:val="36"/>
          <w:szCs w:val="36"/>
        </w:rPr>
        <w:t>О Т Ч Е Т</w:t>
      </w:r>
    </w:p>
    <w:p w14:paraId="407B63CD" w14:textId="77777777" w:rsidR="00FB0088" w:rsidRPr="00934C14" w:rsidRDefault="00FB0088" w:rsidP="00934C14">
      <w:pPr>
        <w:spacing w:after="0" w:line="240" w:lineRule="auto"/>
        <w:ind w:firstLine="567"/>
        <w:jc w:val="center"/>
        <w:rPr>
          <w:rFonts w:ascii="Times New Roman" w:hAnsi="Times New Roman" w:cs="Times New Roman"/>
          <w:sz w:val="36"/>
          <w:szCs w:val="36"/>
        </w:rPr>
      </w:pPr>
      <w:r w:rsidRPr="00934C14">
        <w:rPr>
          <w:rFonts w:ascii="Times New Roman" w:hAnsi="Times New Roman" w:cs="Times New Roman"/>
          <w:sz w:val="36"/>
          <w:szCs w:val="36"/>
        </w:rPr>
        <w:t xml:space="preserve">главы Незамаевского сельского поселения </w:t>
      </w:r>
    </w:p>
    <w:p w14:paraId="58B08AA9" w14:textId="02F2E878" w:rsidR="00FB0088" w:rsidRPr="00934C14" w:rsidRDefault="00FB0088" w:rsidP="00934C14">
      <w:pPr>
        <w:spacing w:after="0" w:line="240" w:lineRule="auto"/>
        <w:ind w:firstLine="567"/>
        <w:jc w:val="center"/>
        <w:rPr>
          <w:rFonts w:ascii="Times New Roman" w:hAnsi="Times New Roman" w:cs="Times New Roman"/>
          <w:sz w:val="36"/>
          <w:szCs w:val="36"/>
        </w:rPr>
      </w:pPr>
      <w:r w:rsidRPr="00934C14">
        <w:rPr>
          <w:rFonts w:ascii="Times New Roman" w:hAnsi="Times New Roman" w:cs="Times New Roman"/>
          <w:sz w:val="36"/>
          <w:szCs w:val="36"/>
        </w:rPr>
        <w:t>Павловского района о результатах своей деятельности и деятельности администрации Незамаевского сельского поселения Павловского района</w:t>
      </w:r>
    </w:p>
    <w:p w14:paraId="07C45169" w14:textId="7153A049" w:rsidR="00FB0088" w:rsidRPr="00934C14" w:rsidRDefault="00B623BB" w:rsidP="00934C14">
      <w:pPr>
        <w:spacing w:after="0" w:line="240" w:lineRule="auto"/>
        <w:ind w:firstLine="567"/>
        <w:jc w:val="center"/>
        <w:rPr>
          <w:rFonts w:ascii="Times New Roman" w:hAnsi="Times New Roman" w:cs="Times New Roman"/>
          <w:sz w:val="36"/>
          <w:szCs w:val="36"/>
        </w:rPr>
      </w:pPr>
      <w:r w:rsidRPr="00934C14">
        <w:rPr>
          <w:rFonts w:ascii="Times New Roman" w:hAnsi="Times New Roman" w:cs="Times New Roman"/>
          <w:sz w:val="36"/>
          <w:szCs w:val="36"/>
        </w:rPr>
        <w:t>за 201</w:t>
      </w:r>
      <w:r w:rsidR="009B60F8"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 </w:t>
      </w:r>
    </w:p>
    <w:p w14:paraId="1173DEB9"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25340DD0" w14:textId="3BCD0395"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Уважаемые жители поселения, депутаты и наши гости! </w:t>
      </w:r>
    </w:p>
    <w:p w14:paraId="5902BDA7" w14:textId="489353B8" w:rsidR="00FB0088" w:rsidRPr="00934C14" w:rsidRDefault="00FB0088" w:rsidP="00934C14">
      <w:pPr>
        <w:spacing w:after="0" w:line="240" w:lineRule="auto"/>
        <w:ind w:firstLine="567"/>
        <w:jc w:val="center"/>
        <w:rPr>
          <w:rFonts w:ascii="Times New Roman" w:hAnsi="Times New Roman" w:cs="Times New Roman"/>
          <w:sz w:val="36"/>
          <w:szCs w:val="36"/>
        </w:rPr>
      </w:pPr>
      <w:r w:rsidRPr="00934C14">
        <w:rPr>
          <w:rFonts w:ascii="Times New Roman" w:hAnsi="Times New Roman" w:cs="Times New Roman"/>
          <w:sz w:val="36"/>
          <w:szCs w:val="36"/>
        </w:rPr>
        <w:t>Сегодня мы проводим открытую сессию  Совета Незамаевского сельского поселения по вопросу отчета главы о  результатах своей деятельности и деятельности администрации Незамаевского сельского посел</w:t>
      </w:r>
      <w:r w:rsidR="00B623BB" w:rsidRPr="00934C14">
        <w:rPr>
          <w:rFonts w:ascii="Times New Roman" w:hAnsi="Times New Roman" w:cs="Times New Roman"/>
          <w:sz w:val="36"/>
          <w:szCs w:val="36"/>
        </w:rPr>
        <w:t>ения Павловского района за  201</w:t>
      </w:r>
      <w:r w:rsidR="009B60F8"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 и определим основные направле</w:t>
      </w:r>
      <w:r w:rsidR="00B623BB" w:rsidRPr="00934C14">
        <w:rPr>
          <w:rFonts w:ascii="Times New Roman" w:hAnsi="Times New Roman" w:cs="Times New Roman"/>
          <w:sz w:val="36"/>
          <w:szCs w:val="36"/>
        </w:rPr>
        <w:t>ния работы на 1-е полугодие 20</w:t>
      </w:r>
      <w:r w:rsidR="009B60F8" w:rsidRPr="00934C14">
        <w:rPr>
          <w:rFonts w:ascii="Times New Roman" w:hAnsi="Times New Roman" w:cs="Times New Roman"/>
          <w:sz w:val="36"/>
          <w:szCs w:val="36"/>
        </w:rPr>
        <w:t>20</w:t>
      </w:r>
      <w:r w:rsidRPr="00934C14">
        <w:rPr>
          <w:rFonts w:ascii="Times New Roman" w:hAnsi="Times New Roman" w:cs="Times New Roman"/>
          <w:sz w:val="36"/>
          <w:szCs w:val="36"/>
        </w:rPr>
        <w:t xml:space="preserve"> года</w:t>
      </w:r>
    </w:p>
    <w:p w14:paraId="02A6F3D8" w14:textId="77777777" w:rsidR="00FB0088" w:rsidRPr="00934C14" w:rsidRDefault="00FB0088" w:rsidP="00934C14">
      <w:pPr>
        <w:spacing w:after="0" w:line="240" w:lineRule="auto"/>
        <w:jc w:val="both"/>
        <w:rPr>
          <w:rFonts w:ascii="Times New Roman" w:hAnsi="Times New Roman" w:cs="Times New Roman"/>
          <w:sz w:val="36"/>
          <w:szCs w:val="36"/>
        </w:rPr>
      </w:pPr>
    </w:p>
    <w:p w14:paraId="59E54995"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Общая характеристика поселения.</w:t>
      </w:r>
    </w:p>
    <w:p w14:paraId="4C44C81A"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05BD584D" w14:textId="260C166B"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 сегодняшний день в нашем поселении</w:t>
      </w:r>
      <w:r w:rsidR="00B623BB" w:rsidRPr="00934C14">
        <w:rPr>
          <w:rFonts w:ascii="Times New Roman" w:hAnsi="Times New Roman" w:cs="Times New Roman"/>
          <w:sz w:val="36"/>
          <w:szCs w:val="36"/>
        </w:rPr>
        <w:t xml:space="preserve"> в 1153 подворьях проживает 2</w:t>
      </w:r>
      <w:r w:rsidR="009B60F8" w:rsidRPr="00934C14">
        <w:rPr>
          <w:rFonts w:ascii="Times New Roman" w:hAnsi="Times New Roman" w:cs="Times New Roman"/>
          <w:sz w:val="36"/>
          <w:szCs w:val="36"/>
        </w:rPr>
        <w:t>593</w:t>
      </w:r>
      <w:r w:rsidR="00B623BB" w:rsidRPr="00934C14">
        <w:rPr>
          <w:rFonts w:ascii="Times New Roman" w:hAnsi="Times New Roman" w:cs="Times New Roman"/>
          <w:sz w:val="36"/>
          <w:szCs w:val="36"/>
        </w:rPr>
        <w:t xml:space="preserve"> человека. Из них: мужчин - 12</w:t>
      </w:r>
      <w:r w:rsidR="009B60F8" w:rsidRPr="00934C14">
        <w:rPr>
          <w:rFonts w:ascii="Times New Roman" w:hAnsi="Times New Roman" w:cs="Times New Roman"/>
          <w:sz w:val="36"/>
          <w:szCs w:val="36"/>
        </w:rPr>
        <w:t>41</w:t>
      </w:r>
      <w:r w:rsidRPr="00934C14">
        <w:rPr>
          <w:rFonts w:ascii="Times New Roman" w:hAnsi="Times New Roman" w:cs="Times New Roman"/>
          <w:sz w:val="36"/>
          <w:szCs w:val="36"/>
        </w:rPr>
        <w:t>, женщ</w:t>
      </w:r>
      <w:r w:rsidR="00396A3C" w:rsidRPr="00934C14">
        <w:rPr>
          <w:rFonts w:ascii="Times New Roman" w:hAnsi="Times New Roman" w:cs="Times New Roman"/>
          <w:sz w:val="36"/>
          <w:szCs w:val="36"/>
        </w:rPr>
        <w:t>ин - 1</w:t>
      </w:r>
      <w:r w:rsidR="009B60F8" w:rsidRPr="00934C14">
        <w:rPr>
          <w:rFonts w:ascii="Times New Roman" w:hAnsi="Times New Roman" w:cs="Times New Roman"/>
          <w:sz w:val="36"/>
          <w:szCs w:val="36"/>
        </w:rPr>
        <w:t>352</w:t>
      </w:r>
      <w:r w:rsidR="00396A3C" w:rsidRPr="00934C14">
        <w:rPr>
          <w:rFonts w:ascii="Times New Roman" w:hAnsi="Times New Roman" w:cs="Times New Roman"/>
          <w:sz w:val="36"/>
          <w:szCs w:val="36"/>
        </w:rPr>
        <w:t>. Детей до 1</w:t>
      </w:r>
      <w:r w:rsidR="009B60F8" w:rsidRPr="00934C14">
        <w:rPr>
          <w:rFonts w:ascii="Times New Roman" w:hAnsi="Times New Roman" w:cs="Times New Roman"/>
          <w:sz w:val="36"/>
          <w:szCs w:val="36"/>
        </w:rPr>
        <w:t>6</w:t>
      </w:r>
      <w:r w:rsidR="00396A3C" w:rsidRPr="00934C14">
        <w:rPr>
          <w:rFonts w:ascii="Times New Roman" w:hAnsi="Times New Roman" w:cs="Times New Roman"/>
          <w:sz w:val="36"/>
          <w:szCs w:val="36"/>
        </w:rPr>
        <w:t xml:space="preserve"> лет – </w:t>
      </w:r>
      <w:r w:rsidR="009B60F8" w:rsidRPr="00934C14">
        <w:rPr>
          <w:rFonts w:ascii="Times New Roman" w:hAnsi="Times New Roman" w:cs="Times New Roman"/>
          <w:sz w:val="36"/>
          <w:szCs w:val="36"/>
        </w:rPr>
        <w:t>344</w:t>
      </w:r>
      <w:r w:rsidR="00396A3C" w:rsidRPr="00934C14">
        <w:rPr>
          <w:rFonts w:ascii="Times New Roman" w:hAnsi="Times New Roman" w:cs="Times New Roman"/>
          <w:sz w:val="36"/>
          <w:szCs w:val="36"/>
        </w:rPr>
        <w:t>, 1</w:t>
      </w:r>
      <w:r w:rsidR="009B60F8" w:rsidRPr="00934C14">
        <w:rPr>
          <w:rFonts w:ascii="Times New Roman" w:hAnsi="Times New Roman" w:cs="Times New Roman"/>
          <w:sz w:val="36"/>
          <w:szCs w:val="36"/>
        </w:rPr>
        <w:t>6</w:t>
      </w:r>
      <w:r w:rsidR="00396A3C" w:rsidRPr="00934C14">
        <w:rPr>
          <w:rFonts w:ascii="Times New Roman" w:hAnsi="Times New Roman" w:cs="Times New Roman"/>
          <w:sz w:val="36"/>
          <w:szCs w:val="36"/>
        </w:rPr>
        <w:t>-</w:t>
      </w:r>
      <w:r w:rsidR="009B60F8" w:rsidRPr="00934C14">
        <w:rPr>
          <w:rFonts w:ascii="Times New Roman" w:hAnsi="Times New Roman" w:cs="Times New Roman"/>
          <w:sz w:val="36"/>
          <w:szCs w:val="36"/>
        </w:rPr>
        <w:t>20</w:t>
      </w:r>
      <w:r w:rsidR="00396A3C" w:rsidRPr="00934C14">
        <w:rPr>
          <w:rFonts w:ascii="Times New Roman" w:hAnsi="Times New Roman" w:cs="Times New Roman"/>
          <w:sz w:val="36"/>
          <w:szCs w:val="36"/>
        </w:rPr>
        <w:t xml:space="preserve"> лет – 1</w:t>
      </w:r>
      <w:r w:rsidR="009B60F8" w:rsidRPr="00934C14">
        <w:rPr>
          <w:rFonts w:ascii="Times New Roman" w:hAnsi="Times New Roman" w:cs="Times New Roman"/>
          <w:sz w:val="36"/>
          <w:szCs w:val="36"/>
        </w:rPr>
        <w:t>59</w:t>
      </w:r>
      <w:r w:rsidRPr="00934C14">
        <w:rPr>
          <w:rFonts w:ascii="Times New Roman" w:hAnsi="Times New Roman" w:cs="Times New Roman"/>
          <w:sz w:val="36"/>
          <w:szCs w:val="36"/>
        </w:rPr>
        <w:t xml:space="preserve">, в возрасте </w:t>
      </w:r>
      <w:r w:rsidR="00396A3C" w:rsidRPr="00934C14">
        <w:rPr>
          <w:rFonts w:ascii="Times New Roman" w:hAnsi="Times New Roman" w:cs="Times New Roman"/>
          <w:sz w:val="36"/>
          <w:szCs w:val="36"/>
        </w:rPr>
        <w:t>от 2</w:t>
      </w:r>
      <w:r w:rsidR="009B60F8" w:rsidRPr="00934C14">
        <w:rPr>
          <w:rFonts w:ascii="Times New Roman" w:hAnsi="Times New Roman" w:cs="Times New Roman"/>
          <w:sz w:val="36"/>
          <w:szCs w:val="36"/>
        </w:rPr>
        <w:t>1</w:t>
      </w:r>
      <w:r w:rsidR="00396A3C" w:rsidRPr="00934C14">
        <w:rPr>
          <w:rFonts w:ascii="Times New Roman" w:hAnsi="Times New Roman" w:cs="Times New Roman"/>
          <w:sz w:val="36"/>
          <w:szCs w:val="36"/>
        </w:rPr>
        <w:t xml:space="preserve"> до </w:t>
      </w:r>
      <w:r w:rsidR="009B60F8" w:rsidRPr="00934C14">
        <w:rPr>
          <w:rFonts w:ascii="Times New Roman" w:hAnsi="Times New Roman" w:cs="Times New Roman"/>
          <w:sz w:val="36"/>
          <w:szCs w:val="36"/>
        </w:rPr>
        <w:t>30</w:t>
      </w:r>
      <w:r w:rsidR="00396A3C" w:rsidRPr="00934C14">
        <w:rPr>
          <w:rFonts w:ascii="Times New Roman" w:hAnsi="Times New Roman" w:cs="Times New Roman"/>
          <w:sz w:val="36"/>
          <w:szCs w:val="36"/>
        </w:rPr>
        <w:t xml:space="preserve"> лет – </w:t>
      </w:r>
      <w:r w:rsidR="009B60F8" w:rsidRPr="00934C14">
        <w:rPr>
          <w:rFonts w:ascii="Times New Roman" w:hAnsi="Times New Roman" w:cs="Times New Roman"/>
          <w:sz w:val="36"/>
          <w:szCs w:val="36"/>
        </w:rPr>
        <w:t>287</w:t>
      </w:r>
      <w:r w:rsidR="00396A3C" w:rsidRPr="00934C14">
        <w:rPr>
          <w:rFonts w:ascii="Times New Roman" w:hAnsi="Times New Roman" w:cs="Times New Roman"/>
          <w:sz w:val="36"/>
          <w:szCs w:val="36"/>
        </w:rPr>
        <w:t>, от 3</w:t>
      </w:r>
      <w:r w:rsidR="009B60F8" w:rsidRPr="00934C14">
        <w:rPr>
          <w:rFonts w:ascii="Times New Roman" w:hAnsi="Times New Roman" w:cs="Times New Roman"/>
          <w:sz w:val="36"/>
          <w:szCs w:val="36"/>
        </w:rPr>
        <w:t>1</w:t>
      </w:r>
      <w:r w:rsidR="00396A3C" w:rsidRPr="00934C14">
        <w:rPr>
          <w:rFonts w:ascii="Times New Roman" w:hAnsi="Times New Roman" w:cs="Times New Roman"/>
          <w:sz w:val="36"/>
          <w:szCs w:val="36"/>
        </w:rPr>
        <w:t xml:space="preserve"> до </w:t>
      </w:r>
      <w:r w:rsidR="009B60F8" w:rsidRPr="00934C14">
        <w:rPr>
          <w:rFonts w:ascii="Times New Roman" w:hAnsi="Times New Roman" w:cs="Times New Roman"/>
          <w:sz w:val="36"/>
          <w:szCs w:val="36"/>
        </w:rPr>
        <w:t>40</w:t>
      </w:r>
      <w:r w:rsidR="00396A3C" w:rsidRPr="00934C14">
        <w:rPr>
          <w:rFonts w:ascii="Times New Roman" w:hAnsi="Times New Roman" w:cs="Times New Roman"/>
          <w:sz w:val="36"/>
          <w:szCs w:val="36"/>
        </w:rPr>
        <w:t xml:space="preserve"> лет – 3</w:t>
      </w:r>
      <w:r w:rsidR="009B60F8" w:rsidRPr="00934C14">
        <w:rPr>
          <w:rFonts w:ascii="Times New Roman" w:hAnsi="Times New Roman" w:cs="Times New Roman"/>
          <w:sz w:val="36"/>
          <w:szCs w:val="36"/>
        </w:rPr>
        <w:t>54</w:t>
      </w:r>
      <w:r w:rsidR="00396A3C" w:rsidRPr="00934C14">
        <w:rPr>
          <w:rFonts w:ascii="Times New Roman" w:hAnsi="Times New Roman" w:cs="Times New Roman"/>
          <w:sz w:val="36"/>
          <w:szCs w:val="36"/>
        </w:rPr>
        <w:t>, от 40 и старше -14</w:t>
      </w:r>
      <w:r w:rsidR="009B60F8" w:rsidRPr="00934C14">
        <w:rPr>
          <w:rFonts w:ascii="Times New Roman" w:hAnsi="Times New Roman" w:cs="Times New Roman"/>
          <w:sz w:val="36"/>
          <w:szCs w:val="36"/>
        </w:rPr>
        <w:t>49</w:t>
      </w:r>
      <w:r w:rsidRPr="00934C14">
        <w:rPr>
          <w:rFonts w:ascii="Times New Roman" w:hAnsi="Times New Roman" w:cs="Times New Roman"/>
          <w:sz w:val="36"/>
          <w:szCs w:val="36"/>
        </w:rPr>
        <w:t xml:space="preserve"> человек. По наци</w:t>
      </w:r>
      <w:r w:rsidR="00B623BB" w:rsidRPr="00934C14">
        <w:rPr>
          <w:rFonts w:ascii="Times New Roman" w:hAnsi="Times New Roman" w:cs="Times New Roman"/>
          <w:sz w:val="36"/>
          <w:szCs w:val="36"/>
        </w:rPr>
        <w:t>ональному составу: русских 2</w:t>
      </w:r>
      <w:r w:rsidR="00CF2ECA" w:rsidRPr="00934C14">
        <w:rPr>
          <w:rFonts w:ascii="Times New Roman" w:hAnsi="Times New Roman" w:cs="Times New Roman"/>
          <w:sz w:val="36"/>
          <w:szCs w:val="36"/>
        </w:rPr>
        <w:t>532</w:t>
      </w:r>
      <w:r w:rsidR="00B623BB" w:rsidRPr="00934C14">
        <w:rPr>
          <w:rFonts w:ascii="Times New Roman" w:hAnsi="Times New Roman" w:cs="Times New Roman"/>
          <w:sz w:val="36"/>
          <w:szCs w:val="36"/>
        </w:rPr>
        <w:t xml:space="preserve"> человек</w:t>
      </w:r>
      <w:r w:rsidR="0074568E" w:rsidRPr="00934C14">
        <w:rPr>
          <w:rFonts w:ascii="Times New Roman" w:hAnsi="Times New Roman" w:cs="Times New Roman"/>
          <w:sz w:val="36"/>
          <w:szCs w:val="36"/>
        </w:rPr>
        <w:t>а</w:t>
      </w:r>
      <w:r w:rsidR="00B623BB" w:rsidRPr="00934C14">
        <w:rPr>
          <w:rFonts w:ascii="Times New Roman" w:hAnsi="Times New Roman" w:cs="Times New Roman"/>
          <w:sz w:val="36"/>
          <w:szCs w:val="36"/>
        </w:rPr>
        <w:t>, белорусов –</w:t>
      </w:r>
      <w:r w:rsidR="009B60F8" w:rsidRPr="00934C14">
        <w:rPr>
          <w:rFonts w:ascii="Times New Roman" w:hAnsi="Times New Roman" w:cs="Times New Roman"/>
          <w:sz w:val="36"/>
          <w:szCs w:val="36"/>
        </w:rPr>
        <w:t xml:space="preserve"> 1</w:t>
      </w:r>
      <w:r w:rsidR="00B623BB" w:rsidRPr="00934C14">
        <w:rPr>
          <w:rFonts w:ascii="Times New Roman" w:hAnsi="Times New Roman" w:cs="Times New Roman"/>
          <w:sz w:val="36"/>
          <w:szCs w:val="36"/>
        </w:rPr>
        <w:t>, армян –</w:t>
      </w:r>
      <w:r w:rsidR="009B60F8" w:rsidRPr="00934C14">
        <w:rPr>
          <w:rFonts w:ascii="Times New Roman" w:hAnsi="Times New Roman" w:cs="Times New Roman"/>
          <w:sz w:val="36"/>
          <w:szCs w:val="36"/>
        </w:rPr>
        <w:t xml:space="preserve"> 4</w:t>
      </w:r>
      <w:r w:rsidR="00B623BB" w:rsidRPr="00934C14">
        <w:rPr>
          <w:rFonts w:ascii="Times New Roman" w:hAnsi="Times New Roman" w:cs="Times New Roman"/>
          <w:sz w:val="36"/>
          <w:szCs w:val="36"/>
        </w:rPr>
        <w:t>, украинцев –</w:t>
      </w:r>
      <w:r w:rsidR="009B60F8" w:rsidRPr="00934C14">
        <w:rPr>
          <w:rFonts w:ascii="Times New Roman" w:hAnsi="Times New Roman" w:cs="Times New Roman"/>
          <w:sz w:val="36"/>
          <w:szCs w:val="36"/>
        </w:rPr>
        <w:t xml:space="preserve"> 1</w:t>
      </w:r>
      <w:r w:rsidR="00B623BB" w:rsidRPr="00934C14">
        <w:rPr>
          <w:rFonts w:ascii="Times New Roman" w:hAnsi="Times New Roman" w:cs="Times New Roman"/>
          <w:sz w:val="36"/>
          <w:szCs w:val="36"/>
        </w:rPr>
        <w:t>1, грузин</w:t>
      </w:r>
      <w:r w:rsidR="0074568E" w:rsidRPr="00934C14">
        <w:rPr>
          <w:rFonts w:ascii="Times New Roman" w:hAnsi="Times New Roman" w:cs="Times New Roman"/>
          <w:sz w:val="36"/>
          <w:szCs w:val="36"/>
        </w:rPr>
        <w:t>ы</w:t>
      </w:r>
      <w:r w:rsidR="00B623BB" w:rsidRPr="00934C14">
        <w:rPr>
          <w:rFonts w:ascii="Times New Roman" w:hAnsi="Times New Roman" w:cs="Times New Roman"/>
          <w:sz w:val="36"/>
          <w:szCs w:val="36"/>
        </w:rPr>
        <w:t xml:space="preserve"> – 4, греки - 3</w:t>
      </w:r>
      <w:r w:rsidR="009B60F8" w:rsidRPr="00934C14">
        <w:rPr>
          <w:rFonts w:ascii="Times New Roman" w:hAnsi="Times New Roman" w:cs="Times New Roman"/>
          <w:sz w:val="36"/>
          <w:szCs w:val="36"/>
        </w:rPr>
        <w:t>3</w:t>
      </w:r>
      <w:r w:rsidR="00B623BB" w:rsidRPr="00934C14">
        <w:rPr>
          <w:rFonts w:ascii="Times New Roman" w:hAnsi="Times New Roman" w:cs="Times New Roman"/>
          <w:sz w:val="36"/>
          <w:szCs w:val="36"/>
        </w:rPr>
        <w:t>, узбеки</w:t>
      </w:r>
      <w:r w:rsidRPr="00934C14">
        <w:rPr>
          <w:rFonts w:ascii="Times New Roman" w:hAnsi="Times New Roman" w:cs="Times New Roman"/>
          <w:sz w:val="36"/>
          <w:szCs w:val="36"/>
        </w:rPr>
        <w:t xml:space="preserve">- </w:t>
      </w:r>
      <w:r w:rsidR="009B60F8" w:rsidRPr="00934C14">
        <w:rPr>
          <w:rFonts w:ascii="Times New Roman" w:hAnsi="Times New Roman" w:cs="Times New Roman"/>
          <w:sz w:val="36"/>
          <w:szCs w:val="36"/>
        </w:rPr>
        <w:t>6</w:t>
      </w:r>
      <w:r w:rsidRPr="00934C14">
        <w:rPr>
          <w:rFonts w:ascii="Times New Roman" w:hAnsi="Times New Roman" w:cs="Times New Roman"/>
          <w:sz w:val="36"/>
          <w:szCs w:val="36"/>
        </w:rPr>
        <w:t xml:space="preserve">, татары - 1, </w:t>
      </w:r>
      <w:r w:rsidR="009B60F8" w:rsidRPr="00934C14">
        <w:rPr>
          <w:rFonts w:ascii="Times New Roman" w:hAnsi="Times New Roman" w:cs="Times New Roman"/>
          <w:sz w:val="36"/>
          <w:szCs w:val="36"/>
        </w:rPr>
        <w:t>лезгины</w:t>
      </w:r>
      <w:r w:rsidRPr="00934C14">
        <w:rPr>
          <w:rFonts w:ascii="Times New Roman" w:hAnsi="Times New Roman" w:cs="Times New Roman"/>
          <w:sz w:val="36"/>
          <w:szCs w:val="36"/>
        </w:rPr>
        <w:t xml:space="preserve"> -1 человек.</w:t>
      </w:r>
    </w:p>
    <w:p w14:paraId="4BF1470E" w14:textId="73BC99FC"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Население в трудоспо</w:t>
      </w:r>
      <w:r w:rsidR="00B623BB" w:rsidRPr="00934C14">
        <w:rPr>
          <w:rFonts w:ascii="Times New Roman" w:hAnsi="Times New Roman" w:cs="Times New Roman"/>
          <w:sz w:val="36"/>
          <w:szCs w:val="36"/>
        </w:rPr>
        <w:t xml:space="preserve">собном </w:t>
      </w:r>
      <w:r w:rsidR="00396A3C" w:rsidRPr="00934C14">
        <w:rPr>
          <w:rFonts w:ascii="Times New Roman" w:hAnsi="Times New Roman" w:cs="Times New Roman"/>
          <w:sz w:val="36"/>
          <w:szCs w:val="36"/>
        </w:rPr>
        <w:t>возраст</w:t>
      </w:r>
      <w:r w:rsidR="00603F3E" w:rsidRPr="00934C14">
        <w:rPr>
          <w:rFonts w:ascii="Times New Roman" w:hAnsi="Times New Roman" w:cs="Times New Roman"/>
          <w:sz w:val="36"/>
          <w:szCs w:val="36"/>
        </w:rPr>
        <w:t>е – 1</w:t>
      </w:r>
      <w:r w:rsidR="00CF2ECA" w:rsidRPr="00934C14">
        <w:rPr>
          <w:rFonts w:ascii="Times New Roman" w:hAnsi="Times New Roman" w:cs="Times New Roman"/>
          <w:sz w:val="36"/>
          <w:szCs w:val="36"/>
        </w:rPr>
        <w:t>312</w:t>
      </w:r>
      <w:r w:rsidRPr="00934C14">
        <w:rPr>
          <w:rFonts w:ascii="Times New Roman" w:hAnsi="Times New Roman" w:cs="Times New Roman"/>
          <w:sz w:val="36"/>
          <w:szCs w:val="36"/>
        </w:rPr>
        <w:t>, числе</w:t>
      </w:r>
      <w:r w:rsidR="00B623BB" w:rsidRPr="00934C14">
        <w:rPr>
          <w:rFonts w:ascii="Times New Roman" w:hAnsi="Times New Roman" w:cs="Times New Roman"/>
          <w:sz w:val="36"/>
          <w:szCs w:val="36"/>
        </w:rPr>
        <w:t xml:space="preserve">нность занятого населения – </w:t>
      </w:r>
      <w:r w:rsidR="00396A3C" w:rsidRPr="00934C14">
        <w:rPr>
          <w:rFonts w:ascii="Times New Roman" w:hAnsi="Times New Roman" w:cs="Times New Roman"/>
          <w:sz w:val="36"/>
          <w:szCs w:val="36"/>
        </w:rPr>
        <w:t>1</w:t>
      </w:r>
      <w:r w:rsidR="00603F3E" w:rsidRPr="00934C14">
        <w:rPr>
          <w:rFonts w:ascii="Times New Roman" w:hAnsi="Times New Roman" w:cs="Times New Roman"/>
          <w:sz w:val="36"/>
          <w:szCs w:val="36"/>
        </w:rPr>
        <w:t>1</w:t>
      </w:r>
      <w:r w:rsidR="00CF2ECA" w:rsidRPr="00934C14">
        <w:rPr>
          <w:rFonts w:ascii="Times New Roman" w:hAnsi="Times New Roman" w:cs="Times New Roman"/>
          <w:sz w:val="36"/>
          <w:szCs w:val="36"/>
        </w:rPr>
        <w:t>18</w:t>
      </w:r>
      <w:r w:rsidR="00B623BB" w:rsidRPr="00934C14">
        <w:rPr>
          <w:rFonts w:ascii="Times New Roman" w:hAnsi="Times New Roman" w:cs="Times New Roman"/>
          <w:sz w:val="36"/>
          <w:szCs w:val="36"/>
        </w:rPr>
        <w:t xml:space="preserve"> человек</w:t>
      </w:r>
      <w:r w:rsidR="00010CAB" w:rsidRPr="00934C14">
        <w:rPr>
          <w:rFonts w:ascii="Times New Roman" w:hAnsi="Times New Roman" w:cs="Times New Roman"/>
          <w:sz w:val="36"/>
          <w:szCs w:val="36"/>
        </w:rPr>
        <w:t xml:space="preserve">. Родилось </w:t>
      </w:r>
      <w:r w:rsidR="006A7FB4" w:rsidRPr="00934C14">
        <w:rPr>
          <w:rFonts w:ascii="Times New Roman" w:hAnsi="Times New Roman" w:cs="Times New Roman"/>
          <w:sz w:val="36"/>
          <w:szCs w:val="36"/>
        </w:rPr>
        <w:t>1</w:t>
      </w:r>
      <w:r w:rsidR="00CF2ECA" w:rsidRPr="00934C14">
        <w:rPr>
          <w:rFonts w:ascii="Times New Roman" w:hAnsi="Times New Roman" w:cs="Times New Roman"/>
          <w:sz w:val="36"/>
          <w:szCs w:val="36"/>
        </w:rPr>
        <w:t>9</w:t>
      </w:r>
      <w:r w:rsidRPr="00934C14">
        <w:rPr>
          <w:rFonts w:ascii="Times New Roman" w:hAnsi="Times New Roman" w:cs="Times New Roman"/>
          <w:sz w:val="36"/>
          <w:szCs w:val="36"/>
        </w:rPr>
        <w:t xml:space="preserve"> детей</w:t>
      </w:r>
      <w:r w:rsidR="00603F3E" w:rsidRPr="00934C14">
        <w:rPr>
          <w:rFonts w:ascii="Times New Roman" w:hAnsi="Times New Roman" w:cs="Times New Roman"/>
          <w:sz w:val="36"/>
          <w:szCs w:val="36"/>
        </w:rPr>
        <w:t xml:space="preserve">, умерло </w:t>
      </w:r>
      <w:r w:rsidR="00EF492E" w:rsidRPr="00934C14">
        <w:rPr>
          <w:rFonts w:ascii="Times New Roman" w:hAnsi="Times New Roman" w:cs="Times New Roman"/>
          <w:sz w:val="36"/>
          <w:szCs w:val="36"/>
        </w:rPr>
        <w:t>43</w:t>
      </w:r>
      <w:r w:rsidRPr="00934C14">
        <w:rPr>
          <w:rFonts w:ascii="Times New Roman" w:hAnsi="Times New Roman" w:cs="Times New Roman"/>
          <w:sz w:val="36"/>
          <w:szCs w:val="36"/>
        </w:rPr>
        <w:t xml:space="preserve"> человек</w:t>
      </w:r>
      <w:r w:rsidR="0074568E" w:rsidRPr="00934C14">
        <w:rPr>
          <w:rFonts w:ascii="Times New Roman" w:hAnsi="Times New Roman" w:cs="Times New Roman"/>
          <w:sz w:val="36"/>
          <w:szCs w:val="36"/>
        </w:rPr>
        <w:t>а</w:t>
      </w:r>
      <w:r w:rsidRPr="00934C14">
        <w:rPr>
          <w:rFonts w:ascii="Times New Roman" w:hAnsi="Times New Roman" w:cs="Times New Roman"/>
          <w:sz w:val="36"/>
          <w:szCs w:val="36"/>
        </w:rPr>
        <w:t>.</w:t>
      </w:r>
    </w:p>
    <w:p w14:paraId="023FD010" w14:textId="77777777" w:rsidR="00FB0088" w:rsidRPr="00934C14" w:rsidRDefault="00FB0088" w:rsidP="00934C14">
      <w:pPr>
        <w:spacing w:after="0" w:line="240" w:lineRule="auto"/>
        <w:ind w:firstLine="567"/>
        <w:jc w:val="both"/>
        <w:rPr>
          <w:rFonts w:ascii="Times New Roman" w:hAnsi="Times New Roman" w:cs="Times New Roman"/>
          <w:sz w:val="36"/>
          <w:szCs w:val="36"/>
          <w:vertAlign w:val="superscript"/>
        </w:rPr>
      </w:pPr>
    </w:p>
    <w:p w14:paraId="651D9F78"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bookmarkStart w:id="0" w:name="_Hlk30054971"/>
      <w:r w:rsidRPr="00934C14">
        <w:rPr>
          <w:rFonts w:ascii="Times New Roman" w:hAnsi="Times New Roman" w:cs="Times New Roman"/>
          <w:b/>
          <w:bCs/>
          <w:sz w:val="36"/>
          <w:szCs w:val="36"/>
        </w:rPr>
        <w:t>Характеристика экономической основы поселения.</w:t>
      </w:r>
    </w:p>
    <w:p w14:paraId="3C7BBE80"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7248014C"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Площадь Незамаевского сельского поселения 21546 га. Земли сельхозназначения составляют 19124 га. Из них подлежащих налогообложению 12015 га. Под ЛПХ занято </w:t>
      </w:r>
      <w:proofErr w:type="gramStart"/>
      <w:r w:rsidRPr="00934C14">
        <w:rPr>
          <w:rFonts w:ascii="Times New Roman" w:hAnsi="Times New Roman" w:cs="Times New Roman"/>
          <w:sz w:val="36"/>
          <w:szCs w:val="36"/>
        </w:rPr>
        <w:t>-  407</w:t>
      </w:r>
      <w:proofErr w:type="gramEnd"/>
      <w:r w:rsidRPr="00934C14">
        <w:rPr>
          <w:rFonts w:ascii="Times New Roman" w:hAnsi="Times New Roman" w:cs="Times New Roman"/>
          <w:sz w:val="36"/>
          <w:szCs w:val="36"/>
        </w:rPr>
        <w:t xml:space="preserve"> га. Общественные пастбища – 110,09 га. Численность </w:t>
      </w:r>
      <w:r w:rsidRPr="00934C14">
        <w:rPr>
          <w:rFonts w:ascii="Times New Roman" w:hAnsi="Times New Roman" w:cs="Times New Roman"/>
          <w:sz w:val="36"/>
          <w:szCs w:val="36"/>
        </w:rPr>
        <w:lastRenderedPageBreak/>
        <w:t>работников на предприятиях и в организациях на тер</w:t>
      </w:r>
      <w:r w:rsidR="00954FFA" w:rsidRPr="00934C14">
        <w:rPr>
          <w:rFonts w:ascii="Times New Roman" w:hAnsi="Times New Roman" w:cs="Times New Roman"/>
          <w:sz w:val="36"/>
          <w:szCs w:val="36"/>
        </w:rPr>
        <w:t>ритории поселения составила 149</w:t>
      </w:r>
      <w:r w:rsidR="0020277E" w:rsidRPr="00934C14">
        <w:rPr>
          <w:rFonts w:ascii="Times New Roman" w:hAnsi="Times New Roman" w:cs="Times New Roman"/>
          <w:sz w:val="36"/>
          <w:szCs w:val="36"/>
        </w:rPr>
        <w:t>4</w:t>
      </w:r>
      <w:r w:rsidRPr="00934C14">
        <w:rPr>
          <w:rFonts w:ascii="Times New Roman" w:hAnsi="Times New Roman" w:cs="Times New Roman"/>
          <w:sz w:val="36"/>
          <w:szCs w:val="36"/>
        </w:rPr>
        <w:t xml:space="preserve"> чел</w:t>
      </w:r>
      <w:r w:rsidR="00A53C88" w:rsidRPr="00934C14">
        <w:rPr>
          <w:rFonts w:ascii="Times New Roman" w:hAnsi="Times New Roman" w:cs="Times New Roman"/>
          <w:sz w:val="36"/>
          <w:szCs w:val="36"/>
        </w:rPr>
        <w:t>овека</w:t>
      </w:r>
      <w:r w:rsidRPr="00934C14">
        <w:rPr>
          <w:rFonts w:ascii="Times New Roman" w:hAnsi="Times New Roman" w:cs="Times New Roman"/>
          <w:sz w:val="36"/>
          <w:szCs w:val="36"/>
        </w:rPr>
        <w:t>, в том числе:</w:t>
      </w:r>
    </w:p>
    <w:p w14:paraId="4F66C7C8"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в бюджетной с</w:t>
      </w:r>
      <w:r w:rsidR="00954FFA" w:rsidRPr="00934C14">
        <w:rPr>
          <w:rFonts w:ascii="Times New Roman" w:hAnsi="Times New Roman" w:cs="Times New Roman"/>
          <w:sz w:val="36"/>
          <w:szCs w:val="36"/>
        </w:rPr>
        <w:t>фере – 173</w:t>
      </w:r>
      <w:r w:rsidRPr="00934C14">
        <w:rPr>
          <w:rFonts w:ascii="Times New Roman" w:hAnsi="Times New Roman" w:cs="Times New Roman"/>
          <w:sz w:val="36"/>
          <w:szCs w:val="36"/>
        </w:rPr>
        <w:t>;</w:t>
      </w:r>
    </w:p>
    <w:p w14:paraId="350B1135"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производство и переработка сельс</w:t>
      </w:r>
      <w:r w:rsidR="00954FFA" w:rsidRPr="00934C14">
        <w:rPr>
          <w:rFonts w:ascii="Times New Roman" w:hAnsi="Times New Roman" w:cs="Times New Roman"/>
          <w:sz w:val="36"/>
          <w:szCs w:val="36"/>
        </w:rPr>
        <w:t xml:space="preserve">кохозяйственной продукции – 504 </w:t>
      </w:r>
      <w:r w:rsidRPr="00934C14">
        <w:rPr>
          <w:rFonts w:ascii="Times New Roman" w:hAnsi="Times New Roman" w:cs="Times New Roman"/>
          <w:sz w:val="36"/>
          <w:szCs w:val="36"/>
        </w:rPr>
        <w:t>человека;</w:t>
      </w:r>
    </w:p>
    <w:p w14:paraId="049FF806" w14:textId="77777777" w:rsidR="00FB0088" w:rsidRPr="00934C14" w:rsidRDefault="00954FF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транспорт и связь – 17</w:t>
      </w:r>
      <w:r w:rsidR="00FB0088" w:rsidRPr="00934C14">
        <w:rPr>
          <w:rFonts w:ascii="Times New Roman" w:hAnsi="Times New Roman" w:cs="Times New Roman"/>
          <w:sz w:val="36"/>
          <w:szCs w:val="36"/>
        </w:rPr>
        <w:t>;</w:t>
      </w:r>
    </w:p>
    <w:p w14:paraId="07FAA286"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то</w:t>
      </w:r>
      <w:r w:rsidR="00954FFA" w:rsidRPr="00934C14">
        <w:rPr>
          <w:rFonts w:ascii="Times New Roman" w:hAnsi="Times New Roman" w:cs="Times New Roman"/>
          <w:sz w:val="36"/>
          <w:szCs w:val="36"/>
        </w:rPr>
        <w:t>рговля и сфера обслуживания – 94</w:t>
      </w:r>
      <w:r w:rsidRPr="00934C14">
        <w:rPr>
          <w:rFonts w:ascii="Times New Roman" w:hAnsi="Times New Roman" w:cs="Times New Roman"/>
          <w:sz w:val="36"/>
          <w:szCs w:val="36"/>
        </w:rPr>
        <w:t>;</w:t>
      </w:r>
    </w:p>
    <w:p w14:paraId="3539A5D4"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инди</w:t>
      </w:r>
      <w:r w:rsidR="00954FFA" w:rsidRPr="00934C14">
        <w:rPr>
          <w:rFonts w:ascii="Times New Roman" w:hAnsi="Times New Roman" w:cs="Times New Roman"/>
          <w:sz w:val="36"/>
          <w:szCs w:val="36"/>
        </w:rPr>
        <w:t>видуальных предпринимателей – 27</w:t>
      </w:r>
      <w:r w:rsidRPr="00934C14">
        <w:rPr>
          <w:rFonts w:ascii="Times New Roman" w:hAnsi="Times New Roman" w:cs="Times New Roman"/>
          <w:sz w:val="36"/>
          <w:szCs w:val="36"/>
        </w:rPr>
        <w:t>;</w:t>
      </w:r>
    </w:p>
    <w:p w14:paraId="7F9B83DD" w14:textId="77777777" w:rsidR="00FB0088" w:rsidRPr="00934C14" w:rsidRDefault="00954FF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другие отрасли – 395</w:t>
      </w:r>
      <w:r w:rsidR="00FB0088" w:rsidRPr="00934C14">
        <w:rPr>
          <w:rFonts w:ascii="Times New Roman" w:hAnsi="Times New Roman" w:cs="Times New Roman"/>
          <w:sz w:val="36"/>
          <w:szCs w:val="36"/>
        </w:rPr>
        <w:t xml:space="preserve"> человек. </w:t>
      </w:r>
    </w:p>
    <w:p w14:paraId="0C1EAAED" w14:textId="4844E91C"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 официально зарегистриров</w:t>
      </w:r>
      <w:r w:rsidR="00396A3C" w:rsidRPr="00934C14">
        <w:rPr>
          <w:rFonts w:ascii="Times New Roman" w:hAnsi="Times New Roman" w:cs="Times New Roman"/>
          <w:sz w:val="36"/>
          <w:szCs w:val="36"/>
        </w:rPr>
        <w:t>анных безработных на конец 201</w:t>
      </w:r>
      <w:r w:rsidR="00CF2ECA" w:rsidRPr="00934C14">
        <w:rPr>
          <w:rFonts w:ascii="Times New Roman" w:hAnsi="Times New Roman" w:cs="Times New Roman"/>
          <w:sz w:val="36"/>
          <w:szCs w:val="36"/>
        </w:rPr>
        <w:t>9</w:t>
      </w:r>
      <w:r w:rsidR="00396A3C" w:rsidRPr="00934C14">
        <w:rPr>
          <w:rFonts w:ascii="Times New Roman" w:hAnsi="Times New Roman" w:cs="Times New Roman"/>
          <w:sz w:val="36"/>
          <w:szCs w:val="36"/>
        </w:rPr>
        <w:t xml:space="preserve"> года – 13</w:t>
      </w:r>
      <w:r w:rsidRPr="00934C14">
        <w:rPr>
          <w:rFonts w:ascii="Times New Roman" w:hAnsi="Times New Roman" w:cs="Times New Roman"/>
          <w:sz w:val="36"/>
          <w:szCs w:val="36"/>
        </w:rPr>
        <w:t xml:space="preserve"> человек.</w:t>
      </w:r>
    </w:p>
    <w:p w14:paraId="0F900078"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Основной вид деятельности ИП и КФХ - выращивание сельскохозяйственных культур. Градообразующего предприятия на территории сельского поселения нет.</w:t>
      </w:r>
    </w:p>
    <w:p w14:paraId="226EC22E" w14:textId="65F1111E"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 т</w:t>
      </w:r>
      <w:r w:rsidR="00954FFA" w:rsidRPr="00934C14">
        <w:rPr>
          <w:rFonts w:ascii="Times New Roman" w:hAnsi="Times New Roman" w:cs="Times New Roman"/>
          <w:sz w:val="36"/>
          <w:szCs w:val="36"/>
        </w:rPr>
        <w:t>ерритории поселен</w:t>
      </w:r>
      <w:r w:rsidR="00A53C88" w:rsidRPr="00934C14">
        <w:rPr>
          <w:rFonts w:ascii="Times New Roman" w:hAnsi="Times New Roman" w:cs="Times New Roman"/>
          <w:sz w:val="36"/>
          <w:szCs w:val="36"/>
        </w:rPr>
        <w:t>ия работает 24 торговые точки</w:t>
      </w:r>
      <w:r w:rsidR="00954FFA" w:rsidRPr="00934C14">
        <w:rPr>
          <w:rFonts w:ascii="Times New Roman" w:hAnsi="Times New Roman" w:cs="Times New Roman"/>
          <w:sz w:val="36"/>
          <w:szCs w:val="36"/>
        </w:rPr>
        <w:t>.</w:t>
      </w:r>
      <w:r w:rsidRPr="00934C14">
        <w:rPr>
          <w:rFonts w:ascii="Times New Roman" w:hAnsi="Times New Roman" w:cs="Times New Roman"/>
          <w:sz w:val="36"/>
          <w:szCs w:val="36"/>
        </w:rPr>
        <w:t xml:space="preserve"> Из них реализацию продовольственных и с</w:t>
      </w:r>
      <w:r w:rsidR="00954FFA" w:rsidRPr="00934C14">
        <w:rPr>
          <w:rFonts w:ascii="Times New Roman" w:hAnsi="Times New Roman" w:cs="Times New Roman"/>
          <w:sz w:val="36"/>
          <w:szCs w:val="36"/>
        </w:rPr>
        <w:t>мешанных товаров осуществляют 15 тор</w:t>
      </w:r>
      <w:r w:rsidR="00010CAB" w:rsidRPr="00934C14">
        <w:rPr>
          <w:rFonts w:ascii="Times New Roman" w:hAnsi="Times New Roman" w:cs="Times New Roman"/>
          <w:sz w:val="36"/>
          <w:szCs w:val="36"/>
        </w:rPr>
        <w:t>говых точек, 4 магазина одежды,</w:t>
      </w:r>
      <w:r w:rsidR="00954FFA" w:rsidRPr="00934C14">
        <w:rPr>
          <w:rFonts w:ascii="Times New Roman" w:hAnsi="Times New Roman" w:cs="Times New Roman"/>
          <w:sz w:val="36"/>
          <w:szCs w:val="36"/>
        </w:rPr>
        <w:t xml:space="preserve"> 4</w:t>
      </w:r>
      <w:r w:rsidRPr="00934C14">
        <w:rPr>
          <w:rFonts w:ascii="Times New Roman" w:hAnsi="Times New Roman" w:cs="Times New Roman"/>
          <w:sz w:val="36"/>
          <w:szCs w:val="36"/>
        </w:rPr>
        <w:t xml:space="preserve"> – хозяйственные и строительные товары. Одна аптека, </w:t>
      </w:r>
      <w:r w:rsidR="00A7296A">
        <w:rPr>
          <w:rFonts w:ascii="Times New Roman" w:hAnsi="Times New Roman" w:cs="Times New Roman"/>
          <w:sz w:val="36"/>
          <w:szCs w:val="36"/>
        </w:rPr>
        <w:t>1</w:t>
      </w:r>
      <w:r w:rsidRPr="00934C14">
        <w:rPr>
          <w:rFonts w:ascii="Times New Roman" w:hAnsi="Times New Roman" w:cs="Times New Roman"/>
          <w:sz w:val="36"/>
          <w:szCs w:val="36"/>
        </w:rPr>
        <w:t xml:space="preserve"> – </w:t>
      </w:r>
      <w:r w:rsidR="00A7296A">
        <w:rPr>
          <w:rFonts w:ascii="Times New Roman" w:hAnsi="Times New Roman" w:cs="Times New Roman"/>
          <w:sz w:val="36"/>
          <w:szCs w:val="36"/>
        </w:rPr>
        <w:t xml:space="preserve">магазин </w:t>
      </w:r>
      <w:r w:rsidRPr="00934C14">
        <w:rPr>
          <w:rFonts w:ascii="Times New Roman" w:hAnsi="Times New Roman" w:cs="Times New Roman"/>
          <w:sz w:val="36"/>
          <w:szCs w:val="36"/>
        </w:rPr>
        <w:t>автозапчасти, 2 парикмахерские. Имеется 1 кафе. Есть возможность приобретения товаров похоронного назначения.</w:t>
      </w:r>
    </w:p>
    <w:p w14:paraId="47847BB5" w14:textId="38871C3E" w:rsidR="0074568E" w:rsidRPr="00934C14" w:rsidRDefault="0074568E"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 территории станицы функционирует Отделение Почт</w:t>
      </w:r>
      <w:r w:rsidR="00A7296A">
        <w:rPr>
          <w:rFonts w:ascii="Times New Roman" w:hAnsi="Times New Roman" w:cs="Times New Roman"/>
          <w:sz w:val="36"/>
          <w:szCs w:val="36"/>
        </w:rPr>
        <w:t>ы</w:t>
      </w:r>
      <w:r w:rsidRPr="00934C14">
        <w:rPr>
          <w:rFonts w:ascii="Times New Roman" w:hAnsi="Times New Roman" w:cs="Times New Roman"/>
          <w:sz w:val="36"/>
          <w:szCs w:val="36"/>
        </w:rPr>
        <w:t xml:space="preserve"> России, отделение Сбербанка России, работает банкомат. По понедельникам и вторникам ведет прием специалист МФЦ.</w:t>
      </w:r>
    </w:p>
    <w:p w14:paraId="0E1C163C" w14:textId="4C077E5D"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Большую роль в жизни Незамаевского сельского поселения играют личные подсобные хозяйства. Общее количество которых 967, из них занимающиеся товарным производством 197 ЛПХ. На подворьях поселения содержится: КР</w:t>
      </w:r>
      <w:r w:rsidR="00603F3E" w:rsidRPr="00934C14">
        <w:rPr>
          <w:rFonts w:ascii="Times New Roman" w:hAnsi="Times New Roman" w:cs="Times New Roman"/>
          <w:sz w:val="36"/>
          <w:szCs w:val="36"/>
        </w:rPr>
        <w:t>С – 881 голов</w:t>
      </w:r>
      <w:r w:rsidR="00A53C88" w:rsidRPr="00934C14">
        <w:rPr>
          <w:rFonts w:ascii="Times New Roman" w:hAnsi="Times New Roman" w:cs="Times New Roman"/>
          <w:sz w:val="36"/>
          <w:szCs w:val="36"/>
        </w:rPr>
        <w:t>а</w:t>
      </w:r>
      <w:r w:rsidR="00603F3E" w:rsidRPr="00934C14">
        <w:rPr>
          <w:rFonts w:ascii="Times New Roman" w:hAnsi="Times New Roman" w:cs="Times New Roman"/>
          <w:sz w:val="36"/>
          <w:szCs w:val="36"/>
        </w:rPr>
        <w:t>, из них 292</w:t>
      </w:r>
      <w:r w:rsidRPr="00934C14">
        <w:rPr>
          <w:rFonts w:ascii="Times New Roman" w:hAnsi="Times New Roman" w:cs="Times New Roman"/>
          <w:sz w:val="36"/>
          <w:szCs w:val="36"/>
        </w:rPr>
        <w:t xml:space="preserve"> коров</w:t>
      </w:r>
      <w:r w:rsidR="00612C03" w:rsidRPr="00934C14">
        <w:rPr>
          <w:rFonts w:ascii="Times New Roman" w:hAnsi="Times New Roman" w:cs="Times New Roman"/>
          <w:sz w:val="36"/>
          <w:szCs w:val="36"/>
        </w:rPr>
        <w:t>ы</w:t>
      </w:r>
      <w:r w:rsidR="00603F3E" w:rsidRPr="00934C14">
        <w:rPr>
          <w:rFonts w:ascii="Times New Roman" w:hAnsi="Times New Roman" w:cs="Times New Roman"/>
          <w:sz w:val="36"/>
          <w:szCs w:val="36"/>
        </w:rPr>
        <w:t>. Овец – 384 головы, коз – 153, лошадей – 7, кроликов – 73, птицы – 15120</w:t>
      </w:r>
      <w:r w:rsidRPr="00934C14">
        <w:rPr>
          <w:rFonts w:ascii="Times New Roman" w:hAnsi="Times New Roman" w:cs="Times New Roman"/>
          <w:sz w:val="36"/>
          <w:szCs w:val="36"/>
        </w:rPr>
        <w:t xml:space="preserve"> голов.</w:t>
      </w:r>
    </w:p>
    <w:p w14:paraId="668DC620" w14:textId="569F18A5" w:rsidR="00FB0088" w:rsidRPr="00934C14" w:rsidRDefault="006A7FB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За 201</w:t>
      </w:r>
      <w:r w:rsidR="000A2147"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 в личных подсобных хозяйствах произведено </w:t>
      </w:r>
      <w:r w:rsidR="006463D0" w:rsidRPr="00934C14">
        <w:rPr>
          <w:rFonts w:ascii="Times New Roman" w:hAnsi="Times New Roman" w:cs="Times New Roman"/>
          <w:sz w:val="36"/>
          <w:szCs w:val="36"/>
        </w:rPr>
        <w:t>732</w:t>
      </w:r>
      <w:r w:rsidR="00FB0088" w:rsidRPr="00934C14">
        <w:rPr>
          <w:rFonts w:ascii="Times New Roman" w:hAnsi="Times New Roman" w:cs="Times New Roman"/>
          <w:sz w:val="36"/>
          <w:szCs w:val="36"/>
        </w:rPr>
        <w:t>,0 тонны мяса, молока – 2</w:t>
      </w:r>
      <w:r w:rsidR="006463D0" w:rsidRPr="00934C14">
        <w:rPr>
          <w:rFonts w:ascii="Times New Roman" w:hAnsi="Times New Roman" w:cs="Times New Roman"/>
          <w:sz w:val="36"/>
          <w:szCs w:val="36"/>
        </w:rPr>
        <w:t>100</w:t>
      </w:r>
      <w:r w:rsidR="00FB0088" w:rsidRPr="00934C14">
        <w:rPr>
          <w:rFonts w:ascii="Times New Roman" w:hAnsi="Times New Roman" w:cs="Times New Roman"/>
          <w:sz w:val="36"/>
          <w:szCs w:val="36"/>
        </w:rPr>
        <w:t xml:space="preserve"> тонн. </w:t>
      </w:r>
    </w:p>
    <w:p w14:paraId="67F69AA8" w14:textId="62E67A5E"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поселении действует 4 молокоприемных пункта</w:t>
      </w:r>
      <w:r w:rsidR="000A2147" w:rsidRPr="00934C14">
        <w:rPr>
          <w:rFonts w:ascii="Times New Roman" w:hAnsi="Times New Roman" w:cs="Times New Roman"/>
          <w:sz w:val="36"/>
          <w:szCs w:val="36"/>
        </w:rPr>
        <w:t>,</w:t>
      </w:r>
      <w:r w:rsidRPr="00934C14">
        <w:rPr>
          <w:rFonts w:ascii="Times New Roman" w:hAnsi="Times New Roman" w:cs="Times New Roman"/>
          <w:sz w:val="36"/>
          <w:szCs w:val="36"/>
        </w:rPr>
        <w:t xml:space="preserve"> 1 пункт по искусственному осеменению.</w:t>
      </w:r>
    </w:p>
    <w:p w14:paraId="7A98017C" w14:textId="3EF162CE"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Остается проблема соблюдения правил содержания сельскохозяйственных животных. Некоторые хозяева </w:t>
      </w:r>
      <w:r w:rsidRPr="00934C14">
        <w:rPr>
          <w:rFonts w:ascii="Times New Roman" w:hAnsi="Times New Roman" w:cs="Times New Roman"/>
          <w:sz w:val="36"/>
          <w:szCs w:val="36"/>
        </w:rPr>
        <w:lastRenderedPageBreak/>
        <w:t>пренебрегают требованиями ветеринарной службы по содержанию сельскохозяйственных животных. С владельцами ведётся разъяснительная работа, регулярно осуществляется мониторинг.</w:t>
      </w:r>
    </w:p>
    <w:p w14:paraId="347DE5D0" w14:textId="77BEA814" w:rsidR="00FB0088" w:rsidRPr="00934C14" w:rsidRDefault="006A7FB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0A2147"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на возмещение части затрат на производство реали</w:t>
      </w:r>
      <w:r w:rsidR="00A53C88" w:rsidRPr="00934C14">
        <w:rPr>
          <w:rFonts w:ascii="Times New Roman" w:hAnsi="Times New Roman" w:cs="Times New Roman"/>
          <w:sz w:val="36"/>
          <w:szCs w:val="36"/>
        </w:rPr>
        <w:t>зуемой продукции животноводства</w:t>
      </w:r>
      <w:r w:rsidR="00FB0088" w:rsidRPr="00934C14">
        <w:rPr>
          <w:rFonts w:ascii="Times New Roman" w:hAnsi="Times New Roman" w:cs="Times New Roman"/>
          <w:sz w:val="36"/>
          <w:szCs w:val="36"/>
        </w:rPr>
        <w:t xml:space="preserve"> ЛПХ было</w:t>
      </w:r>
      <w:r w:rsidRPr="00934C14">
        <w:rPr>
          <w:rFonts w:ascii="Times New Roman" w:hAnsi="Times New Roman" w:cs="Times New Roman"/>
          <w:sz w:val="36"/>
          <w:szCs w:val="36"/>
        </w:rPr>
        <w:t xml:space="preserve"> получено субсидий на 1 млн. 7</w:t>
      </w:r>
      <w:r w:rsidR="006463D0" w:rsidRPr="00934C14">
        <w:rPr>
          <w:rFonts w:ascii="Times New Roman" w:hAnsi="Times New Roman" w:cs="Times New Roman"/>
          <w:sz w:val="36"/>
          <w:szCs w:val="36"/>
        </w:rPr>
        <w:t>57</w:t>
      </w:r>
      <w:r w:rsidR="00FB0088" w:rsidRPr="00934C14">
        <w:rPr>
          <w:rFonts w:ascii="Times New Roman" w:hAnsi="Times New Roman" w:cs="Times New Roman"/>
          <w:sz w:val="36"/>
          <w:szCs w:val="36"/>
        </w:rPr>
        <w:t xml:space="preserve"> тыс. руб.</w:t>
      </w:r>
    </w:p>
    <w:bookmarkEnd w:id="0"/>
    <w:p w14:paraId="5CE62877"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p>
    <w:p w14:paraId="04AB3726" w14:textId="7089665A"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Работа администрации поселения и Совета депутатов.</w:t>
      </w:r>
    </w:p>
    <w:p w14:paraId="376F5F15"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469F7DE6"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Задача администрации поселения – это исполнение полномочий, предусмотренных 131-ФЗ и уставом поселения. Эти полномочия осуществлялись путем организации повседневной работы администрации поселения, подготовки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14:paraId="6FADAF27" w14:textId="3840BC0A" w:rsidR="00FB0088" w:rsidRPr="00934C14" w:rsidRDefault="00603F3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0A2147"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администрацией Незамаевског</w:t>
      </w:r>
      <w:r w:rsidRPr="00934C14">
        <w:rPr>
          <w:rFonts w:ascii="Times New Roman" w:hAnsi="Times New Roman" w:cs="Times New Roman"/>
          <w:sz w:val="36"/>
          <w:szCs w:val="36"/>
        </w:rPr>
        <w:t>о сельского поселения издано 1</w:t>
      </w:r>
      <w:r w:rsidR="000A2147" w:rsidRPr="00934C14">
        <w:rPr>
          <w:rFonts w:ascii="Times New Roman" w:hAnsi="Times New Roman" w:cs="Times New Roman"/>
          <w:sz w:val="36"/>
          <w:szCs w:val="36"/>
        </w:rPr>
        <w:t>52</w:t>
      </w:r>
      <w:r w:rsidRPr="00934C14">
        <w:rPr>
          <w:rFonts w:ascii="Times New Roman" w:hAnsi="Times New Roman" w:cs="Times New Roman"/>
          <w:sz w:val="36"/>
          <w:szCs w:val="36"/>
        </w:rPr>
        <w:t xml:space="preserve"> постановления, 1</w:t>
      </w:r>
      <w:r w:rsidR="000A2147" w:rsidRPr="00934C14">
        <w:rPr>
          <w:rFonts w:ascii="Times New Roman" w:hAnsi="Times New Roman" w:cs="Times New Roman"/>
          <w:sz w:val="36"/>
          <w:szCs w:val="36"/>
        </w:rPr>
        <w:t>41</w:t>
      </w:r>
      <w:r w:rsidRPr="00934C14">
        <w:rPr>
          <w:rFonts w:ascii="Times New Roman" w:hAnsi="Times New Roman" w:cs="Times New Roman"/>
          <w:sz w:val="36"/>
          <w:szCs w:val="36"/>
        </w:rPr>
        <w:t xml:space="preserve"> распоряжени</w:t>
      </w:r>
      <w:r w:rsidR="000A2147" w:rsidRPr="00934C14">
        <w:rPr>
          <w:rFonts w:ascii="Times New Roman" w:hAnsi="Times New Roman" w:cs="Times New Roman"/>
          <w:sz w:val="36"/>
          <w:szCs w:val="36"/>
        </w:rPr>
        <w:t>е</w:t>
      </w:r>
      <w:r w:rsidRPr="00934C14">
        <w:rPr>
          <w:rFonts w:ascii="Times New Roman" w:hAnsi="Times New Roman" w:cs="Times New Roman"/>
          <w:sz w:val="36"/>
          <w:szCs w:val="36"/>
        </w:rPr>
        <w:t>, принято к обработке 4</w:t>
      </w:r>
      <w:r w:rsidR="000A2147" w:rsidRPr="00934C14">
        <w:rPr>
          <w:rFonts w:ascii="Times New Roman" w:hAnsi="Times New Roman" w:cs="Times New Roman"/>
          <w:sz w:val="36"/>
          <w:szCs w:val="36"/>
        </w:rPr>
        <w:t>85</w:t>
      </w:r>
      <w:r w:rsidR="00FB0088" w:rsidRPr="00934C14">
        <w:rPr>
          <w:rFonts w:ascii="Times New Roman" w:hAnsi="Times New Roman" w:cs="Times New Roman"/>
          <w:sz w:val="36"/>
          <w:szCs w:val="36"/>
        </w:rPr>
        <w:t xml:space="preserve"> входя</w:t>
      </w:r>
      <w:r w:rsidR="00A53C88" w:rsidRPr="00934C14">
        <w:rPr>
          <w:rFonts w:ascii="Times New Roman" w:hAnsi="Times New Roman" w:cs="Times New Roman"/>
          <w:sz w:val="36"/>
          <w:szCs w:val="36"/>
        </w:rPr>
        <w:t>щих документа</w:t>
      </w:r>
      <w:r w:rsidRPr="00934C14">
        <w:rPr>
          <w:rFonts w:ascii="Times New Roman" w:hAnsi="Times New Roman" w:cs="Times New Roman"/>
          <w:sz w:val="36"/>
          <w:szCs w:val="36"/>
        </w:rPr>
        <w:t xml:space="preserve">, подготовлено </w:t>
      </w:r>
      <w:r w:rsidR="000A2147" w:rsidRPr="00934C14">
        <w:rPr>
          <w:rFonts w:ascii="Times New Roman" w:hAnsi="Times New Roman" w:cs="Times New Roman"/>
          <w:sz w:val="36"/>
          <w:szCs w:val="36"/>
        </w:rPr>
        <w:t>577</w:t>
      </w:r>
      <w:r w:rsidR="00FB0088" w:rsidRPr="00934C14">
        <w:rPr>
          <w:rFonts w:ascii="Times New Roman" w:hAnsi="Times New Roman" w:cs="Times New Roman"/>
          <w:sz w:val="36"/>
          <w:szCs w:val="36"/>
        </w:rPr>
        <w:t xml:space="preserve"> исходящих документов в различные службы, организации, в адрес юридических и физических лиц. Сп</w:t>
      </w:r>
      <w:r w:rsidRPr="00934C14">
        <w:rPr>
          <w:rFonts w:ascii="Times New Roman" w:hAnsi="Times New Roman" w:cs="Times New Roman"/>
          <w:sz w:val="36"/>
          <w:szCs w:val="36"/>
        </w:rPr>
        <w:t xml:space="preserve">равок и выписок выдано </w:t>
      </w:r>
      <w:r w:rsidR="000A2147" w:rsidRPr="00934C14">
        <w:rPr>
          <w:rFonts w:ascii="Times New Roman" w:hAnsi="Times New Roman" w:cs="Times New Roman"/>
          <w:sz w:val="36"/>
          <w:szCs w:val="36"/>
        </w:rPr>
        <w:t>1040</w:t>
      </w:r>
      <w:r w:rsidR="00FB0088" w:rsidRPr="00934C14">
        <w:rPr>
          <w:rFonts w:ascii="Times New Roman" w:hAnsi="Times New Roman" w:cs="Times New Roman"/>
          <w:sz w:val="36"/>
          <w:szCs w:val="36"/>
        </w:rPr>
        <w:t>.</w:t>
      </w:r>
    </w:p>
    <w:p w14:paraId="752559C2" w14:textId="412C72F6"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Все нормативно правовые документы обн</w:t>
      </w:r>
      <w:r w:rsidR="00A53C88" w:rsidRPr="00934C14">
        <w:rPr>
          <w:rFonts w:ascii="Times New Roman" w:hAnsi="Times New Roman" w:cs="Times New Roman"/>
          <w:sz w:val="36"/>
          <w:szCs w:val="36"/>
        </w:rPr>
        <w:t xml:space="preserve">ародуются в библиотеке, </w:t>
      </w:r>
      <w:r w:rsidRPr="00934C14">
        <w:rPr>
          <w:rFonts w:ascii="Times New Roman" w:hAnsi="Times New Roman" w:cs="Times New Roman"/>
          <w:sz w:val="36"/>
          <w:szCs w:val="36"/>
        </w:rPr>
        <w:t>на информационном стенде, СОШ № 14. Проекты решени</w:t>
      </w:r>
      <w:r w:rsidR="000A2147" w:rsidRPr="00934C14">
        <w:rPr>
          <w:rFonts w:ascii="Times New Roman" w:hAnsi="Times New Roman" w:cs="Times New Roman"/>
          <w:sz w:val="36"/>
          <w:szCs w:val="36"/>
        </w:rPr>
        <w:t>й</w:t>
      </w:r>
      <w:r w:rsidRPr="00934C14">
        <w:rPr>
          <w:rFonts w:ascii="Times New Roman" w:hAnsi="Times New Roman" w:cs="Times New Roman"/>
          <w:sz w:val="36"/>
          <w:szCs w:val="36"/>
        </w:rPr>
        <w:t xml:space="preserve"> Совета депутатов и постановлени</w:t>
      </w:r>
      <w:r w:rsidR="000A2147" w:rsidRPr="00934C14">
        <w:rPr>
          <w:rFonts w:ascii="Times New Roman" w:hAnsi="Times New Roman" w:cs="Times New Roman"/>
          <w:sz w:val="36"/>
          <w:szCs w:val="36"/>
        </w:rPr>
        <w:t>й</w:t>
      </w:r>
      <w:r w:rsidRPr="00934C14">
        <w:rPr>
          <w:rFonts w:ascii="Times New Roman" w:hAnsi="Times New Roman" w:cs="Times New Roman"/>
          <w:sz w:val="36"/>
          <w:szCs w:val="36"/>
        </w:rPr>
        <w:t xml:space="preserve"> администрации направляются в прокуратуру района для правовой экспертизы. </w:t>
      </w:r>
    </w:p>
    <w:p w14:paraId="34F16B93" w14:textId="4392BE75"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целях оперативного информирования населения о деятельности администрации используется официальный сайт, где размещаются нормативные документы, график приема главы и сотрудников. Информация сайта регулярно обновляется, что позволяет «держать в курсе» население, о тех события и мероприятиях, которые проводятся в поселении.</w:t>
      </w:r>
    </w:p>
    <w:p w14:paraId="6FA16006" w14:textId="5271B898" w:rsidR="0074568E" w:rsidRPr="00934C14" w:rsidRDefault="0074568E" w:rsidP="00934C14">
      <w:pPr>
        <w:spacing w:after="0" w:line="240" w:lineRule="auto"/>
        <w:ind w:firstLine="567"/>
        <w:jc w:val="both"/>
        <w:rPr>
          <w:rFonts w:ascii="Times New Roman" w:hAnsi="Times New Roman" w:cs="Times New Roman"/>
          <w:color w:val="FF0000"/>
          <w:sz w:val="36"/>
          <w:szCs w:val="36"/>
        </w:rPr>
      </w:pPr>
      <w:r w:rsidRPr="00934C14">
        <w:rPr>
          <w:rFonts w:ascii="Times New Roman" w:hAnsi="Times New Roman" w:cs="Times New Roman"/>
          <w:sz w:val="36"/>
          <w:szCs w:val="36"/>
        </w:rPr>
        <w:lastRenderedPageBreak/>
        <w:t xml:space="preserve">В 2019 года в администрацию </w:t>
      </w:r>
      <w:proofErr w:type="spellStart"/>
      <w:r w:rsidRPr="00934C14">
        <w:rPr>
          <w:rFonts w:ascii="Times New Roman" w:hAnsi="Times New Roman" w:cs="Times New Roman"/>
          <w:sz w:val="36"/>
          <w:szCs w:val="36"/>
        </w:rPr>
        <w:t>Незамаевского</w:t>
      </w:r>
      <w:proofErr w:type="spellEnd"/>
      <w:r w:rsidRPr="00934C14">
        <w:rPr>
          <w:rFonts w:ascii="Times New Roman" w:hAnsi="Times New Roman" w:cs="Times New Roman"/>
          <w:sz w:val="36"/>
          <w:szCs w:val="36"/>
        </w:rPr>
        <w:t xml:space="preserve"> сельского поселения подведен высокоскоростной интернет.</w:t>
      </w:r>
    </w:p>
    <w:p w14:paraId="2CB8C93C" w14:textId="52744FC0" w:rsidR="00FB0088" w:rsidRPr="00934C14" w:rsidRDefault="00603F3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За отчетный </w:t>
      </w:r>
      <w:proofErr w:type="gramStart"/>
      <w:r w:rsidRPr="00934C14">
        <w:rPr>
          <w:rFonts w:ascii="Times New Roman" w:hAnsi="Times New Roman" w:cs="Times New Roman"/>
          <w:sz w:val="36"/>
          <w:szCs w:val="36"/>
        </w:rPr>
        <w:t>период  поступило</w:t>
      </w:r>
      <w:proofErr w:type="gramEnd"/>
      <w:r w:rsidRPr="00934C14">
        <w:rPr>
          <w:rFonts w:ascii="Times New Roman" w:hAnsi="Times New Roman" w:cs="Times New Roman"/>
          <w:sz w:val="36"/>
          <w:szCs w:val="36"/>
        </w:rPr>
        <w:t xml:space="preserve"> 2</w:t>
      </w:r>
      <w:r w:rsidR="006C6AEE" w:rsidRPr="00934C14">
        <w:rPr>
          <w:rFonts w:ascii="Times New Roman" w:hAnsi="Times New Roman" w:cs="Times New Roman"/>
          <w:sz w:val="36"/>
          <w:szCs w:val="36"/>
        </w:rPr>
        <w:t>1</w:t>
      </w:r>
      <w:r w:rsidRPr="00934C14">
        <w:rPr>
          <w:rFonts w:ascii="Times New Roman" w:hAnsi="Times New Roman" w:cs="Times New Roman"/>
          <w:sz w:val="36"/>
          <w:szCs w:val="36"/>
        </w:rPr>
        <w:t xml:space="preserve"> обращени</w:t>
      </w:r>
      <w:r w:rsidR="0074568E" w:rsidRPr="00934C14">
        <w:rPr>
          <w:rFonts w:ascii="Times New Roman" w:hAnsi="Times New Roman" w:cs="Times New Roman"/>
          <w:sz w:val="36"/>
          <w:szCs w:val="36"/>
        </w:rPr>
        <w:t>е</w:t>
      </w:r>
      <w:r w:rsidRPr="00934C14">
        <w:rPr>
          <w:rFonts w:ascii="Times New Roman" w:hAnsi="Times New Roman" w:cs="Times New Roman"/>
          <w:sz w:val="36"/>
          <w:szCs w:val="36"/>
        </w:rPr>
        <w:t xml:space="preserve"> граждан</w:t>
      </w:r>
      <w:r w:rsidR="000A2147" w:rsidRPr="00934C14">
        <w:rPr>
          <w:rFonts w:ascii="Times New Roman" w:hAnsi="Times New Roman" w:cs="Times New Roman"/>
          <w:sz w:val="36"/>
          <w:szCs w:val="36"/>
        </w:rPr>
        <w:t>:</w:t>
      </w:r>
      <w:r w:rsidRPr="00934C14">
        <w:rPr>
          <w:rFonts w:ascii="Times New Roman" w:hAnsi="Times New Roman" w:cs="Times New Roman"/>
          <w:sz w:val="36"/>
          <w:szCs w:val="36"/>
        </w:rPr>
        <w:t xml:space="preserve"> </w:t>
      </w:r>
      <w:r w:rsidR="000A2147" w:rsidRPr="00934C14">
        <w:rPr>
          <w:rFonts w:ascii="Times New Roman" w:hAnsi="Times New Roman" w:cs="Times New Roman"/>
          <w:sz w:val="36"/>
          <w:szCs w:val="36"/>
        </w:rPr>
        <w:t>4</w:t>
      </w:r>
      <w:r w:rsidRPr="00934C14">
        <w:rPr>
          <w:rFonts w:ascii="Times New Roman" w:hAnsi="Times New Roman" w:cs="Times New Roman"/>
          <w:sz w:val="36"/>
          <w:szCs w:val="36"/>
        </w:rPr>
        <w:t xml:space="preserve"> - в письменной форме и 1</w:t>
      </w:r>
      <w:r w:rsidR="00395E1E" w:rsidRPr="00934C14">
        <w:rPr>
          <w:rFonts w:ascii="Times New Roman" w:hAnsi="Times New Roman" w:cs="Times New Roman"/>
          <w:sz w:val="36"/>
          <w:szCs w:val="36"/>
        </w:rPr>
        <w:t>7</w:t>
      </w:r>
      <w:r w:rsidR="00FB0088" w:rsidRPr="00934C14">
        <w:rPr>
          <w:rFonts w:ascii="Times New Roman" w:hAnsi="Times New Roman" w:cs="Times New Roman"/>
          <w:sz w:val="36"/>
          <w:szCs w:val="36"/>
        </w:rPr>
        <w:t xml:space="preserve"> в устной. По всем вопросам даны разъяснения. Проведены 3 собрания граждан.</w:t>
      </w:r>
    </w:p>
    <w:p w14:paraId="480CCCAD" w14:textId="24CECB0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Основные вопросы, волнующие станичников – это состояние дорог, уличного освещения, выделение земельных участков под ЛПХ, субсидии, вопросы здравоохранения и противопожарной безопасности, а также проблемы сбора и вывоза ТКО.</w:t>
      </w:r>
    </w:p>
    <w:p w14:paraId="2E14E66F"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Для нас это средство обратной связи, позволяющее выявить проблемы, наметить пути их решения и способствовать, таким образом, улучшению жизни в поселении.</w:t>
      </w:r>
    </w:p>
    <w:p w14:paraId="0AA72799"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49A6D340"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b/>
          <w:bCs/>
          <w:sz w:val="36"/>
          <w:szCs w:val="36"/>
        </w:rPr>
      </w:pPr>
      <w:bookmarkStart w:id="1" w:name="_Hlk30055075"/>
      <w:r w:rsidRPr="00934C14">
        <w:rPr>
          <w:rFonts w:ascii="Times New Roman" w:hAnsi="Times New Roman" w:cs="Times New Roman"/>
          <w:b/>
          <w:bCs/>
          <w:sz w:val="36"/>
          <w:szCs w:val="36"/>
        </w:rPr>
        <w:t xml:space="preserve">Бюджет. </w:t>
      </w:r>
    </w:p>
    <w:p w14:paraId="200320B5"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b/>
          <w:bCs/>
          <w:sz w:val="36"/>
          <w:szCs w:val="36"/>
        </w:rPr>
      </w:pPr>
    </w:p>
    <w:p w14:paraId="330A8D28" w14:textId="6024EF26"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Первой и основной составляющей развития поселения является обеспеченность финансами, для этого ежегодно форм</w:t>
      </w:r>
      <w:r w:rsidR="006A7FB4" w:rsidRPr="00934C14">
        <w:rPr>
          <w:rFonts w:ascii="Times New Roman" w:hAnsi="Times New Roman" w:cs="Times New Roman"/>
          <w:sz w:val="36"/>
          <w:szCs w:val="36"/>
        </w:rPr>
        <w:t>ируется бюджет поселения. В 201</w:t>
      </w:r>
      <w:r w:rsidR="00395E1E"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году бюджет Незамаевского сельского поселения был сформирован в установленные законодательством сроки и утвержде</w:t>
      </w:r>
      <w:r w:rsidR="006A7FB4" w:rsidRPr="00934C14">
        <w:rPr>
          <w:rFonts w:ascii="Times New Roman" w:hAnsi="Times New Roman" w:cs="Times New Roman"/>
          <w:sz w:val="36"/>
          <w:szCs w:val="36"/>
        </w:rPr>
        <w:t>н решением сессии от 2</w:t>
      </w:r>
      <w:r w:rsidR="00395E1E" w:rsidRPr="00934C14">
        <w:rPr>
          <w:rFonts w:ascii="Times New Roman" w:hAnsi="Times New Roman" w:cs="Times New Roman"/>
          <w:sz w:val="36"/>
          <w:szCs w:val="36"/>
        </w:rPr>
        <w:t>1</w:t>
      </w:r>
      <w:r w:rsidR="006A7FB4" w:rsidRPr="00934C14">
        <w:rPr>
          <w:rFonts w:ascii="Times New Roman" w:hAnsi="Times New Roman" w:cs="Times New Roman"/>
          <w:sz w:val="36"/>
          <w:szCs w:val="36"/>
        </w:rPr>
        <w:t>.12.201</w:t>
      </w:r>
      <w:r w:rsidR="00395E1E" w:rsidRPr="00934C14">
        <w:rPr>
          <w:rFonts w:ascii="Times New Roman" w:hAnsi="Times New Roman" w:cs="Times New Roman"/>
          <w:sz w:val="36"/>
          <w:szCs w:val="36"/>
        </w:rPr>
        <w:t>8</w:t>
      </w:r>
      <w:r w:rsidR="006A7FB4" w:rsidRPr="00934C14">
        <w:rPr>
          <w:rFonts w:ascii="Times New Roman" w:hAnsi="Times New Roman" w:cs="Times New Roman"/>
          <w:sz w:val="36"/>
          <w:szCs w:val="36"/>
        </w:rPr>
        <w:t xml:space="preserve"> г. № </w:t>
      </w:r>
      <w:r w:rsidR="00395E1E" w:rsidRPr="00934C14">
        <w:rPr>
          <w:rFonts w:ascii="Times New Roman" w:hAnsi="Times New Roman" w:cs="Times New Roman"/>
          <w:sz w:val="36"/>
          <w:szCs w:val="36"/>
        </w:rPr>
        <w:t>50</w:t>
      </w:r>
      <w:r w:rsidR="006A7FB4" w:rsidRPr="00934C14">
        <w:rPr>
          <w:rFonts w:ascii="Times New Roman" w:hAnsi="Times New Roman" w:cs="Times New Roman"/>
          <w:sz w:val="36"/>
          <w:szCs w:val="36"/>
        </w:rPr>
        <w:t>/1</w:t>
      </w:r>
      <w:r w:rsidR="00395E1E" w:rsidRPr="00934C14">
        <w:rPr>
          <w:rFonts w:ascii="Times New Roman" w:hAnsi="Times New Roman" w:cs="Times New Roman"/>
          <w:sz w:val="36"/>
          <w:szCs w:val="36"/>
        </w:rPr>
        <w:t>72</w:t>
      </w:r>
    </w:p>
    <w:p w14:paraId="36D6035C" w14:textId="77777777" w:rsidR="00FB0088" w:rsidRPr="00934C14" w:rsidRDefault="00FB0088" w:rsidP="00934C14">
      <w:pPr>
        <w:spacing w:line="240" w:lineRule="auto"/>
        <w:ind w:firstLine="567"/>
        <w:jc w:val="both"/>
        <w:rPr>
          <w:rFonts w:ascii="Times New Roman" w:hAnsi="Times New Roman" w:cs="Times New Roman"/>
          <w:b/>
          <w:bCs/>
          <w:sz w:val="36"/>
          <w:szCs w:val="36"/>
          <w:u w:val="single"/>
        </w:rPr>
      </w:pPr>
      <w:r w:rsidRPr="00934C14">
        <w:rPr>
          <w:rFonts w:ascii="Times New Roman" w:hAnsi="Times New Roman" w:cs="Times New Roman"/>
          <w:b/>
          <w:bCs/>
          <w:sz w:val="36"/>
          <w:szCs w:val="36"/>
          <w:u w:val="single"/>
        </w:rPr>
        <w:t>Доходы</w:t>
      </w:r>
    </w:p>
    <w:p w14:paraId="4B4BB35E" w14:textId="769BEFE9"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Общий объем доходов бюджета Незамаевско</w:t>
      </w:r>
      <w:r w:rsidR="006A7FB4" w:rsidRPr="00934C14">
        <w:rPr>
          <w:rFonts w:ascii="Times New Roman" w:hAnsi="Times New Roman" w:cs="Times New Roman"/>
          <w:sz w:val="36"/>
          <w:szCs w:val="36"/>
        </w:rPr>
        <w:t>го сельского поселения на 201</w:t>
      </w:r>
      <w:r w:rsidR="00395E1E" w:rsidRPr="00934C14">
        <w:rPr>
          <w:rFonts w:ascii="Times New Roman" w:hAnsi="Times New Roman" w:cs="Times New Roman"/>
          <w:sz w:val="36"/>
          <w:szCs w:val="36"/>
        </w:rPr>
        <w:t>9</w:t>
      </w:r>
      <w:r w:rsidR="006A7FB4" w:rsidRPr="00934C14">
        <w:rPr>
          <w:rFonts w:ascii="Times New Roman" w:hAnsi="Times New Roman" w:cs="Times New Roman"/>
          <w:sz w:val="36"/>
          <w:szCs w:val="36"/>
        </w:rPr>
        <w:t xml:space="preserve"> год запланирован в сумме </w:t>
      </w:r>
      <w:r w:rsidR="002B278E" w:rsidRPr="00934C14">
        <w:rPr>
          <w:rFonts w:ascii="Times New Roman" w:hAnsi="Times New Roman" w:cs="Times New Roman"/>
          <w:sz w:val="36"/>
          <w:szCs w:val="36"/>
        </w:rPr>
        <w:t>23</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203</w:t>
      </w:r>
      <w:r w:rsidRPr="00934C14">
        <w:rPr>
          <w:rFonts w:ascii="Times New Roman" w:hAnsi="Times New Roman" w:cs="Times New Roman"/>
          <w:sz w:val="36"/>
          <w:szCs w:val="36"/>
        </w:rPr>
        <w:t xml:space="preserve"> тыс. </w:t>
      </w:r>
      <w:r w:rsidR="006A7FB4" w:rsidRPr="00934C14">
        <w:rPr>
          <w:rFonts w:ascii="Times New Roman" w:hAnsi="Times New Roman" w:cs="Times New Roman"/>
          <w:sz w:val="36"/>
          <w:szCs w:val="36"/>
        </w:rPr>
        <w:t xml:space="preserve">рублей, фактически поступило </w:t>
      </w:r>
      <w:r w:rsidR="002B278E" w:rsidRPr="00934C14">
        <w:rPr>
          <w:rFonts w:ascii="Times New Roman" w:hAnsi="Times New Roman" w:cs="Times New Roman"/>
          <w:sz w:val="36"/>
          <w:szCs w:val="36"/>
        </w:rPr>
        <w:t>26</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21</w:t>
      </w:r>
      <w:r w:rsidR="0074568E" w:rsidRPr="00934C14">
        <w:rPr>
          <w:rFonts w:ascii="Times New Roman" w:hAnsi="Times New Roman" w:cs="Times New Roman"/>
          <w:sz w:val="36"/>
          <w:szCs w:val="36"/>
        </w:rPr>
        <w:t>9</w:t>
      </w:r>
      <w:r w:rsidR="006A7FB4" w:rsidRPr="00934C14">
        <w:rPr>
          <w:rFonts w:ascii="Times New Roman" w:hAnsi="Times New Roman" w:cs="Times New Roman"/>
          <w:sz w:val="36"/>
          <w:szCs w:val="36"/>
        </w:rPr>
        <w:t xml:space="preserve"> </w:t>
      </w:r>
      <w:proofErr w:type="spellStart"/>
      <w:proofErr w:type="gramStart"/>
      <w:r w:rsidR="006A7FB4" w:rsidRPr="00934C14">
        <w:rPr>
          <w:rFonts w:ascii="Times New Roman" w:hAnsi="Times New Roman" w:cs="Times New Roman"/>
          <w:sz w:val="36"/>
          <w:szCs w:val="36"/>
        </w:rPr>
        <w:t>тыс.рублей</w:t>
      </w:r>
      <w:proofErr w:type="spellEnd"/>
      <w:proofErr w:type="gramEnd"/>
      <w:r w:rsidR="006A7FB4" w:rsidRPr="00934C14">
        <w:rPr>
          <w:rFonts w:ascii="Times New Roman" w:hAnsi="Times New Roman" w:cs="Times New Roman"/>
          <w:sz w:val="36"/>
          <w:szCs w:val="36"/>
        </w:rPr>
        <w:t>, что составляет 112</w:t>
      </w:r>
      <w:r w:rsidR="002B278E" w:rsidRPr="00934C14">
        <w:rPr>
          <w:rFonts w:ascii="Times New Roman" w:hAnsi="Times New Roman" w:cs="Times New Roman"/>
          <w:sz w:val="36"/>
          <w:szCs w:val="36"/>
        </w:rPr>
        <w:t>,9</w:t>
      </w:r>
      <w:r w:rsidRPr="00934C14">
        <w:rPr>
          <w:rFonts w:ascii="Times New Roman" w:hAnsi="Times New Roman" w:cs="Times New Roman"/>
          <w:sz w:val="36"/>
          <w:szCs w:val="36"/>
        </w:rPr>
        <w:t xml:space="preserve"> % к плану.</w:t>
      </w:r>
    </w:p>
    <w:p w14:paraId="322CF9E9" w14:textId="0AD13371"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Налоговы</w:t>
      </w:r>
      <w:r w:rsidR="006A7FB4" w:rsidRPr="00934C14">
        <w:rPr>
          <w:rFonts w:ascii="Times New Roman" w:hAnsi="Times New Roman" w:cs="Times New Roman"/>
          <w:sz w:val="36"/>
          <w:szCs w:val="36"/>
        </w:rPr>
        <w:t xml:space="preserve">х и </w:t>
      </w:r>
      <w:proofErr w:type="gramStart"/>
      <w:r w:rsidR="006A7FB4" w:rsidRPr="00934C14">
        <w:rPr>
          <w:rFonts w:ascii="Times New Roman" w:hAnsi="Times New Roman" w:cs="Times New Roman"/>
          <w:sz w:val="36"/>
          <w:szCs w:val="36"/>
        </w:rPr>
        <w:t>неналоговых  доходов</w:t>
      </w:r>
      <w:proofErr w:type="gramEnd"/>
      <w:r w:rsidR="006A7FB4" w:rsidRPr="00934C14">
        <w:rPr>
          <w:rFonts w:ascii="Times New Roman" w:hAnsi="Times New Roman" w:cs="Times New Roman"/>
          <w:sz w:val="36"/>
          <w:szCs w:val="36"/>
        </w:rPr>
        <w:t xml:space="preserve"> в 2018 </w:t>
      </w:r>
      <w:r w:rsidRPr="00934C14">
        <w:rPr>
          <w:rFonts w:ascii="Times New Roman" w:hAnsi="Times New Roman" w:cs="Times New Roman"/>
          <w:sz w:val="36"/>
          <w:szCs w:val="36"/>
        </w:rPr>
        <w:t>го</w:t>
      </w:r>
      <w:r w:rsidR="006A7FB4" w:rsidRPr="00934C14">
        <w:rPr>
          <w:rFonts w:ascii="Times New Roman" w:hAnsi="Times New Roman" w:cs="Times New Roman"/>
          <w:sz w:val="36"/>
          <w:szCs w:val="36"/>
        </w:rPr>
        <w:t xml:space="preserve">ду было запланировано 9 млн. </w:t>
      </w:r>
      <w:r w:rsidR="002B278E" w:rsidRPr="00934C14">
        <w:rPr>
          <w:rFonts w:ascii="Times New Roman" w:hAnsi="Times New Roman" w:cs="Times New Roman"/>
          <w:sz w:val="36"/>
          <w:szCs w:val="36"/>
        </w:rPr>
        <w:t>697</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тыс.рублей</w:t>
      </w:r>
      <w:proofErr w:type="spellEnd"/>
      <w:r w:rsidRPr="00934C14">
        <w:rPr>
          <w:rFonts w:ascii="Times New Roman" w:hAnsi="Times New Roman" w:cs="Times New Roman"/>
          <w:sz w:val="36"/>
          <w:szCs w:val="36"/>
        </w:rPr>
        <w:t>, фактичес</w:t>
      </w:r>
      <w:r w:rsidR="006A7FB4" w:rsidRPr="00934C14">
        <w:rPr>
          <w:rFonts w:ascii="Times New Roman" w:hAnsi="Times New Roman" w:cs="Times New Roman"/>
          <w:sz w:val="36"/>
          <w:szCs w:val="36"/>
        </w:rPr>
        <w:t>ки поступило в бюджет 1</w:t>
      </w:r>
      <w:r w:rsidR="002B278E" w:rsidRPr="00934C14">
        <w:rPr>
          <w:rFonts w:ascii="Times New Roman" w:hAnsi="Times New Roman" w:cs="Times New Roman"/>
          <w:sz w:val="36"/>
          <w:szCs w:val="36"/>
        </w:rPr>
        <w:t>3</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3</w:t>
      </w:r>
      <w:r w:rsidR="0074568E" w:rsidRPr="00934C14">
        <w:rPr>
          <w:rFonts w:ascii="Times New Roman" w:hAnsi="Times New Roman" w:cs="Times New Roman"/>
          <w:sz w:val="36"/>
          <w:szCs w:val="36"/>
        </w:rPr>
        <w:t>85</w:t>
      </w:r>
      <w:r w:rsidR="006A7FB4" w:rsidRPr="00934C14">
        <w:rPr>
          <w:rFonts w:ascii="Times New Roman" w:hAnsi="Times New Roman" w:cs="Times New Roman"/>
          <w:sz w:val="36"/>
          <w:szCs w:val="36"/>
        </w:rPr>
        <w:t xml:space="preserve">  </w:t>
      </w:r>
      <w:proofErr w:type="spellStart"/>
      <w:r w:rsidR="006A7FB4" w:rsidRPr="00934C14">
        <w:rPr>
          <w:rFonts w:ascii="Times New Roman" w:hAnsi="Times New Roman" w:cs="Times New Roman"/>
          <w:sz w:val="36"/>
          <w:szCs w:val="36"/>
        </w:rPr>
        <w:t>тыс.рублей</w:t>
      </w:r>
      <w:proofErr w:type="spellEnd"/>
      <w:r w:rsidR="006A7FB4" w:rsidRPr="00934C14">
        <w:rPr>
          <w:rFonts w:ascii="Times New Roman" w:hAnsi="Times New Roman" w:cs="Times New Roman"/>
          <w:sz w:val="36"/>
          <w:szCs w:val="36"/>
        </w:rPr>
        <w:t>, что составляет 1</w:t>
      </w:r>
      <w:r w:rsidR="002B278E" w:rsidRPr="00934C14">
        <w:rPr>
          <w:rFonts w:ascii="Times New Roman" w:hAnsi="Times New Roman" w:cs="Times New Roman"/>
          <w:sz w:val="36"/>
          <w:szCs w:val="36"/>
        </w:rPr>
        <w:t xml:space="preserve">38,2 </w:t>
      </w:r>
      <w:r w:rsidRPr="00934C14">
        <w:rPr>
          <w:rFonts w:ascii="Times New Roman" w:hAnsi="Times New Roman" w:cs="Times New Roman"/>
          <w:sz w:val="36"/>
          <w:szCs w:val="36"/>
        </w:rPr>
        <w:t>% к плану.</w:t>
      </w:r>
    </w:p>
    <w:p w14:paraId="027C348B" w14:textId="77777777" w:rsidR="00FB0088" w:rsidRPr="00934C14" w:rsidRDefault="006A7FB4"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разрезе доходов</w:t>
      </w:r>
      <w:r w:rsidR="00FB0088" w:rsidRPr="00934C14">
        <w:rPr>
          <w:rFonts w:ascii="Times New Roman" w:hAnsi="Times New Roman" w:cs="Times New Roman"/>
          <w:sz w:val="36"/>
          <w:szCs w:val="36"/>
        </w:rPr>
        <w:t>:</w:t>
      </w:r>
    </w:p>
    <w:p w14:paraId="71F86440" w14:textId="5E430DDF"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xml:space="preserve">1. Налог </w:t>
      </w:r>
      <w:r w:rsidR="006A7FB4" w:rsidRPr="00934C14">
        <w:rPr>
          <w:rFonts w:ascii="Times New Roman" w:hAnsi="Times New Roman" w:cs="Times New Roman"/>
          <w:sz w:val="36"/>
          <w:szCs w:val="36"/>
        </w:rPr>
        <w:t>на доходы физических лиц за 201</w:t>
      </w:r>
      <w:r w:rsidR="002B278E" w:rsidRPr="00934C14">
        <w:rPr>
          <w:rFonts w:ascii="Times New Roman" w:hAnsi="Times New Roman" w:cs="Times New Roman"/>
          <w:sz w:val="36"/>
          <w:szCs w:val="36"/>
        </w:rPr>
        <w:t>9</w:t>
      </w:r>
      <w:r w:rsidR="006A7FB4" w:rsidRPr="00934C14">
        <w:rPr>
          <w:rFonts w:ascii="Times New Roman" w:hAnsi="Times New Roman" w:cs="Times New Roman"/>
          <w:sz w:val="36"/>
          <w:szCs w:val="36"/>
        </w:rPr>
        <w:t xml:space="preserve"> г. при плане </w:t>
      </w:r>
      <w:r w:rsidR="002B278E" w:rsidRPr="00934C14">
        <w:rPr>
          <w:rFonts w:ascii="Times New Roman" w:hAnsi="Times New Roman" w:cs="Times New Roman"/>
          <w:sz w:val="36"/>
          <w:szCs w:val="36"/>
        </w:rPr>
        <w:t>993</w:t>
      </w:r>
      <w:r w:rsidRPr="00934C14">
        <w:rPr>
          <w:rFonts w:ascii="Times New Roman" w:hAnsi="Times New Roman" w:cs="Times New Roman"/>
          <w:sz w:val="36"/>
          <w:szCs w:val="36"/>
        </w:rPr>
        <w:t xml:space="preserve"> тыс. ру</w:t>
      </w:r>
      <w:r w:rsidR="006A7FB4" w:rsidRPr="00934C14">
        <w:rPr>
          <w:rFonts w:ascii="Times New Roman" w:hAnsi="Times New Roman" w:cs="Times New Roman"/>
          <w:sz w:val="36"/>
          <w:szCs w:val="36"/>
        </w:rPr>
        <w:t xml:space="preserve">блей поступил в сумме 1 млн. </w:t>
      </w:r>
      <w:r w:rsidR="002B278E" w:rsidRPr="00934C14">
        <w:rPr>
          <w:rFonts w:ascii="Times New Roman" w:hAnsi="Times New Roman" w:cs="Times New Roman"/>
          <w:sz w:val="36"/>
          <w:szCs w:val="36"/>
        </w:rPr>
        <w:t>107</w:t>
      </w:r>
      <w:r w:rsidRPr="00934C14">
        <w:rPr>
          <w:rFonts w:ascii="Times New Roman" w:hAnsi="Times New Roman" w:cs="Times New Roman"/>
          <w:sz w:val="36"/>
          <w:szCs w:val="36"/>
        </w:rPr>
        <w:t xml:space="preserve"> ты</w:t>
      </w:r>
      <w:r w:rsidR="006A7FB4" w:rsidRPr="00934C14">
        <w:rPr>
          <w:rFonts w:ascii="Times New Roman" w:hAnsi="Times New Roman" w:cs="Times New Roman"/>
          <w:sz w:val="36"/>
          <w:szCs w:val="36"/>
        </w:rPr>
        <w:t>с. рублей, план выполнен на 1</w:t>
      </w:r>
      <w:r w:rsidR="002B278E" w:rsidRPr="00934C14">
        <w:rPr>
          <w:rFonts w:ascii="Times New Roman" w:hAnsi="Times New Roman" w:cs="Times New Roman"/>
          <w:sz w:val="36"/>
          <w:szCs w:val="36"/>
        </w:rPr>
        <w:t>11</w:t>
      </w:r>
      <w:r w:rsidRPr="00934C14">
        <w:rPr>
          <w:rFonts w:ascii="Times New Roman" w:hAnsi="Times New Roman" w:cs="Times New Roman"/>
          <w:sz w:val="36"/>
          <w:szCs w:val="36"/>
        </w:rPr>
        <w:t>,</w:t>
      </w:r>
      <w:r w:rsidR="002B278E" w:rsidRPr="00934C14">
        <w:rPr>
          <w:rFonts w:ascii="Times New Roman" w:hAnsi="Times New Roman" w:cs="Times New Roman"/>
          <w:sz w:val="36"/>
          <w:szCs w:val="36"/>
        </w:rPr>
        <w:t>5</w:t>
      </w:r>
      <w:r w:rsidRPr="00934C14">
        <w:rPr>
          <w:rFonts w:ascii="Times New Roman" w:hAnsi="Times New Roman" w:cs="Times New Roman"/>
          <w:sz w:val="36"/>
          <w:szCs w:val="36"/>
        </w:rPr>
        <w:t xml:space="preserve"> %. </w:t>
      </w:r>
    </w:p>
    <w:p w14:paraId="612AEE73" w14:textId="3619899B"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2. Доходов от акцизов по подакцизным товарам (</w:t>
      </w:r>
      <w:proofErr w:type="spellStart"/>
      <w:proofErr w:type="gramStart"/>
      <w:r w:rsidRPr="00934C14">
        <w:rPr>
          <w:rFonts w:ascii="Times New Roman" w:hAnsi="Times New Roman" w:cs="Times New Roman"/>
          <w:sz w:val="36"/>
          <w:szCs w:val="36"/>
        </w:rPr>
        <w:t>диз.топливо</w:t>
      </w:r>
      <w:proofErr w:type="spellEnd"/>
      <w:proofErr w:type="gramEnd"/>
      <w:r w:rsidRPr="00934C14">
        <w:rPr>
          <w:rFonts w:ascii="Times New Roman" w:hAnsi="Times New Roman" w:cs="Times New Roman"/>
          <w:sz w:val="36"/>
          <w:szCs w:val="36"/>
        </w:rPr>
        <w:t>, моторные масла, автомобиль</w:t>
      </w:r>
      <w:r w:rsidR="006A7FB4" w:rsidRPr="00934C14">
        <w:rPr>
          <w:rFonts w:ascii="Times New Roman" w:hAnsi="Times New Roman" w:cs="Times New Roman"/>
          <w:sz w:val="36"/>
          <w:szCs w:val="36"/>
        </w:rPr>
        <w:t>ный бензин) при плане 2 млн. 6</w:t>
      </w:r>
      <w:r w:rsidR="002B278E" w:rsidRPr="00934C14">
        <w:rPr>
          <w:rFonts w:ascii="Times New Roman" w:hAnsi="Times New Roman" w:cs="Times New Roman"/>
          <w:sz w:val="36"/>
          <w:szCs w:val="36"/>
        </w:rPr>
        <w:t>51</w:t>
      </w:r>
      <w:r w:rsidR="006A7FB4" w:rsidRPr="00934C14">
        <w:rPr>
          <w:rFonts w:ascii="Times New Roman" w:hAnsi="Times New Roman" w:cs="Times New Roman"/>
          <w:sz w:val="36"/>
          <w:szCs w:val="36"/>
        </w:rPr>
        <w:t xml:space="preserve"> </w:t>
      </w:r>
      <w:proofErr w:type="spellStart"/>
      <w:r w:rsidR="006A7FB4" w:rsidRPr="00934C14">
        <w:rPr>
          <w:rFonts w:ascii="Times New Roman" w:hAnsi="Times New Roman" w:cs="Times New Roman"/>
          <w:sz w:val="36"/>
          <w:szCs w:val="36"/>
        </w:rPr>
        <w:t>тыс.рублей</w:t>
      </w:r>
      <w:proofErr w:type="spellEnd"/>
      <w:r w:rsidR="006A7FB4" w:rsidRPr="00934C14">
        <w:rPr>
          <w:rFonts w:ascii="Times New Roman" w:hAnsi="Times New Roman" w:cs="Times New Roman"/>
          <w:sz w:val="36"/>
          <w:szCs w:val="36"/>
        </w:rPr>
        <w:t xml:space="preserve"> поступило 3 млн. </w:t>
      </w:r>
      <w:r w:rsidR="002B278E" w:rsidRPr="00934C14">
        <w:rPr>
          <w:rFonts w:ascii="Times New Roman" w:hAnsi="Times New Roman" w:cs="Times New Roman"/>
          <w:sz w:val="36"/>
          <w:szCs w:val="36"/>
        </w:rPr>
        <w:t>545</w:t>
      </w:r>
      <w:r w:rsidR="006A7FB4" w:rsidRPr="00934C14">
        <w:rPr>
          <w:rFonts w:ascii="Times New Roman" w:hAnsi="Times New Roman" w:cs="Times New Roman"/>
          <w:sz w:val="36"/>
          <w:szCs w:val="36"/>
        </w:rPr>
        <w:t xml:space="preserve"> </w:t>
      </w:r>
      <w:proofErr w:type="spellStart"/>
      <w:r w:rsidR="006A7FB4" w:rsidRPr="00934C14">
        <w:rPr>
          <w:rFonts w:ascii="Times New Roman" w:hAnsi="Times New Roman" w:cs="Times New Roman"/>
          <w:sz w:val="36"/>
          <w:szCs w:val="36"/>
        </w:rPr>
        <w:t>тыс.руб</w:t>
      </w:r>
      <w:proofErr w:type="spellEnd"/>
      <w:r w:rsidR="006A7FB4" w:rsidRPr="00934C14">
        <w:rPr>
          <w:rFonts w:ascii="Times New Roman" w:hAnsi="Times New Roman" w:cs="Times New Roman"/>
          <w:sz w:val="36"/>
          <w:szCs w:val="36"/>
        </w:rPr>
        <w:t>., что составляет 1</w:t>
      </w:r>
      <w:r w:rsidR="002B278E" w:rsidRPr="00934C14">
        <w:rPr>
          <w:rFonts w:ascii="Times New Roman" w:hAnsi="Times New Roman" w:cs="Times New Roman"/>
          <w:sz w:val="36"/>
          <w:szCs w:val="36"/>
        </w:rPr>
        <w:t xml:space="preserve">33,7 </w:t>
      </w:r>
      <w:r w:rsidRPr="00934C14">
        <w:rPr>
          <w:rFonts w:ascii="Times New Roman" w:hAnsi="Times New Roman" w:cs="Times New Roman"/>
          <w:sz w:val="36"/>
          <w:szCs w:val="36"/>
        </w:rPr>
        <w:t xml:space="preserve">% к плану. </w:t>
      </w:r>
    </w:p>
    <w:p w14:paraId="470AA4A4" w14:textId="74428D53"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3. Единый сельскохозяйстве</w:t>
      </w:r>
      <w:r w:rsidR="006A7FB4" w:rsidRPr="00934C14">
        <w:rPr>
          <w:rFonts w:ascii="Times New Roman" w:hAnsi="Times New Roman" w:cs="Times New Roman"/>
          <w:sz w:val="36"/>
          <w:szCs w:val="36"/>
        </w:rPr>
        <w:t xml:space="preserve">нный налог при плане </w:t>
      </w:r>
      <w:r w:rsidR="002B278E" w:rsidRPr="00934C14">
        <w:rPr>
          <w:rFonts w:ascii="Times New Roman" w:hAnsi="Times New Roman" w:cs="Times New Roman"/>
          <w:sz w:val="36"/>
          <w:szCs w:val="36"/>
        </w:rPr>
        <w:t>2</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263</w:t>
      </w:r>
      <w:r w:rsidR="006A7FB4" w:rsidRPr="00934C14">
        <w:rPr>
          <w:rFonts w:ascii="Times New Roman" w:hAnsi="Times New Roman" w:cs="Times New Roman"/>
          <w:sz w:val="36"/>
          <w:szCs w:val="36"/>
        </w:rPr>
        <w:t xml:space="preserve"> </w:t>
      </w:r>
      <w:r w:rsidRPr="00934C14">
        <w:rPr>
          <w:rFonts w:ascii="Times New Roman" w:hAnsi="Times New Roman" w:cs="Times New Roman"/>
          <w:sz w:val="36"/>
          <w:szCs w:val="36"/>
        </w:rPr>
        <w:t>тыс. рублей поступления с</w:t>
      </w:r>
      <w:r w:rsidR="006A7FB4" w:rsidRPr="00934C14">
        <w:rPr>
          <w:rFonts w:ascii="Times New Roman" w:hAnsi="Times New Roman" w:cs="Times New Roman"/>
          <w:sz w:val="36"/>
          <w:szCs w:val="36"/>
        </w:rPr>
        <w:t xml:space="preserve">оставили </w:t>
      </w:r>
      <w:r w:rsidR="002B278E" w:rsidRPr="00934C14">
        <w:rPr>
          <w:rFonts w:ascii="Times New Roman" w:hAnsi="Times New Roman" w:cs="Times New Roman"/>
          <w:sz w:val="36"/>
          <w:szCs w:val="36"/>
        </w:rPr>
        <w:t>3</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039</w:t>
      </w:r>
      <w:r w:rsidRPr="00934C14">
        <w:rPr>
          <w:rFonts w:ascii="Times New Roman" w:hAnsi="Times New Roman" w:cs="Times New Roman"/>
          <w:sz w:val="36"/>
          <w:szCs w:val="36"/>
        </w:rPr>
        <w:t xml:space="preserve"> ты</w:t>
      </w:r>
      <w:r w:rsidR="006A7FB4" w:rsidRPr="00934C14">
        <w:rPr>
          <w:rFonts w:ascii="Times New Roman" w:hAnsi="Times New Roman" w:cs="Times New Roman"/>
          <w:sz w:val="36"/>
          <w:szCs w:val="36"/>
        </w:rPr>
        <w:t xml:space="preserve">с. рублей, план выполнен на </w:t>
      </w:r>
      <w:r w:rsidR="002B278E" w:rsidRPr="00934C14">
        <w:rPr>
          <w:rFonts w:ascii="Times New Roman" w:hAnsi="Times New Roman" w:cs="Times New Roman"/>
          <w:sz w:val="36"/>
          <w:szCs w:val="36"/>
        </w:rPr>
        <w:t>134,3</w:t>
      </w:r>
      <w:r w:rsidRPr="00934C14">
        <w:rPr>
          <w:rFonts w:ascii="Times New Roman" w:hAnsi="Times New Roman" w:cs="Times New Roman"/>
          <w:sz w:val="36"/>
          <w:szCs w:val="36"/>
        </w:rPr>
        <w:t xml:space="preserve"> %.</w:t>
      </w:r>
    </w:p>
    <w:p w14:paraId="7E5B12DF" w14:textId="7B4531F3"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4. Налог на имуществ</w:t>
      </w:r>
      <w:r w:rsidR="006A7FB4" w:rsidRPr="00934C14">
        <w:rPr>
          <w:rFonts w:ascii="Times New Roman" w:hAnsi="Times New Roman" w:cs="Times New Roman"/>
          <w:sz w:val="36"/>
          <w:szCs w:val="36"/>
        </w:rPr>
        <w:t xml:space="preserve">о физических лиц: при плане </w:t>
      </w:r>
      <w:r w:rsidR="002B278E" w:rsidRPr="00934C14">
        <w:rPr>
          <w:rFonts w:ascii="Times New Roman" w:hAnsi="Times New Roman" w:cs="Times New Roman"/>
          <w:sz w:val="36"/>
          <w:szCs w:val="36"/>
        </w:rPr>
        <w:t>402</w:t>
      </w:r>
      <w:r w:rsidRPr="00934C14">
        <w:rPr>
          <w:rFonts w:ascii="Times New Roman" w:hAnsi="Times New Roman" w:cs="Times New Roman"/>
          <w:sz w:val="36"/>
          <w:szCs w:val="36"/>
        </w:rPr>
        <w:t xml:space="preserve"> ты</w:t>
      </w:r>
      <w:r w:rsidR="006A7FB4" w:rsidRPr="00934C14">
        <w:rPr>
          <w:rFonts w:ascii="Times New Roman" w:hAnsi="Times New Roman" w:cs="Times New Roman"/>
          <w:sz w:val="36"/>
          <w:szCs w:val="36"/>
        </w:rPr>
        <w:t xml:space="preserve">с. рублей поступило в бюджет </w:t>
      </w:r>
      <w:r w:rsidR="002B278E" w:rsidRPr="00934C14">
        <w:rPr>
          <w:rFonts w:ascii="Times New Roman" w:hAnsi="Times New Roman" w:cs="Times New Roman"/>
          <w:sz w:val="36"/>
          <w:szCs w:val="36"/>
        </w:rPr>
        <w:t>902</w:t>
      </w:r>
      <w:r w:rsidRPr="00934C14">
        <w:rPr>
          <w:rFonts w:ascii="Times New Roman" w:hAnsi="Times New Roman" w:cs="Times New Roman"/>
          <w:sz w:val="36"/>
          <w:szCs w:val="36"/>
        </w:rPr>
        <w:t xml:space="preserve"> тыс.</w:t>
      </w:r>
      <w:r w:rsidR="006A7FB4" w:rsidRPr="00934C14">
        <w:rPr>
          <w:rFonts w:ascii="Times New Roman" w:hAnsi="Times New Roman" w:cs="Times New Roman"/>
          <w:sz w:val="36"/>
          <w:szCs w:val="36"/>
        </w:rPr>
        <w:t xml:space="preserve"> рублей, план выполнен более чем на 200%</w:t>
      </w:r>
    </w:p>
    <w:p w14:paraId="06EFF96A" w14:textId="1B53563D"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5. Доходы от земельного налог</w:t>
      </w:r>
      <w:r w:rsidR="006A7FB4" w:rsidRPr="00934C14">
        <w:rPr>
          <w:rFonts w:ascii="Times New Roman" w:hAnsi="Times New Roman" w:cs="Times New Roman"/>
          <w:sz w:val="36"/>
          <w:szCs w:val="36"/>
        </w:rPr>
        <w:t xml:space="preserve">а были запланированы в сумме </w:t>
      </w:r>
      <w:r w:rsidR="002B278E" w:rsidRPr="00934C14">
        <w:rPr>
          <w:rFonts w:ascii="Times New Roman" w:hAnsi="Times New Roman" w:cs="Times New Roman"/>
          <w:sz w:val="36"/>
          <w:szCs w:val="36"/>
        </w:rPr>
        <w:t>3</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369</w:t>
      </w:r>
      <w:r w:rsidRPr="00934C14">
        <w:rPr>
          <w:rFonts w:ascii="Times New Roman" w:hAnsi="Times New Roman" w:cs="Times New Roman"/>
          <w:sz w:val="36"/>
          <w:szCs w:val="36"/>
        </w:rPr>
        <w:t xml:space="preserve"> тыс.</w:t>
      </w:r>
      <w:r w:rsidR="006A7FB4" w:rsidRPr="00934C14">
        <w:rPr>
          <w:rFonts w:ascii="Times New Roman" w:hAnsi="Times New Roman" w:cs="Times New Roman"/>
          <w:sz w:val="36"/>
          <w:szCs w:val="36"/>
        </w:rPr>
        <w:t xml:space="preserve"> рублей, фактически поступило </w:t>
      </w:r>
      <w:r w:rsidR="002B278E" w:rsidRPr="00934C14">
        <w:rPr>
          <w:rFonts w:ascii="Times New Roman" w:hAnsi="Times New Roman" w:cs="Times New Roman"/>
          <w:sz w:val="36"/>
          <w:szCs w:val="36"/>
        </w:rPr>
        <w:t>4</w:t>
      </w:r>
      <w:r w:rsidR="006A7FB4" w:rsidRPr="00934C14">
        <w:rPr>
          <w:rFonts w:ascii="Times New Roman" w:hAnsi="Times New Roman" w:cs="Times New Roman"/>
          <w:sz w:val="36"/>
          <w:szCs w:val="36"/>
        </w:rPr>
        <w:t xml:space="preserve"> млн. </w:t>
      </w:r>
      <w:r w:rsidR="0074568E" w:rsidRPr="00934C14">
        <w:rPr>
          <w:rFonts w:ascii="Times New Roman" w:hAnsi="Times New Roman" w:cs="Times New Roman"/>
          <w:sz w:val="36"/>
          <w:szCs w:val="36"/>
        </w:rPr>
        <w:t>771</w:t>
      </w:r>
      <w:r w:rsidRPr="00934C14">
        <w:rPr>
          <w:rFonts w:ascii="Times New Roman" w:hAnsi="Times New Roman" w:cs="Times New Roman"/>
          <w:sz w:val="36"/>
          <w:szCs w:val="36"/>
        </w:rPr>
        <w:t xml:space="preserve"> тыс. рублей, </w:t>
      </w:r>
      <w:r w:rsidR="006A7FB4" w:rsidRPr="00934C14">
        <w:rPr>
          <w:rFonts w:ascii="Times New Roman" w:hAnsi="Times New Roman" w:cs="Times New Roman"/>
          <w:sz w:val="36"/>
          <w:szCs w:val="36"/>
        </w:rPr>
        <w:t xml:space="preserve">процент выполнения составил </w:t>
      </w:r>
      <w:r w:rsidR="002B278E" w:rsidRPr="00934C14">
        <w:rPr>
          <w:rFonts w:ascii="Times New Roman" w:hAnsi="Times New Roman" w:cs="Times New Roman"/>
          <w:sz w:val="36"/>
          <w:szCs w:val="36"/>
        </w:rPr>
        <w:t xml:space="preserve">139,4 </w:t>
      </w:r>
      <w:r w:rsidRPr="00934C14">
        <w:rPr>
          <w:rFonts w:ascii="Times New Roman" w:hAnsi="Times New Roman" w:cs="Times New Roman"/>
          <w:sz w:val="36"/>
          <w:szCs w:val="36"/>
        </w:rPr>
        <w:t>%.</w:t>
      </w:r>
    </w:p>
    <w:p w14:paraId="3F40097C" w14:textId="1BC522E9" w:rsidR="00FB0088" w:rsidRPr="00934C14" w:rsidRDefault="006A7FB4"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Неналоговых доходов в 201</w:t>
      </w:r>
      <w:r w:rsidR="002B278E"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году </w:t>
      </w:r>
      <w:r w:rsidR="000B1571">
        <w:rPr>
          <w:rFonts w:ascii="Times New Roman" w:hAnsi="Times New Roman" w:cs="Times New Roman"/>
          <w:sz w:val="36"/>
          <w:szCs w:val="36"/>
        </w:rPr>
        <w:t>поступило</w:t>
      </w:r>
      <w:r w:rsidRPr="00934C14">
        <w:rPr>
          <w:rFonts w:ascii="Times New Roman" w:hAnsi="Times New Roman" w:cs="Times New Roman"/>
          <w:sz w:val="36"/>
          <w:szCs w:val="36"/>
        </w:rPr>
        <w:t xml:space="preserve"> </w:t>
      </w:r>
      <w:r w:rsidR="000B1571">
        <w:rPr>
          <w:rFonts w:ascii="Times New Roman" w:hAnsi="Times New Roman" w:cs="Times New Roman"/>
          <w:sz w:val="36"/>
          <w:szCs w:val="36"/>
        </w:rPr>
        <w:t>19,3</w:t>
      </w:r>
      <w:r w:rsidR="00FB0088" w:rsidRPr="00934C14">
        <w:rPr>
          <w:rFonts w:ascii="Times New Roman" w:hAnsi="Times New Roman" w:cs="Times New Roman"/>
          <w:sz w:val="36"/>
          <w:szCs w:val="36"/>
        </w:rPr>
        <w:t xml:space="preserve"> тыс. рублей, в том числе:</w:t>
      </w:r>
      <w:r w:rsidR="00FB0088" w:rsidRPr="00934C14">
        <w:rPr>
          <w:rFonts w:ascii="Times New Roman" w:hAnsi="Times New Roman" w:cs="Times New Roman"/>
          <w:sz w:val="36"/>
          <w:szCs w:val="36"/>
        </w:rPr>
        <w:tab/>
      </w:r>
    </w:p>
    <w:p w14:paraId="47BCF2EB" w14:textId="672016FC"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доходы от </w:t>
      </w:r>
      <w:r w:rsidR="006A7FB4" w:rsidRPr="00934C14">
        <w:rPr>
          <w:rFonts w:ascii="Times New Roman" w:hAnsi="Times New Roman" w:cs="Times New Roman"/>
          <w:sz w:val="36"/>
          <w:szCs w:val="36"/>
        </w:rPr>
        <w:t xml:space="preserve">компенсации затрат бюджета </w:t>
      </w:r>
      <w:r w:rsidR="002B278E" w:rsidRPr="00934C14">
        <w:rPr>
          <w:rFonts w:ascii="Times New Roman" w:hAnsi="Times New Roman" w:cs="Times New Roman"/>
          <w:sz w:val="36"/>
          <w:szCs w:val="36"/>
        </w:rPr>
        <w:t>5,</w:t>
      </w:r>
      <w:r w:rsidR="006A7FB4" w:rsidRPr="00934C14">
        <w:rPr>
          <w:rFonts w:ascii="Times New Roman" w:hAnsi="Times New Roman" w:cs="Times New Roman"/>
          <w:sz w:val="36"/>
          <w:szCs w:val="36"/>
        </w:rPr>
        <w:t>3</w:t>
      </w:r>
      <w:r w:rsidRPr="00934C14">
        <w:rPr>
          <w:rFonts w:ascii="Times New Roman" w:hAnsi="Times New Roman" w:cs="Times New Roman"/>
          <w:sz w:val="36"/>
          <w:szCs w:val="36"/>
        </w:rPr>
        <w:t xml:space="preserve"> тыс. </w:t>
      </w:r>
      <w:proofErr w:type="spellStart"/>
      <w:r w:rsidRPr="00934C14">
        <w:rPr>
          <w:rFonts w:ascii="Times New Roman" w:hAnsi="Times New Roman" w:cs="Times New Roman"/>
          <w:sz w:val="36"/>
          <w:szCs w:val="36"/>
        </w:rPr>
        <w:t>руб</w:t>
      </w:r>
      <w:proofErr w:type="spellEnd"/>
      <w:r w:rsidRPr="00934C14">
        <w:rPr>
          <w:rFonts w:ascii="Times New Roman" w:hAnsi="Times New Roman" w:cs="Times New Roman"/>
          <w:sz w:val="36"/>
          <w:szCs w:val="36"/>
        </w:rPr>
        <w:t>;</w:t>
      </w:r>
    </w:p>
    <w:p w14:paraId="36C00E78" w14:textId="5082F7F9" w:rsidR="00FB0088" w:rsidRPr="00934C14" w:rsidRDefault="005C54B8" w:rsidP="000B1571">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w:t>
      </w:r>
      <w:r w:rsidR="0074568E" w:rsidRPr="00934C14">
        <w:rPr>
          <w:rFonts w:ascii="Times New Roman" w:hAnsi="Times New Roman" w:cs="Times New Roman"/>
          <w:sz w:val="36"/>
          <w:szCs w:val="36"/>
        </w:rPr>
        <w:t>рочие безвозмездные поступления – 14 тыс. рублей</w:t>
      </w:r>
      <w:r w:rsidRPr="00934C14">
        <w:rPr>
          <w:rFonts w:ascii="Times New Roman" w:hAnsi="Times New Roman" w:cs="Times New Roman"/>
          <w:sz w:val="36"/>
          <w:szCs w:val="36"/>
        </w:rPr>
        <w:t>.</w:t>
      </w:r>
    </w:p>
    <w:p w14:paraId="00F7D70E" w14:textId="1EFE1D04" w:rsidR="00FB0088" w:rsidRPr="00934C14" w:rsidRDefault="006A7FB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w:t>
      </w:r>
      <w:r w:rsidRPr="00934C14">
        <w:rPr>
          <w:rFonts w:ascii="Times New Roman" w:hAnsi="Times New Roman" w:cs="Times New Roman"/>
          <w:sz w:val="36"/>
          <w:szCs w:val="36"/>
        </w:rPr>
        <w:tab/>
        <w:t>В 201</w:t>
      </w:r>
      <w:r w:rsidR="002B278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безвозмездные поступления от других бюджетов бюджетной системы Российской Федера</w:t>
      </w:r>
      <w:r w:rsidRPr="00934C14">
        <w:rPr>
          <w:rFonts w:ascii="Times New Roman" w:hAnsi="Times New Roman" w:cs="Times New Roman"/>
          <w:sz w:val="36"/>
          <w:szCs w:val="36"/>
        </w:rPr>
        <w:t xml:space="preserve">ции получены в сумме </w:t>
      </w:r>
      <w:r w:rsidR="002B278E" w:rsidRPr="00934C14">
        <w:rPr>
          <w:rFonts w:ascii="Times New Roman" w:hAnsi="Times New Roman" w:cs="Times New Roman"/>
          <w:sz w:val="36"/>
          <w:szCs w:val="36"/>
        </w:rPr>
        <w:t>12</w:t>
      </w:r>
      <w:r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83</w:t>
      </w:r>
      <w:r w:rsidR="005C54B8" w:rsidRPr="00934C14">
        <w:rPr>
          <w:rFonts w:ascii="Times New Roman" w:hAnsi="Times New Roman" w:cs="Times New Roman"/>
          <w:sz w:val="36"/>
          <w:szCs w:val="36"/>
        </w:rPr>
        <w:t>4</w:t>
      </w:r>
      <w:r w:rsidRPr="00934C14">
        <w:rPr>
          <w:rFonts w:ascii="Times New Roman" w:hAnsi="Times New Roman" w:cs="Times New Roman"/>
          <w:sz w:val="36"/>
          <w:szCs w:val="36"/>
        </w:rPr>
        <w:t xml:space="preserve"> тыс. руб., что составляет 4</w:t>
      </w:r>
      <w:r w:rsidR="002B278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 от общей суммы доходов. </w:t>
      </w:r>
    </w:p>
    <w:p w14:paraId="3F01F62C" w14:textId="3D62A8CD" w:rsidR="00FB0088" w:rsidRPr="00934C14" w:rsidRDefault="006A7FB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Безвозмездные поступления в 201</w:t>
      </w:r>
      <w:r w:rsidR="002B278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сложились из:</w:t>
      </w:r>
    </w:p>
    <w:p w14:paraId="494DD7C4" w14:textId="11E883D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дотации на выравнив</w:t>
      </w:r>
      <w:r w:rsidR="006A7FB4" w:rsidRPr="00934C14">
        <w:rPr>
          <w:rFonts w:ascii="Times New Roman" w:hAnsi="Times New Roman" w:cs="Times New Roman"/>
          <w:sz w:val="36"/>
          <w:szCs w:val="36"/>
        </w:rPr>
        <w:t xml:space="preserve">ание бюджетной обеспеченности- </w:t>
      </w:r>
      <w:r w:rsidR="002B278E" w:rsidRPr="00934C14">
        <w:rPr>
          <w:rFonts w:ascii="Times New Roman" w:hAnsi="Times New Roman" w:cs="Times New Roman"/>
          <w:sz w:val="36"/>
          <w:szCs w:val="36"/>
        </w:rPr>
        <w:t>7</w:t>
      </w:r>
      <w:r w:rsidR="006A7FB4" w:rsidRPr="00934C14">
        <w:rPr>
          <w:rFonts w:ascii="Times New Roman" w:hAnsi="Times New Roman" w:cs="Times New Roman"/>
          <w:sz w:val="36"/>
          <w:szCs w:val="36"/>
        </w:rPr>
        <w:t xml:space="preserve"> млн. </w:t>
      </w:r>
      <w:r w:rsidR="002B278E" w:rsidRPr="00934C14">
        <w:rPr>
          <w:rFonts w:ascii="Times New Roman" w:hAnsi="Times New Roman" w:cs="Times New Roman"/>
          <w:sz w:val="36"/>
          <w:szCs w:val="36"/>
        </w:rPr>
        <w:t>739</w:t>
      </w:r>
      <w:r w:rsidR="006A7FB4" w:rsidRPr="00934C14">
        <w:rPr>
          <w:rFonts w:ascii="Times New Roman" w:hAnsi="Times New Roman" w:cs="Times New Roman"/>
          <w:sz w:val="36"/>
          <w:szCs w:val="36"/>
        </w:rPr>
        <w:t xml:space="preserve"> </w:t>
      </w:r>
      <w:proofErr w:type="spellStart"/>
      <w:proofErr w:type="gramStart"/>
      <w:r w:rsidR="006A7FB4" w:rsidRPr="00934C14">
        <w:rPr>
          <w:rFonts w:ascii="Times New Roman" w:hAnsi="Times New Roman" w:cs="Times New Roman"/>
          <w:sz w:val="36"/>
          <w:szCs w:val="36"/>
        </w:rPr>
        <w:t>тыс.руб</w:t>
      </w:r>
      <w:r w:rsidR="00F07D7A">
        <w:rPr>
          <w:rFonts w:ascii="Times New Roman" w:hAnsi="Times New Roman" w:cs="Times New Roman"/>
          <w:sz w:val="36"/>
          <w:szCs w:val="36"/>
        </w:rPr>
        <w:t>лей</w:t>
      </w:r>
      <w:proofErr w:type="spellEnd"/>
      <w:proofErr w:type="gramEnd"/>
      <w:r w:rsidR="006A7FB4" w:rsidRPr="00934C14">
        <w:rPr>
          <w:rFonts w:ascii="Times New Roman" w:hAnsi="Times New Roman" w:cs="Times New Roman"/>
          <w:sz w:val="36"/>
          <w:szCs w:val="36"/>
        </w:rPr>
        <w:t xml:space="preserve">, из которых </w:t>
      </w:r>
      <w:r w:rsidR="009974E6" w:rsidRPr="00934C14">
        <w:rPr>
          <w:rFonts w:ascii="Times New Roman" w:hAnsi="Times New Roman" w:cs="Times New Roman"/>
          <w:sz w:val="36"/>
          <w:szCs w:val="36"/>
        </w:rPr>
        <w:t>6</w:t>
      </w:r>
      <w:r w:rsidR="006A7FB4" w:rsidRPr="00934C14">
        <w:rPr>
          <w:rFonts w:ascii="Times New Roman" w:hAnsi="Times New Roman" w:cs="Times New Roman"/>
          <w:sz w:val="36"/>
          <w:szCs w:val="36"/>
        </w:rPr>
        <w:t xml:space="preserve"> млн. 6</w:t>
      </w:r>
      <w:r w:rsidR="009974E6" w:rsidRPr="00934C14">
        <w:rPr>
          <w:rFonts w:ascii="Times New Roman" w:hAnsi="Times New Roman" w:cs="Times New Roman"/>
          <w:sz w:val="36"/>
          <w:szCs w:val="36"/>
        </w:rPr>
        <w:t>72</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тыс.рублей</w:t>
      </w:r>
      <w:proofErr w:type="spellEnd"/>
      <w:r w:rsidRPr="00934C14">
        <w:rPr>
          <w:rFonts w:ascii="Times New Roman" w:hAnsi="Times New Roman" w:cs="Times New Roman"/>
          <w:sz w:val="36"/>
          <w:szCs w:val="36"/>
        </w:rPr>
        <w:t xml:space="preserve"> из краевог</w:t>
      </w:r>
      <w:r w:rsidR="006A7FB4" w:rsidRPr="00934C14">
        <w:rPr>
          <w:rFonts w:ascii="Times New Roman" w:hAnsi="Times New Roman" w:cs="Times New Roman"/>
          <w:sz w:val="36"/>
          <w:szCs w:val="36"/>
        </w:rPr>
        <w:t xml:space="preserve">о  бюджета, </w:t>
      </w:r>
      <w:r w:rsidR="009974E6" w:rsidRPr="00934C14">
        <w:rPr>
          <w:rFonts w:ascii="Times New Roman" w:hAnsi="Times New Roman" w:cs="Times New Roman"/>
          <w:sz w:val="36"/>
          <w:szCs w:val="36"/>
        </w:rPr>
        <w:t>1</w:t>
      </w:r>
      <w:r w:rsidR="006A7FB4"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607</w:t>
      </w:r>
      <w:r w:rsidRPr="00934C14">
        <w:rPr>
          <w:rFonts w:ascii="Times New Roman" w:hAnsi="Times New Roman" w:cs="Times New Roman"/>
          <w:sz w:val="36"/>
          <w:szCs w:val="36"/>
        </w:rPr>
        <w:t xml:space="preserve"> тыс. руб. из бюджета района;</w:t>
      </w:r>
    </w:p>
    <w:p w14:paraId="2EA8252B" w14:textId="0637CAA2"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субсидии на реализацию мероприятий государственной программы Краснодарского края «Развитие сети автомобильных дорог </w:t>
      </w:r>
      <w:r w:rsidR="006A7FB4" w:rsidRPr="00934C14">
        <w:rPr>
          <w:rFonts w:ascii="Times New Roman" w:hAnsi="Times New Roman" w:cs="Times New Roman"/>
          <w:sz w:val="36"/>
          <w:szCs w:val="36"/>
        </w:rPr>
        <w:t xml:space="preserve">Краснодарского края»- </w:t>
      </w:r>
      <w:r w:rsidR="009974E6" w:rsidRPr="00934C14">
        <w:rPr>
          <w:rFonts w:ascii="Times New Roman" w:hAnsi="Times New Roman" w:cs="Times New Roman"/>
          <w:sz w:val="36"/>
          <w:szCs w:val="36"/>
        </w:rPr>
        <w:t>4</w:t>
      </w:r>
      <w:r w:rsidR="006A7FB4"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269</w:t>
      </w:r>
      <w:r w:rsidRPr="00934C14">
        <w:rPr>
          <w:rFonts w:ascii="Times New Roman" w:hAnsi="Times New Roman" w:cs="Times New Roman"/>
          <w:sz w:val="36"/>
          <w:szCs w:val="36"/>
        </w:rPr>
        <w:t xml:space="preserve"> тыс. руб.;</w:t>
      </w:r>
    </w:p>
    <w:p w14:paraId="03A6A17D" w14:textId="2443E17E"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субвенции на осуществление</w:t>
      </w:r>
      <w:r w:rsidR="006A7FB4" w:rsidRPr="00934C14">
        <w:rPr>
          <w:rFonts w:ascii="Times New Roman" w:hAnsi="Times New Roman" w:cs="Times New Roman"/>
          <w:sz w:val="36"/>
          <w:szCs w:val="36"/>
        </w:rPr>
        <w:t xml:space="preserve"> первичного воинского учета- 2</w:t>
      </w:r>
      <w:r w:rsidR="009974E6" w:rsidRPr="00934C14">
        <w:rPr>
          <w:rFonts w:ascii="Times New Roman" w:hAnsi="Times New Roman" w:cs="Times New Roman"/>
          <w:sz w:val="36"/>
          <w:szCs w:val="36"/>
        </w:rPr>
        <w:t>22</w:t>
      </w:r>
      <w:r w:rsidRPr="00934C14">
        <w:rPr>
          <w:rFonts w:ascii="Times New Roman" w:hAnsi="Times New Roman" w:cs="Times New Roman"/>
          <w:sz w:val="36"/>
          <w:szCs w:val="36"/>
        </w:rPr>
        <w:t xml:space="preserve"> тыс. рублей;</w:t>
      </w:r>
    </w:p>
    <w:p w14:paraId="2A8DFB19" w14:textId="370F6F42"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субвенции на административную комиссию- 3,8 тыс. рублей</w:t>
      </w:r>
      <w:r w:rsidR="009974E6" w:rsidRPr="00934C14">
        <w:rPr>
          <w:rFonts w:ascii="Times New Roman" w:hAnsi="Times New Roman" w:cs="Times New Roman"/>
          <w:sz w:val="36"/>
          <w:szCs w:val="36"/>
        </w:rPr>
        <w:t>;</w:t>
      </w:r>
    </w:p>
    <w:p w14:paraId="662C01D4" w14:textId="3CB9C733" w:rsidR="009974E6" w:rsidRPr="00934C14" w:rsidRDefault="009974E6"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дотации на поддержку мер по обеспечению сбалансированности бюджета- 400 тыс. рублей из районного бюджета;</w:t>
      </w:r>
    </w:p>
    <w:p w14:paraId="23E6BAE3" w14:textId="1FFB7A8A" w:rsidR="006A7FB4" w:rsidRPr="00934C14" w:rsidRDefault="006A7FB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прочие межбюджетные трансферты из районного бюджета по итогам районного конкурса «Лучший орган ТОС» -</w:t>
      </w:r>
      <w:r w:rsidR="009974E6" w:rsidRPr="00934C14">
        <w:rPr>
          <w:rFonts w:ascii="Times New Roman" w:hAnsi="Times New Roman" w:cs="Times New Roman"/>
          <w:sz w:val="36"/>
          <w:szCs w:val="36"/>
        </w:rPr>
        <w:t>2</w:t>
      </w:r>
      <w:r w:rsidRPr="00934C14">
        <w:rPr>
          <w:rFonts w:ascii="Times New Roman" w:hAnsi="Times New Roman" w:cs="Times New Roman"/>
          <w:sz w:val="36"/>
          <w:szCs w:val="36"/>
        </w:rPr>
        <w:t>00 тыс. руб.</w:t>
      </w:r>
    </w:p>
    <w:p w14:paraId="659C50E8" w14:textId="17D39374"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Подводя итоги исполнения доходной час</w:t>
      </w:r>
      <w:r w:rsidR="006A7FB4" w:rsidRPr="00934C14">
        <w:rPr>
          <w:rFonts w:ascii="Times New Roman" w:hAnsi="Times New Roman" w:cs="Times New Roman"/>
          <w:sz w:val="36"/>
          <w:szCs w:val="36"/>
        </w:rPr>
        <w:t>ти бюджета в 201</w:t>
      </w:r>
      <w:r w:rsidR="009974E6"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году, </w:t>
      </w:r>
      <w:r w:rsidR="005C54B8" w:rsidRPr="00934C14">
        <w:rPr>
          <w:rFonts w:ascii="Times New Roman" w:hAnsi="Times New Roman" w:cs="Times New Roman"/>
          <w:sz w:val="36"/>
          <w:szCs w:val="36"/>
        </w:rPr>
        <w:t>необходимо отметить, что недоимка по земельному и имущественному налогам на сегодняшний день составляет 1 млн. 243 тыс. рублей. Д</w:t>
      </w:r>
      <w:r w:rsidRPr="00934C14">
        <w:rPr>
          <w:rFonts w:ascii="Times New Roman" w:hAnsi="Times New Roman" w:cs="Times New Roman"/>
          <w:sz w:val="36"/>
          <w:szCs w:val="36"/>
        </w:rPr>
        <w:t xml:space="preserve">олжен подчеркнуть, что бюджет поселения является дотационным.  Это означает, что в поселении недостаточно средств на решение очень важных социально значимых проблем. Повышение уровня собираемости налогов, позволит получить поселению дополнительные средства на эти цели. В связи с этим </w:t>
      </w:r>
      <w:r w:rsidR="00A7296A">
        <w:rPr>
          <w:rFonts w:ascii="Times New Roman" w:hAnsi="Times New Roman" w:cs="Times New Roman"/>
          <w:sz w:val="36"/>
          <w:szCs w:val="36"/>
        </w:rPr>
        <w:t xml:space="preserve">просим </w:t>
      </w:r>
      <w:r w:rsidRPr="00934C14">
        <w:rPr>
          <w:rFonts w:ascii="Times New Roman" w:hAnsi="Times New Roman" w:cs="Times New Roman"/>
          <w:sz w:val="36"/>
          <w:szCs w:val="36"/>
        </w:rPr>
        <w:t>каждого жителя поселения</w:t>
      </w:r>
      <w:r w:rsidR="00A7296A">
        <w:rPr>
          <w:rFonts w:ascii="Times New Roman" w:hAnsi="Times New Roman" w:cs="Times New Roman"/>
          <w:sz w:val="36"/>
          <w:szCs w:val="36"/>
        </w:rPr>
        <w:t xml:space="preserve"> </w:t>
      </w:r>
      <w:r w:rsidRPr="00934C14">
        <w:rPr>
          <w:rFonts w:ascii="Times New Roman" w:hAnsi="Times New Roman" w:cs="Times New Roman"/>
          <w:sz w:val="36"/>
          <w:szCs w:val="36"/>
        </w:rPr>
        <w:t>сверить свои платежные извещения с данными специалиста администрации и привести в соответствие свои платежи.</w:t>
      </w:r>
    </w:p>
    <w:p w14:paraId="38D8C832" w14:textId="77777777" w:rsidR="00FB0088" w:rsidRPr="00934C14" w:rsidRDefault="00FB0088" w:rsidP="00934C14">
      <w:pPr>
        <w:spacing w:line="240" w:lineRule="auto"/>
        <w:ind w:firstLine="567"/>
        <w:jc w:val="both"/>
        <w:rPr>
          <w:rFonts w:ascii="Times New Roman" w:hAnsi="Times New Roman" w:cs="Times New Roman"/>
          <w:b/>
          <w:bCs/>
          <w:sz w:val="36"/>
          <w:szCs w:val="36"/>
          <w:u w:val="single"/>
        </w:rPr>
      </w:pPr>
      <w:r w:rsidRPr="00934C14">
        <w:rPr>
          <w:rFonts w:ascii="Times New Roman" w:hAnsi="Times New Roman" w:cs="Times New Roman"/>
          <w:b/>
          <w:bCs/>
          <w:sz w:val="36"/>
          <w:szCs w:val="36"/>
          <w:u w:val="single"/>
        </w:rPr>
        <w:t>Расходы</w:t>
      </w:r>
    </w:p>
    <w:p w14:paraId="6F84FFED" w14:textId="065DDF1F"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Расходы бюджета Незамаевс</w:t>
      </w:r>
      <w:r w:rsidR="006A7FB4" w:rsidRPr="00934C14">
        <w:rPr>
          <w:rFonts w:ascii="Times New Roman" w:hAnsi="Times New Roman" w:cs="Times New Roman"/>
          <w:sz w:val="36"/>
          <w:szCs w:val="36"/>
        </w:rPr>
        <w:t>кого сельского поселения на 201</w:t>
      </w:r>
      <w:r w:rsidR="009974E6" w:rsidRPr="00934C14">
        <w:rPr>
          <w:rFonts w:ascii="Times New Roman" w:hAnsi="Times New Roman" w:cs="Times New Roman"/>
          <w:sz w:val="36"/>
          <w:szCs w:val="36"/>
        </w:rPr>
        <w:t>9</w:t>
      </w:r>
      <w:r w:rsidRPr="00934C14">
        <w:rPr>
          <w:rFonts w:ascii="Times New Roman" w:hAnsi="Times New Roman" w:cs="Times New Roman"/>
          <w:sz w:val="36"/>
          <w:szCs w:val="36"/>
        </w:rPr>
        <w:t xml:space="preserve"> сформированы исходя из основных направлений бюджет</w:t>
      </w:r>
      <w:r w:rsidR="006A7FB4" w:rsidRPr="00934C14">
        <w:rPr>
          <w:rFonts w:ascii="Times New Roman" w:hAnsi="Times New Roman" w:cs="Times New Roman"/>
          <w:sz w:val="36"/>
          <w:szCs w:val="36"/>
        </w:rPr>
        <w:t>ной и налоговой политики на 201</w:t>
      </w:r>
      <w:r w:rsidR="009974E6"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 учитывая принцип сбалансированности бюджета в соответствии с имеющимися финансовыми ресурсами. Объем расходов бюджета Незамаевс</w:t>
      </w:r>
      <w:r w:rsidR="0049670C" w:rsidRPr="00934C14">
        <w:rPr>
          <w:rFonts w:ascii="Times New Roman" w:hAnsi="Times New Roman" w:cs="Times New Roman"/>
          <w:sz w:val="36"/>
          <w:szCs w:val="36"/>
        </w:rPr>
        <w:t>кого сельского поселения на 201</w:t>
      </w:r>
      <w:r w:rsidR="009974E6" w:rsidRPr="00934C14">
        <w:rPr>
          <w:rFonts w:ascii="Times New Roman" w:hAnsi="Times New Roman" w:cs="Times New Roman"/>
          <w:sz w:val="36"/>
          <w:szCs w:val="36"/>
        </w:rPr>
        <w:t>9</w:t>
      </w:r>
      <w:r w:rsidR="0049670C" w:rsidRPr="00934C14">
        <w:rPr>
          <w:rFonts w:ascii="Times New Roman" w:hAnsi="Times New Roman" w:cs="Times New Roman"/>
          <w:sz w:val="36"/>
          <w:szCs w:val="36"/>
        </w:rPr>
        <w:t xml:space="preserve"> год запланирован в сумме </w:t>
      </w:r>
      <w:r w:rsidR="009974E6" w:rsidRPr="00934C14">
        <w:rPr>
          <w:rFonts w:ascii="Times New Roman" w:hAnsi="Times New Roman" w:cs="Times New Roman"/>
          <w:sz w:val="36"/>
          <w:szCs w:val="36"/>
        </w:rPr>
        <w:t>25</w:t>
      </w:r>
      <w:r w:rsidR="0049670C"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656</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w:t>
      </w:r>
      <w:r w:rsidR="0049670C" w:rsidRPr="00934C14">
        <w:rPr>
          <w:rFonts w:ascii="Times New Roman" w:hAnsi="Times New Roman" w:cs="Times New Roman"/>
          <w:sz w:val="36"/>
          <w:szCs w:val="36"/>
        </w:rPr>
        <w:t>ыс.руб</w:t>
      </w:r>
      <w:proofErr w:type="spellEnd"/>
      <w:r w:rsidR="0049670C" w:rsidRPr="00934C14">
        <w:rPr>
          <w:rFonts w:ascii="Times New Roman" w:hAnsi="Times New Roman" w:cs="Times New Roman"/>
          <w:sz w:val="36"/>
          <w:szCs w:val="36"/>
        </w:rPr>
        <w:t xml:space="preserve">., фактически исполнено </w:t>
      </w:r>
      <w:r w:rsidR="009974E6" w:rsidRPr="00934C14">
        <w:rPr>
          <w:rFonts w:ascii="Times New Roman" w:hAnsi="Times New Roman" w:cs="Times New Roman"/>
          <w:sz w:val="36"/>
          <w:szCs w:val="36"/>
        </w:rPr>
        <w:t>23</w:t>
      </w:r>
      <w:r w:rsidR="0049670C"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871</w:t>
      </w:r>
      <w:r w:rsidR="0049670C" w:rsidRPr="00934C14">
        <w:rPr>
          <w:rFonts w:ascii="Times New Roman" w:hAnsi="Times New Roman" w:cs="Times New Roman"/>
          <w:sz w:val="36"/>
          <w:szCs w:val="36"/>
        </w:rPr>
        <w:t xml:space="preserve"> </w:t>
      </w:r>
      <w:proofErr w:type="spellStart"/>
      <w:r w:rsidR="0049670C" w:rsidRPr="00934C14">
        <w:rPr>
          <w:rFonts w:ascii="Times New Roman" w:hAnsi="Times New Roman" w:cs="Times New Roman"/>
          <w:sz w:val="36"/>
          <w:szCs w:val="36"/>
        </w:rPr>
        <w:t>тыс.руб</w:t>
      </w:r>
      <w:proofErr w:type="spellEnd"/>
      <w:r w:rsidR="0049670C" w:rsidRPr="00934C14">
        <w:rPr>
          <w:rFonts w:ascii="Times New Roman" w:hAnsi="Times New Roman" w:cs="Times New Roman"/>
          <w:sz w:val="36"/>
          <w:szCs w:val="36"/>
        </w:rPr>
        <w:t>., что составило 9</w:t>
      </w:r>
      <w:r w:rsidR="009974E6" w:rsidRPr="00934C14">
        <w:rPr>
          <w:rFonts w:ascii="Times New Roman" w:hAnsi="Times New Roman" w:cs="Times New Roman"/>
          <w:sz w:val="36"/>
          <w:szCs w:val="36"/>
        </w:rPr>
        <w:t>3</w:t>
      </w:r>
      <w:r w:rsidR="0049670C" w:rsidRPr="00934C14">
        <w:rPr>
          <w:rFonts w:ascii="Times New Roman" w:hAnsi="Times New Roman" w:cs="Times New Roman"/>
          <w:sz w:val="36"/>
          <w:szCs w:val="36"/>
        </w:rPr>
        <w:t xml:space="preserve"> % к плану, и</w:t>
      </w:r>
      <w:r w:rsidR="009974E6" w:rsidRPr="00934C14">
        <w:rPr>
          <w:rFonts w:ascii="Times New Roman" w:hAnsi="Times New Roman" w:cs="Times New Roman"/>
          <w:sz w:val="36"/>
          <w:szCs w:val="36"/>
        </w:rPr>
        <w:t>з</w:t>
      </w:r>
      <w:r w:rsidR="0049670C" w:rsidRPr="00934C14">
        <w:rPr>
          <w:rFonts w:ascii="Times New Roman" w:hAnsi="Times New Roman" w:cs="Times New Roman"/>
          <w:sz w:val="36"/>
          <w:szCs w:val="36"/>
        </w:rPr>
        <w:t xml:space="preserve"> которых</w:t>
      </w:r>
      <w:r w:rsidRPr="00934C14">
        <w:rPr>
          <w:rFonts w:ascii="Times New Roman" w:hAnsi="Times New Roman" w:cs="Times New Roman"/>
          <w:sz w:val="36"/>
          <w:szCs w:val="36"/>
        </w:rPr>
        <w:t>:</w:t>
      </w:r>
    </w:p>
    <w:p w14:paraId="5C5B182A" w14:textId="2F927D2C"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ab/>
        <w:t>на содержание ор</w:t>
      </w:r>
      <w:r w:rsidR="0049670C" w:rsidRPr="00934C14">
        <w:rPr>
          <w:rFonts w:ascii="Times New Roman" w:hAnsi="Times New Roman" w:cs="Times New Roman"/>
          <w:sz w:val="36"/>
          <w:szCs w:val="36"/>
        </w:rPr>
        <w:t xml:space="preserve">ганов управления израсходовано 3 млн. </w:t>
      </w:r>
      <w:r w:rsidR="009974E6" w:rsidRPr="00934C14">
        <w:rPr>
          <w:rFonts w:ascii="Times New Roman" w:hAnsi="Times New Roman" w:cs="Times New Roman"/>
          <w:sz w:val="36"/>
          <w:szCs w:val="36"/>
        </w:rPr>
        <w:t>759</w:t>
      </w:r>
      <w:r w:rsidRPr="00934C14">
        <w:rPr>
          <w:rFonts w:ascii="Times New Roman" w:hAnsi="Times New Roman" w:cs="Times New Roman"/>
          <w:sz w:val="36"/>
          <w:szCs w:val="36"/>
        </w:rPr>
        <w:t xml:space="preserve"> </w:t>
      </w:r>
      <w:proofErr w:type="spellStart"/>
      <w:proofErr w:type="gramStart"/>
      <w:r w:rsidRPr="00934C14">
        <w:rPr>
          <w:rFonts w:ascii="Times New Roman" w:hAnsi="Times New Roman" w:cs="Times New Roman"/>
          <w:sz w:val="36"/>
          <w:szCs w:val="36"/>
        </w:rPr>
        <w:t>тыс.рублей</w:t>
      </w:r>
      <w:proofErr w:type="spellEnd"/>
      <w:proofErr w:type="gramEnd"/>
      <w:r w:rsidRPr="00934C14">
        <w:rPr>
          <w:rFonts w:ascii="Times New Roman" w:hAnsi="Times New Roman" w:cs="Times New Roman"/>
          <w:sz w:val="36"/>
          <w:szCs w:val="36"/>
        </w:rPr>
        <w:t>;</w:t>
      </w:r>
    </w:p>
    <w:p w14:paraId="2DBAE0D8" w14:textId="159B8F56"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ab/>
        <w:t>другие о</w:t>
      </w:r>
      <w:r w:rsidR="0049670C" w:rsidRPr="00934C14">
        <w:rPr>
          <w:rFonts w:ascii="Times New Roman" w:hAnsi="Times New Roman" w:cs="Times New Roman"/>
          <w:sz w:val="36"/>
          <w:szCs w:val="36"/>
        </w:rPr>
        <w:t xml:space="preserve">бщегосударственные расходы – </w:t>
      </w:r>
      <w:r w:rsidR="009974E6" w:rsidRPr="00934C14">
        <w:rPr>
          <w:rFonts w:ascii="Times New Roman" w:hAnsi="Times New Roman" w:cs="Times New Roman"/>
          <w:sz w:val="36"/>
          <w:szCs w:val="36"/>
        </w:rPr>
        <w:t>2</w:t>
      </w:r>
      <w:r w:rsidR="0049670C" w:rsidRPr="00934C14">
        <w:rPr>
          <w:rFonts w:ascii="Times New Roman" w:hAnsi="Times New Roman" w:cs="Times New Roman"/>
          <w:sz w:val="36"/>
          <w:szCs w:val="36"/>
        </w:rPr>
        <w:t xml:space="preserve"> млн. </w:t>
      </w:r>
      <w:r w:rsidR="000B1571">
        <w:rPr>
          <w:rFonts w:ascii="Times New Roman" w:hAnsi="Times New Roman" w:cs="Times New Roman"/>
          <w:sz w:val="36"/>
          <w:szCs w:val="36"/>
        </w:rPr>
        <w:t>340</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w:t>
      </w:r>
      <w:proofErr w:type="spellEnd"/>
      <w:r w:rsidRPr="00934C14">
        <w:rPr>
          <w:rFonts w:ascii="Times New Roman" w:hAnsi="Times New Roman" w:cs="Times New Roman"/>
          <w:sz w:val="36"/>
          <w:szCs w:val="36"/>
        </w:rPr>
        <w:t>.;</w:t>
      </w:r>
    </w:p>
    <w:p w14:paraId="75509349" w14:textId="775350C9"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ab/>
      </w:r>
      <w:r w:rsidR="0049670C" w:rsidRPr="00934C14">
        <w:rPr>
          <w:rFonts w:ascii="Times New Roman" w:hAnsi="Times New Roman" w:cs="Times New Roman"/>
          <w:sz w:val="36"/>
          <w:szCs w:val="36"/>
        </w:rPr>
        <w:t>мобилизационная подготовка – 2</w:t>
      </w:r>
      <w:r w:rsidR="009974E6" w:rsidRPr="00934C14">
        <w:rPr>
          <w:rFonts w:ascii="Times New Roman" w:hAnsi="Times New Roman" w:cs="Times New Roman"/>
          <w:sz w:val="36"/>
          <w:szCs w:val="36"/>
        </w:rPr>
        <w:t>22</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w:t>
      </w:r>
      <w:proofErr w:type="spellEnd"/>
      <w:r w:rsidRPr="00934C14">
        <w:rPr>
          <w:rFonts w:ascii="Times New Roman" w:hAnsi="Times New Roman" w:cs="Times New Roman"/>
          <w:sz w:val="36"/>
          <w:szCs w:val="36"/>
        </w:rPr>
        <w:t>.;</w:t>
      </w:r>
    </w:p>
    <w:p w14:paraId="2F2F490A" w14:textId="625BBCA7"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ab/>
        <w:t>предупр</w:t>
      </w:r>
      <w:r w:rsidR="0049670C" w:rsidRPr="00934C14">
        <w:rPr>
          <w:rFonts w:ascii="Times New Roman" w:hAnsi="Times New Roman" w:cs="Times New Roman"/>
          <w:sz w:val="36"/>
          <w:szCs w:val="36"/>
        </w:rPr>
        <w:t xml:space="preserve">еждение и ликвидация ЧС – </w:t>
      </w:r>
      <w:r w:rsidR="009974E6" w:rsidRPr="00934C14">
        <w:rPr>
          <w:rFonts w:ascii="Times New Roman" w:hAnsi="Times New Roman" w:cs="Times New Roman"/>
          <w:sz w:val="36"/>
          <w:szCs w:val="36"/>
        </w:rPr>
        <w:t>398</w:t>
      </w:r>
      <w:r w:rsidR="0049670C"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w:t>
      </w:r>
      <w:proofErr w:type="spellEnd"/>
      <w:r w:rsidRPr="00934C14">
        <w:rPr>
          <w:rFonts w:ascii="Times New Roman" w:hAnsi="Times New Roman" w:cs="Times New Roman"/>
          <w:sz w:val="36"/>
          <w:szCs w:val="36"/>
        </w:rPr>
        <w:t>.;</w:t>
      </w:r>
    </w:p>
    <w:p w14:paraId="4411BF4D" w14:textId="2E4C945B" w:rsidR="00FB0088" w:rsidRPr="00934C14" w:rsidRDefault="00FB00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ab/>
        <w:t xml:space="preserve">дорожная деятельность – </w:t>
      </w:r>
      <w:r w:rsidR="009974E6" w:rsidRPr="00934C14">
        <w:rPr>
          <w:rFonts w:ascii="Times New Roman" w:hAnsi="Times New Roman" w:cs="Times New Roman"/>
          <w:sz w:val="36"/>
          <w:szCs w:val="36"/>
        </w:rPr>
        <w:t>7</w:t>
      </w:r>
      <w:r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040</w:t>
      </w:r>
      <w:r w:rsidRPr="00934C14">
        <w:rPr>
          <w:rFonts w:ascii="Times New Roman" w:hAnsi="Times New Roman" w:cs="Times New Roman"/>
          <w:sz w:val="36"/>
          <w:szCs w:val="36"/>
        </w:rPr>
        <w:t xml:space="preserve"> </w:t>
      </w:r>
      <w:proofErr w:type="spellStart"/>
      <w:r w:rsidRPr="00934C14">
        <w:rPr>
          <w:rFonts w:ascii="Times New Roman" w:hAnsi="Times New Roman" w:cs="Times New Roman"/>
          <w:sz w:val="36"/>
          <w:szCs w:val="36"/>
        </w:rPr>
        <w:t>тыс.руб</w:t>
      </w:r>
      <w:proofErr w:type="spellEnd"/>
      <w:r w:rsidRPr="00934C14">
        <w:rPr>
          <w:rFonts w:ascii="Times New Roman" w:hAnsi="Times New Roman" w:cs="Times New Roman"/>
          <w:sz w:val="36"/>
          <w:szCs w:val="36"/>
        </w:rPr>
        <w:t>.;</w:t>
      </w:r>
    </w:p>
    <w:p w14:paraId="77E4CF6D" w14:textId="6E6BF758" w:rsidR="00FB0088" w:rsidRPr="00934C14" w:rsidRDefault="00A53C88"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благоустройство –</w:t>
      </w:r>
      <w:r w:rsidR="009974E6" w:rsidRPr="00934C14">
        <w:rPr>
          <w:rFonts w:ascii="Times New Roman" w:hAnsi="Times New Roman" w:cs="Times New Roman"/>
          <w:sz w:val="36"/>
          <w:szCs w:val="36"/>
        </w:rPr>
        <w:t>1 млн. 180</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w:t>
      </w:r>
    </w:p>
    <w:p w14:paraId="1FF67C5D" w14:textId="0372DB3A" w:rsidR="00FB0088" w:rsidRPr="00934C14" w:rsidRDefault="0049670C"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молодежная политика – 3</w:t>
      </w:r>
      <w:r w:rsidR="009974E6" w:rsidRPr="00934C14">
        <w:rPr>
          <w:rFonts w:ascii="Times New Roman" w:hAnsi="Times New Roman" w:cs="Times New Roman"/>
          <w:sz w:val="36"/>
          <w:szCs w:val="36"/>
        </w:rPr>
        <w:t>3</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w:t>
      </w:r>
    </w:p>
    <w:p w14:paraId="4E0DC7B0" w14:textId="0E50EF16" w:rsidR="00FB0088" w:rsidRPr="00934C14" w:rsidRDefault="0049670C"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культура – </w:t>
      </w:r>
      <w:r w:rsidR="009974E6" w:rsidRPr="00934C14">
        <w:rPr>
          <w:rFonts w:ascii="Times New Roman" w:hAnsi="Times New Roman" w:cs="Times New Roman"/>
          <w:sz w:val="36"/>
          <w:szCs w:val="36"/>
        </w:rPr>
        <w:t>8</w:t>
      </w:r>
      <w:r w:rsidRPr="00934C14">
        <w:rPr>
          <w:rFonts w:ascii="Times New Roman" w:hAnsi="Times New Roman" w:cs="Times New Roman"/>
          <w:sz w:val="36"/>
          <w:szCs w:val="36"/>
        </w:rPr>
        <w:t xml:space="preserve"> млн. </w:t>
      </w:r>
      <w:r w:rsidR="009974E6" w:rsidRPr="00934C14">
        <w:rPr>
          <w:rFonts w:ascii="Times New Roman" w:hAnsi="Times New Roman" w:cs="Times New Roman"/>
          <w:sz w:val="36"/>
          <w:szCs w:val="36"/>
        </w:rPr>
        <w:t>562</w:t>
      </w:r>
      <w:r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w:t>
      </w:r>
    </w:p>
    <w:p w14:paraId="01B284DB" w14:textId="0BD6806E" w:rsidR="00FB0088" w:rsidRDefault="0049670C" w:rsidP="00934C14">
      <w:pPr>
        <w:spacing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социальная политика – 1</w:t>
      </w:r>
      <w:r w:rsidR="009974E6" w:rsidRPr="00934C14">
        <w:rPr>
          <w:rFonts w:ascii="Times New Roman" w:hAnsi="Times New Roman" w:cs="Times New Roman"/>
          <w:sz w:val="36"/>
          <w:szCs w:val="36"/>
        </w:rPr>
        <w:t>83</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w:t>
      </w:r>
    </w:p>
    <w:p w14:paraId="3F09B98D" w14:textId="105807AE" w:rsidR="000B1571" w:rsidRDefault="000B1571" w:rsidP="00934C14">
      <w:pPr>
        <w:spacing w:line="240" w:lineRule="auto"/>
        <w:ind w:firstLine="567"/>
        <w:jc w:val="both"/>
        <w:rPr>
          <w:rFonts w:ascii="Times New Roman" w:hAnsi="Times New Roman" w:cs="Times New Roman"/>
          <w:sz w:val="36"/>
          <w:szCs w:val="36"/>
        </w:rPr>
      </w:pPr>
      <w:r>
        <w:rPr>
          <w:rFonts w:ascii="Times New Roman" w:hAnsi="Times New Roman" w:cs="Times New Roman"/>
          <w:sz w:val="36"/>
          <w:szCs w:val="36"/>
        </w:rPr>
        <w:t>проведение выборов 122, 0 тыс. руб.</w:t>
      </w:r>
    </w:p>
    <w:p w14:paraId="1C2B66D2" w14:textId="27459051" w:rsidR="000B1571" w:rsidRPr="00934C14" w:rsidRDefault="000B1571" w:rsidP="00934C14">
      <w:pPr>
        <w:spacing w:line="240" w:lineRule="auto"/>
        <w:ind w:firstLine="567"/>
        <w:jc w:val="both"/>
        <w:rPr>
          <w:rFonts w:ascii="Times New Roman" w:hAnsi="Times New Roman" w:cs="Times New Roman"/>
          <w:sz w:val="36"/>
          <w:szCs w:val="36"/>
        </w:rPr>
      </w:pPr>
      <w:r>
        <w:rPr>
          <w:rFonts w:ascii="Times New Roman" w:hAnsi="Times New Roman" w:cs="Times New Roman"/>
          <w:sz w:val="36"/>
          <w:szCs w:val="36"/>
        </w:rPr>
        <w:t>обеспечение деятельности контрольно-счётной палаты – 32, 0 тыс. руб</w:t>
      </w:r>
      <w:r w:rsidR="00F07D7A">
        <w:rPr>
          <w:rFonts w:ascii="Times New Roman" w:hAnsi="Times New Roman" w:cs="Times New Roman"/>
          <w:sz w:val="36"/>
          <w:szCs w:val="36"/>
        </w:rPr>
        <w:t>лей.</w:t>
      </w:r>
    </w:p>
    <w:p w14:paraId="389F77D6"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Позвольте более подробно остановится на расходах бюджета поселения по исполнению основных полномочий, определённых законодательством:</w:t>
      </w:r>
    </w:p>
    <w:p w14:paraId="58C52203"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p>
    <w:p w14:paraId="1DB6B2B2" w14:textId="77777777" w:rsidR="00FB0088" w:rsidRPr="00934C14" w:rsidRDefault="00FB0088" w:rsidP="00934C14">
      <w:pPr>
        <w:widowControl w:val="0"/>
        <w:suppressAutoHyphens/>
        <w:spacing w:after="0" w:line="240" w:lineRule="auto"/>
        <w:ind w:left="708" w:firstLine="567"/>
        <w:jc w:val="center"/>
        <w:rPr>
          <w:rFonts w:ascii="Times New Roman" w:hAnsi="Times New Roman" w:cs="Times New Roman"/>
          <w:b/>
          <w:bCs/>
          <w:sz w:val="36"/>
          <w:szCs w:val="36"/>
        </w:rPr>
      </w:pPr>
      <w:r w:rsidRPr="00934C14">
        <w:rPr>
          <w:rFonts w:ascii="Times New Roman" w:hAnsi="Times New Roman" w:cs="Times New Roman"/>
          <w:b/>
          <w:bCs/>
          <w:sz w:val="36"/>
          <w:szCs w:val="36"/>
        </w:rPr>
        <w:t>Дорожная деятельность в отношении автомобильных дорог местного значения</w:t>
      </w:r>
    </w:p>
    <w:p w14:paraId="04F215D5" w14:textId="77777777" w:rsidR="00FB0088" w:rsidRPr="00934C14" w:rsidRDefault="00FB0088" w:rsidP="00934C14">
      <w:pPr>
        <w:widowControl w:val="0"/>
        <w:suppressAutoHyphens/>
        <w:spacing w:after="0" w:line="240" w:lineRule="auto"/>
        <w:ind w:left="708" w:firstLine="567"/>
        <w:jc w:val="center"/>
        <w:rPr>
          <w:rFonts w:ascii="Times New Roman" w:hAnsi="Times New Roman" w:cs="Times New Roman"/>
          <w:b/>
          <w:bCs/>
          <w:sz w:val="36"/>
          <w:szCs w:val="36"/>
        </w:rPr>
      </w:pPr>
    </w:p>
    <w:p w14:paraId="563C4493" w14:textId="627F5B16"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Дорожный фонд Незамаевс</w:t>
      </w:r>
      <w:r w:rsidR="0049670C" w:rsidRPr="00934C14">
        <w:rPr>
          <w:rFonts w:ascii="Times New Roman" w:hAnsi="Times New Roman" w:cs="Times New Roman"/>
          <w:sz w:val="36"/>
          <w:szCs w:val="36"/>
        </w:rPr>
        <w:t>кого сельского поселения на 201</w:t>
      </w:r>
      <w:r w:rsidR="009974E6" w:rsidRPr="00934C14">
        <w:rPr>
          <w:rFonts w:ascii="Times New Roman" w:hAnsi="Times New Roman" w:cs="Times New Roman"/>
          <w:sz w:val="36"/>
          <w:szCs w:val="36"/>
        </w:rPr>
        <w:t>9</w:t>
      </w:r>
      <w:r w:rsidR="0049670C" w:rsidRPr="00934C14">
        <w:rPr>
          <w:rFonts w:ascii="Times New Roman" w:hAnsi="Times New Roman" w:cs="Times New Roman"/>
          <w:sz w:val="36"/>
          <w:szCs w:val="36"/>
        </w:rPr>
        <w:t xml:space="preserve"> год </w:t>
      </w:r>
      <w:r w:rsidR="005C54B8" w:rsidRPr="00934C14">
        <w:rPr>
          <w:rFonts w:ascii="Times New Roman" w:hAnsi="Times New Roman" w:cs="Times New Roman"/>
          <w:sz w:val="36"/>
          <w:szCs w:val="36"/>
        </w:rPr>
        <w:t xml:space="preserve">составил </w:t>
      </w:r>
      <w:r w:rsidR="009974E6" w:rsidRPr="00934C14">
        <w:rPr>
          <w:rFonts w:ascii="Times New Roman" w:hAnsi="Times New Roman" w:cs="Times New Roman"/>
          <w:sz w:val="36"/>
          <w:szCs w:val="36"/>
        </w:rPr>
        <w:t>8</w:t>
      </w:r>
      <w:r w:rsidR="0049670C" w:rsidRPr="00934C14">
        <w:rPr>
          <w:rFonts w:ascii="Times New Roman" w:hAnsi="Times New Roman" w:cs="Times New Roman"/>
          <w:sz w:val="36"/>
          <w:szCs w:val="36"/>
        </w:rPr>
        <w:t xml:space="preserve"> млн. </w:t>
      </w:r>
      <w:r w:rsidR="005C54B8" w:rsidRPr="00934C14">
        <w:rPr>
          <w:rFonts w:ascii="Times New Roman" w:hAnsi="Times New Roman" w:cs="Times New Roman"/>
          <w:sz w:val="36"/>
          <w:szCs w:val="36"/>
        </w:rPr>
        <w:t>439</w:t>
      </w:r>
      <w:r w:rsidRPr="00934C14">
        <w:rPr>
          <w:rFonts w:ascii="Times New Roman" w:hAnsi="Times New Roman" w:cs="Times New Roman"/>
          <w:sz w:val="36"/>
          <w:szCs w:val="36"/>
        </w:rPr>
        <w:t xml:space="preserve"> ты</w:t>
      </w:r>
      <w:r w:rsidR="00CC3B30" w:rsidRPr="00934C14">
        <w:rPr>
          <w:rFonts w:ascii="Times New Roman" w:hAnsi="Times New Roman" w:cs="Times New Roman"/>
          <w:sz w:val="36"/>
          <w:szCs w:val="36"/>
        </w:rPr>
        <w:t xml:space="preserve">с. руб. , из которых- </w:t>
      </w:r>
      <w:r w:rsidR="005C54B8" w:rsidRPr="00934C14">
        <w:rPr>
          <w:rFonts w:ascii="Times New Roman" w:hAnsi="Times New Roman" w:cs="Times New Roman"/>
          <w:sz w:val="36"/>
          <w:szCs w:val="36"/>
        </w:rPr>
        <w:t>3</w:t>
      </w:r>
      <w:r w:rsidR="00CC3B30" w:rsidRPr="00934C14">
        <w:rPr>
          <w:rFonts w:ascii="Times New Roman" w:hAnsi="Times New Roman" w:cs="Times New Roman"/>
          <w:sz w:val="36"/>
          <w:szCs w:val="36"/>
        </w:rPr>
        <w:t xml:space="preserve"> млн. </w:t>
      </w:r>
      <w:r w:rsidR="005C54B8" w:rsidRPr="00934C14">
        <w:rPr>
          <w:rFonts w:ascii="Times New Roman" w:hAnsi="Times New Roman" w:cs="Times New Roman"/>
          <w:sz w:val="36"/>
          <w:szCs w:val="36"/>
        </w:rPr>
        <w:t>545</w:t>
      </w:r>
      <w:r w:rsidRPr="00934C14">
        <w:rPr>
          <w:rFonts w:ascii="Times New Roman" w:hAnsi="Times New Roman" w:cs="Times New Roman"/>
          <w:sz w:val="36"/>
          <w:szCs w:val="36"/>
        </w:rPr>
        <w:t xml:space="preserve"> тыс. руб. поступление </w:t>
      </w:r>
      <w:r w:rsidR="0049670C" w:rsidRPr="00934C14">
        <w:rPr>
          <w:rFonts w:ascii="Times New Roman" w:hAnsi="Times New Roman" w:cs="Times New Roman"/>
          <w:sz w:val="36"/>
          <w:szCs w:val="36"/>
        </w:rPr>
        <w:t>от уплаты акцизов в 201</w:t>
      </w:r>
      <w:r w:rsidR="009974E6" w:rsidRPr="00934C14">
        <w:rPr>
          <w:rFonts w:ascii="Times New Roman" w:hAnsi="Times New Roman" w:cs="Times New Roman"/>
          <w:sz w:val="36"/>
          <w:szCs w:val="36"/>
        </w:rPr>
        <w:t>9</w:t>
      </w:r>
      <w:r w:rsidR="0049670C" w:rsidRPr="00934C14">
        <w:rPr>
          <w:rFonts w:ascii="Times New Roman" w:hAnsi="Times New Roman" w:cs="Times New Roman"/>
          <w:sz w:val="36"/>
          <w:szCs w:val="36"/>
        </w:rPr>
        <w:t xml:space="preserve"> году,</w:t>
      </w:r>
      <w:r w:rsidR="00CC3B30" w:rsidRPr="00934C14">
        <w:rPr>
          <w:rFonts w:ascii="Times New Roman" w:hAnsi="Times New Roman" w:cs="Times New Roman"/>
          <w:sz w:val="36"/>
          <w:szCs w:val="36"/>
        </w:rPr>
        <w:t xml:space="preserve"> </w:t>
      </w:r>
      <w:r w:rsidR="009974E6" w:rsidRPr="00934C14">
        <w:rPr>
          <w:rFonts w:ascii="Times New Roman" w:hAnsi="Times New Roman" w:cs="Times New Roman"/>
          <w:sz w:val="36"/>
          <w:szCs w:val="36"/>
        </w:rPr>
        <w:t>625</w:t>
      </w:r>
      <w:r w:rsidR="00CC3B30" w:rsidRPr="00934C14">
        <w:rPr>
          <w:rFonts w:ascii="Times New Roman" w:hAnsi="Times New Roman" w:cs="Times New Roman"/>
          <w:sz w:val="36"/>
          <w:szCs w:val="36"/>
        </w:rPr>
        <w:t xml:space="preserve"> </w:t>
      </w:r>
      <w:r w:rsidRPr="00934C14">
        <w:rPr>
          <w:rFonts w:ascii="Times New Roman" w:hAnsi="Times New Roman" w:cs="Times New Roman"/>
          <w:sz w:val="36"/>
          <w:szCs w:val="36"/>
        </w:rPr>
        <w:t>тыс. руб. –средства дорожного фонд</w:t>
      </w:r>
      <w:r w:rsidR="0049670C" w:rsidRPr="00934C14">
        <w:rPr>
          <w:rFonts w:ascii="Times New Roman" w:hAnsi="Times New Roman" w:cs="Times New Roman"/>
          <w:sz w:val="36"/>
          <w:szCs w:val="36"/>
        </w:rPr>
        <w:t xml:space="preserve">а </w:t>
      </w:r>
      <w:r w:rsidR="00CC3B30" w:rsidRPr="00934C14">
        <w:rPr>
          <w:rFonts w:ascii="Times New Roman" w:hAnsi="Times New Roman" w:cs="Times New Roman"/>
          <w:sz w:val="36"/>
          <w:szCs w:val="36"/>
        </w:rPr>
        <w:t>не использованные в 201</w:t>
      </w:r>
      <w:r w:rsidR="009974E6" w:rsidRPr="00934C14">
        <w:rPr>
          <w:rFonts w:ascii="Times New Roman" w:hAnsi="Times New Roman" w:cs="Times New Roman"/>
          <w:sz w:val="36"/>
          <w:szCs w:val="36"/>
        </w:rPr>
        <w:t>8</w:t>
      </w:r>
      <w:r w:rsidR="00CC3B30" w:rsidRPr="00934C14">
        <w:rPr>
          <w:rFonts w:ascii="Times New Roman" w:hAnsi="Times New Roman" w:cs="Times New Roman"/>
          <w:sz w:val="36"/>
          <w:szCs w:val="36"/>
        </w:rPr>
        <w:t xml:space="preserve"> году, </w:t>
      </w:r>
      <w:r w:rsidR="009974E6" w:rsidRPr="00934C14">
        <w:rPr>
          <w:rFonts w:ascii="Times New Roman" w:hAnsi="Times New Roman" w:cs="Times New Roman"/>
          <w:sz w:val="36"/>
          <w:szCs w:val="36"/>
        </w:rPr>
        <w:t>4</w:t>
      </w:r>
      <w:r w:rsidR="0049670C" w:rsidRPr="00934C14">
        <w:rPr>
          <w:rFonts w:ascii="Times New Roman" w:hAnsi="Times New Roman" w:cs="Times New Roman"/>
          <w:sz w:val="36"/>
          <w:szCs w:val="36"/>
        </w:rPr>
        <w:t xml:space="preserve"> млн. </w:t>
      </w:r>
      <w:r w:rsidR="005C54B8" w:rsidRPr="00934C14">
        <w:rPr>
          <w:rFonts w:ascii="Times New Roman" w:hAnsi="Times New Roman" w:cs="Times New Roman"/>
          <w:sz w:val="36"/>
          <w:szCs w:val="36"/>
        </w:rPr>
        <w:t>268</w:t>
      </w:r>
      <w:r w:rsidRPr="00934C14">
        <w:rPr>
          <w:rFonts w:ascii="Times New Roman" w:hAnsi="Times New Roman" w:cs="Times New Roman"/>
          <w:sz w:val="36"/>
          <w:szCs w:val="36"/>
        </w:rPr>
        <w:t xml:space="preserve"> тыс.</w:t>
      </w:r>
      <w:r w:rsidR="00CC3B30" w:rsidRPr="00934C14">
        <w:rPr>
          <w:rFonts w:ascii="Times New Roman" w:hAnsi="Times New Roman" w:cs="Times New Roman"/>
          <w:sz w:val="36"/>
          <w:szCs w:val="36"/>
        </w:rPr>
        <w:t xml:space="preserve"> руб. средства краевого бюджета.</w:t>
      </w:r>
      <w:r w:rsidR="0049670C" w:rsidRPr="00934C14">
        <w:rPr>
          <w:rFonts w:ascii="Times New Roman" w:hAnsi="Times New Roman" w:cs="Times New Roman"/>
          <w:sz w:val="36"/>
          <w:szCs w:val="36"/>
        </w:rPr>
        <w:t xml:space="preserve"> Израсходовано </w:t>
      </w:r>
      <w:r w:rsidR="00786299" w:rsidRPr="00934C14">
        <w:rPr>
          <w:rFonts w:ascii="Times New Roman" w:hAnsi="Times New Roman" w:cs="Times New Roman"/>
          <w:sz w:val="36"/>
          <w:szCs w:val="36"/>
        </w:rPr>
        <w:t>7</w:t>
      </w:r>
      <w:r w:rsidR="0049670C" w:rsidRPr="00934C14">
        <w:rPr>
          <w:rFonts w:ascii="Times New Roman" w:hAnsi="Times New Roman" w:cs="Times New Roman"/>
          <w:sz w:val="36"/>
          <w:szCs w:val="36"/>
        </w:rPr>
        <w:t xml:space="preserve"> млн. </w:t>
      </w:r>
      <w:r w:rsidR="00786299" w:rsidRPr="00934C14">
        <w:rPr>
          <w:rFonts w:ascii="Times New Roman" w:hAnsi="Times New Roman" w:cs="Times New Roman"/>
          <w:sz w:val="36"/>
          <w:szCs w:val="36"/>
        </w:rPr>
        <w:t>040</w:t>
      </w:r>
      <w:r w:rsidRPr="00934C14">
        <w:rPr>
          <w:rFonts w:ascii="Times New Roman" w:hAnsi="Times New Roman" w:cs="Times New Roman"/>
          <w:sz w:val="36"/>
          <w:szCs w:val="36"/>
        </w:rPr>
        <w:t xml:space="preserve"> тыс. руб. За счет средств дорожного фонда выполнены следующие работы:</w:t>
      </w:r>
    </w:p>
    <w:p w14:paraId="611F9E15" w14:textId="719017CB"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ремонт участка асфаль</w:t>
      </w:r>
      <w:r w:rsidR="0049670C" w:rsidRPr="00934C14">
        <w:rPr>
          <w:rFonts w:ascii="Times New Roman" w:hAnsi="Times New Roman" w:cs="Times New Roman"/>
          <w:sz w:val="36"/>
          <w:szCs w:val="36"/>
        </w:rPr>
        <w:t xml:space="preserve">тированной дороги по ул. </w:t>
      </w:r>
      <w:r w:rsidR="00786299" w:rsidRPr="00934C14">
        <w:rPr>
          <w:rFonts w:ascii="Times New Roman" w:hAnsi="Times New Roman" w:cs="Times New Roman"/>
          <w:sz w:val="36"/>
          <w:szCs w:val="36"/>
        </w:rPr>
        <w:t>Первомайской</w:t>
      </w:r>
      <w:r w:rsidR="0049670C" w:rsidRPr="00934C14">
        <w:rPr>
          <w:rFonts w:ascii="Times New Roman" w:hAnsi="Times New Roman" w:cs="Times New Roman"/>
          <w:sz w:val="36"/>
          <w:szCs w:val="36"/>
        </w:rPr>
        <w:t xml:space="preserve"> протяженностью 0,</w:t>
      </w:r>
      <w:r w:rsidR="00786299" w:rsidRPr="00934C14">
        <w:rPr>
          <w:rFonts w:ascii="Times New Roman" w:hAnsi="Times New Roman" w:cs="Times New Roman"/>
          <w:sz w:val="36"/>
          <w:szCs w:val="36"/>
        </w:rPr>
        <w:t>88</w:t>
      </w:r>
      <w:r w:rsidR="0049670C" w:rsidRPr="00934C14">
        <w:rPr>
          <w:rFonts w:ascii="Times New Roman" w:hAnsi="Times New Roman" w:cs="Times New Roman"/>
          <w:sz w:val="36"/>
          <w:szCs w:val="36"/>
        </w:rPr>
        <w:t xml:space="preserve"> км. на сумму </w:t>
      </w:r>
      <w:r w:rsidR="00786299" w:rsidRPr="00934C14">
        <w:rPr>
          <w:rFonts w:ascii="Times New Roman" w:hAnsi="Times New Roman" w:cs="Times New Roman"/>
          <w:sz w:val="36"/>
          <w:szCs w:val="36"/>
        </w:rPr>
        <w:t>4</w:t>
      </w:r>
      <w:r w:rsidR="0049670C" w:rsidRPr="00934C14">
        <w:rPr>
          <w:rFonts w:ascii="Times New Roman" w:hAnsi="Times New Roman" w:cs="Times New Roman"/>
          <w:sz w:val="36"/>
          <w:szCs w:val="36"/>
        </w:rPr>
        <w:t xml:space="preserve"> млн. </w:t>
      </w:r>
      <w:r w:rsidR="00786299" w:rsidRPr="00934C14">
        <w:rPr>
          <w:rFonts w:ascii="Times New Roman" w:hAnsi="Times New Roman" w:cs="Times New Roman"/>
          <w:sz w:val="36"/>
          <w:szCs w:val="36"/>
        </w:rPr>
        <w:t>447</w:t>
      </w:r>
      <w:r w:rsidRPr="00934C14">
        <w:rPr>
          <w:rFonts w:ascii="Times New Roman" w:hAnsi="Times New Roman" w:cs="Times New Roman"/>
          <w:sz w:val="36"/>
          <w:szCs w:val="36"/>
        </w:rPr>
        <w:t xml:space="preserve"> тыс. руб.;</w:t>
      </w:r>
    </w:p>
    <w:p w14:paraId="4C864FA7" w14:textId="137105A0"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приобретение ГПС</w:t>
      </w:r>
      <w:r w:rsidR="0049670C" w:rsidRPr="00934C14">
        <w:rPr>
          <w:rFonts w:ascii="Times New Roman" w:hAnsi="Times New Roman" w:cs="Times New Roman"/>
          <w:sz w:val="36"/>
          <w:szCs w:val="36"/>
        </w:rPr>
        <w:t xml:space="preserve"> для подсыпки дорог на сумму </w:t>
      </w:r>
      <w:r w:rsidR="00786299" w:rsidRPr="00934C14">
        <w:rPr>
          <w:rFonts w:ascii="Times New Roman" w:hAnsi="Times New Roman" w:cs="Times New Roman"/>
          <w:sz w:val="36"/>
          <w:szCs w:val="36"/>
        </w:rPr>
        <w:t>532</w:t>
      </w:r>
      <w:r w:rsidRPr="00934C14">
        <w:rPr>
          <w:rFonts w:ascii="Times New Roman" w:hAnsi="Times New Roman" w:cs="Times New Roman"/>
          <w:sz w:val="36"/>
          <w:szCs w:val="36"/>
        </w:rPr>
        <w:t xml:space="preserve"> тыс. руб</w:t>
      </w:r>
      <w:r w:rsidR="00786299" w:rsidRPr="00934C14">
        <w:rPr>
          <w:rFonts w:ascii="Times New Roman" w:hAnsi="Times New Roman" w:cs="Times New Roman"/>
          <w:sz w:val="36"/>
          <w:szCs w:val="36"/>
        </w:rPr>
        <w:t>.</w:t>
      </w:r>
      <w:r w:rsidR="005C54B8" w:rsidRPr="00934C14">
        <w:rPr>
          <w:rFonts w:ascii="Times New Roman" w:hAnsi="Times New Roman" w:cs="Times New Roman"/>
          <w:sz w:val="36"/>
          <w:szCs w:val="36"/>
        </w:rPr>
        <w:t xml:space="preserve">, отсыпаны участки дорог по улицам: Некрасова, </w:t>
      </w:r>
      <w:r w:rsidR="005C54B8" w:rsidRPr="00934C14">
        <w:rPr>
          <w:rFonts w:ascii="Times New Roman" w:hAnsi="Times New Roman" w:cs="Times New Roman"/>
          <w:sz w:val="36"/>
          <w:szCs w:val="36"/>
        </w:rPr>
        <w:lastRenderedPageBreak/>
        <w:t>Пролетарская, Красноармейская, Горького, Матросова, стоянка возле детского сада</w:t>
      </w:r>
      <w:r w:rsidRPr="00934C14">
        <w:rPr>
          <w:rFonts w:ascii="Times New Roman" w:hAnsi="Times New Roman" w:cs="Times New Roman"/>
          <w:sz w:val="36"/>
          <w:szCs w:val="36"/>
        </w:rPr>
        <w:t>;</w:t>
      </w:r>
    </w:p>
    <w:p w14:paraId="57AA8DBD" w14:textId="33A58FF2"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нанесение дорожной разметки на </w:t>
      </w:r>
      <w:r w:rsidR="0049670C" w:rsidRPr="00934C14">
        <w:rPr>
          <w:rFonts w:ascii="Times New Roman" w:hAnsi="Times New Roman" w:cs="Times New Roman"/>
          <w:sz w:val="36"/>
          <w:szCs w:val="36"/>
        </w:rPr>
        <w:t xml:space="preserve">пешеходных переходах на сумму </w:t>
      </w:r>
      <w:r w:rsidR="00786299" w:rsidRPr="00934C14">
        <w:rPr>
          <w:rFonts w:ascii="Times New Roman" w:hAnsi="Times New Roman" w:cs="Times New Roman"/>
          <w:sz w:val="36"/>
          <w:szCs w:val="36"/>
        </w:rPr>
        <w:t>63</w:t>
      </w:r>
      <w:r w:rsidRPr="00934C14">
        <w:rPr>
          <w:rFonts w:ascii="Times New Roman" w:hAnsi="Times New Roman" w:cs="Times New Roman"/>
          <w:sz w:val="36"/>
          <w:szCs w:val="36"/>
        </w:rPr>
        <w:t xml:space="preserve"> тыс. руб.;</w:t>
      </w:r>
    </w:p>
    <w:p w14:paraId="450C5DDB" w14:textId="4531C35B"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w:t>
      </w:r>
      <w:r w:rsidR="00786299" w:rsidRPr="00934C14">
        <w:rPr>
          <w:rFonts w:ascii="Times New Roman" w:hAnsi="Times New Roman" w:cs="Times New Roman"/>
          <w:sz w:val="36"/>
          <w:szCs w:val="36"/>
        </w:rPr>
        <w:t xml:space="preserve"> </w:t>
      </w:r>
      <w:r w:rsidRPr="00934C14">
        <w:rPr>
          <w:rFonts w:ascii="Times New Roman" w:hAnsi="Times New Roman" w:cs="Times New Roman"/>
          <w:sz w:val="36"/>
          <w:szCs w:val="36"/>
        </w:rPr>
        <w:t>приобретение и</w:t>
      </w:r>
      <w:r w:rsidR="0049670C" w:rsidRPr="00934C14">
        <w:rPr>
          <w:rFonts w:ascii="Times New Roman" w:hAnsi="Times New Roman" w:cs="Times New Roman"/>
          <w:sz w:val="36"/>
          <w:szCs w:val="36"/>
        </w:rPr>
        <w:t xml:space="preserve"> установка дорожных знаков -</w:t>
      </w:r>
      <w:r w:rsidR="00786299" w:rsidRPr="00934C14">
        <w:rPr>
          <w:rFonts w:ascii="Times New Roman" w:hAnsi="Times New Roman" w:cs="Times New Roman"/>
          <w:sz w:val="36"/>
          <w:szCs w:val="36"/>
        </w:rPr>
        <w:t>39</w:t>
      </w:r>
      <w:r w:rsidRPr="00934C14">
        <w:rPr>
          <w:rFonts w:ascii="Times New Roman" w:hAnsi="Times New Roman" w:cs="Times New Roman"/>
          <w:sz w:val="36"/>
          <w:szCs w:val="36"/>
        </w:rPr>
        <w:t xml:space="preserve"> тыс. руб.</w:t>
      </w:r>
      <w:r w:rsidR="00786299" w:rsidRPr="00934C14">
        <w:rPr>
          <w:rFonts w:ascii="Times New Roman" w:hAnsi="Times New Roman" w:cs="Times New Roman"/>
          <w:sz w:val="36"/>
          <w:szCs w:val="36"/>
        </w:rPr>
        <w:t>;</w:t>
      </w:r>
    </w:p>
    <w:p w14:paraId="06797E5E" w14:textId="028683E0" w:rsidR="0049670C" w:rsidRPr="00934C14" w:rsidRDefault="0049670C"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w:t>
      </w:r>
      <w:r w:rsidR="00786299" w:rsidRPr="00934C14">
        <w:rPr>
          <w:rFonts w:ascii="Times New Roman" w:hAnsi="Times New Roman" w:cs="Times New Roman"/>
          <w:sz w:val="36"/>
          <w:szCs w:val="36"/>
        </w:rPr>
        <w:t xml:space="preserve"> </w:t>
      </w:r>
      <w:r w:rsidRPr="00934C14">
        <w:rPr>
          <w:rFonts w:ascii="Times New Roman" w:hAnsi="Times New Roman" w:cs="Times New Roman"/>
          <w:sz w:val="36"/>
          <w:szCs w:val="36"/>
        </w:rPr>
        <w:t>изготовление сметной документации-</w:t>
      </w:r>
      <w:r w:rsidR="00786299" w:rsidRPr="00934C14">
        <w:rPr>
          <w:rFonts w:ascii="Times New Roman" w:hAnsi="Times New Roman" w:cs="Times New Roman"/>
          <w:sz w:val="36"/>
          <w:szCs w:val="36"/>
        </w:rPr>
        <w:t>135</w:t>
      </w:r>
      <w:r w:rsidRPr="00934C14">
        <w:rPr>
          <w:rFonts w:ascii="Times New Roman" w:hAnsi="Times New Roman" w:cs="Times New Roman"/>
          <w:sz w:val="36"/>
          <w:szCs w:val="36"/>
        </w:rPr>
        <w:t xml:space="preserve"> тыс. руб.;</w:t>
      </w:r>
    </w:p>
    <w:p w14:paraId="7DF18D86" w14:textId="21205FF7" w:rsidR="0049670C" w:rsidRPr="00934C14" w:rsidRDefault="0049670C"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проведение строительного котроля-</w:t>
      </w:r>
      <w:r w:rsidR="00786299" w:rsidRPr="00934C14">
        <w:rPr>
          <w:rFonts w:ascii="Times New Roman" w:hAnsi="Times New Roman" w:cs="Times New Roman"/>
          <w:sz w:val="36"/>
          <w:szCs w:val="36"/>
        </w:rPr>
        <w:t>87</w:t>
      </w:r>
      <w:r w:rsidRPr="00934C14">
        <w:rPr>
          <w:rFonts w:ascii="Times New Roman" w:hAnsi="Times New Roman" w:cs="Times New Roman"/>
          <w:sz w:val="36"/>
          <w:szCs w:val="36"/>
        </w:rPr>
        <w:t xml:space="preserve"> тыс. руб.</w:t>
      </w:r>
      <w:r w:rsidR="00786299" w:rsidRPr="00934C14">
        <w:rPr>
          <w:rFonts w:ascii="Times New Roman" w:hAnsi="Times New Roman" w:cs="Times New Roman"/>
          <w:sz w:val="36"/>
          <w:szCs w:val="36"/>
        </w:rPr>
        <w:t>;</w:t>
      </w:r>
    </w:p>
    <w:p w14:paraId="720E3B67" w14:textId="11832BD3" w:rsidR="00786299" w:rsidRPr="00934C14" w:rsidRDefault="0078629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ямочный ремонт </w:t>
      </w:r>
      <w:r w:rsidR="00A7296A">
        <w:rPr>
          <w:rFonts w:ascii="Times New Roman" w:hAnsi="Times New Roman" w:cs="Times New Roman"/>
          <w:sz w:val="36"/>
          <w:szCs w:val="36"/>
        </w:rPr>
        <w:t>по</w:t>
      </w:r>
      <w:r w:rsidRPr="00934C14">
        <w:rPr>
          <w:rFonts w:ascii="Times New Roman" w:hAnsi="Times New Roman" w:cs="Times New Roman"/>
          <w:sz w:val="36"/>
          <w:szCs w:val="36"/>
        </w:rPr>
        <w:t xml:space="preserve"> улице Пролетарской</w:t>
      </w:r>
      <w:r w:rsidR="00A7296A">
        <w:rPr>
          <w:rFonts w:ascii="Times New Roman" w:hAnsi="Times New Roman" w:cs="Times New Roman"/>
          <w:sz w:val="36"/>
          <w:szCs w:val="36"/>
        </w:rPr>
        <w:t>, Матросова, Комсомольской, Красной</w:t>
      </w:r>
      <w:r w:rsidRPr="00934C14">
        <w:rPr>
          <w:rFonts w:ascii="Times New Roman" w:hAnsi="Times New Roman" w:cs="Times New Roman"/>
          <w:sz w:val="36"/>
          <w:szCs w:val="36"/>
        </w:rPr>
        <w:t xml:space="preserve"> на су</w:t>
      </w:r>
      <w:r w:rsidR="00A7296A">
        <w:rPr>
          <w:rFonts w:ascii="Times New Roman" w:hAnsi="Times New Roman" w:cs="Times New Roman"/>
          <w:sz w:val="36"/>
          <w:szCs w:val="36"/>
        </w:rPr>
        <w:t>м</w:t>
      </w:r>
      <w:r w:rsidRPr="00934C14">
        <w:rPr>
          <w:rFonts w:ascii="Times New Roman" w:hAnsi="Times New Roman" w:cs="Times New Roman"/>
          <w:sz w:val="36"/>
          <w:szCs w:val="36"/>
        </w:rPr>
        <w:t>му 689</w:t>
      </w:r>
      <w:r w:rsidR="00A7296A">
        <w:rPr>
          <w:rFonts w:ascii="Times New Roman" w:hAnsi="Times New Roman" w:cs="Times New Roman"/>
          <w:sz w:val="36"/>
          <w:szCs w:val="36"/>
        </w:rPr>
        <w:t xml:space="preserve"> </w:t>
      </w:r>
      <w:r w:rsidRPr="00934C14">
        <w:rPr>
          <w:rFonts w:ascii="Times New Roman" w:hAnsi="Times New Roman" w:cs="Times New Roman"/>
          <w:sz w:val="36"/>
          <w:szCs w:val="36"/>
        </w:rPr>
        <w:t>тыс. рублей;</w:t>
      </w:r>
    </w:p>
    <w:p w14:paraId="7A7C51BE" w14:textId="3028BDE5" w:rsidR="00786299" w:rsidRPr="00934C14" w:rsidRDefault="0078629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приобретение снежного отвала – 70 </w:t>
      </w:r>
      <w:proofErr w:type="spellStart"/>
      <w:proofErr w:type="gramStart"/>
      <w:r w:rsidRPr="00934C14">
        <w:rPr>
          <w:rFonts w:ascii="Times New Roman" w:hAnsi="Times New Roman" w:cs="Times New Roman"/>
          <w:sz w:val="36"/>
          <w:szCs w:val="36"/>
        </w:rPr>
        <w:t>тыс.рублей</w:t>
      </w:r>
      <w:proofErr w:type="spellEnd"/>
      <w:proofErr w:type="gramEnd"/>
      <w:r w:rsidRPr="00934C14">
        <w:rPr>
          <w:rFonts w:ascii="Times New Roman" w:hAnsi="Times New Roman" w:cs="Times New Roman"/>
          <w:sz w:val="36"/>
          <w:szCs w:val="36"/>
        </w:rPr>
        <w:t>;</w:t>
      </w:r>
    </w:p>
    <w:p w14:paraId="2609BD7B" w14:textId="7AA0B448" w:rsidR="00786299" w:rsidRPr="00934C14" w:rsidRDefault="0078629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подсыпка и грейдирование дорог местного значения- 458 тыс. рублей;</w:t>
      </w:r>
    </w:p>
    <w:p w14:paraId="4833DCB6" w14:textId="71F19321" w:rsidR="0049670C" w:rsidRPr="00934C14" w:rsidRDefault="0049670C"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косьба сорной растительности по обочинам дорог местного значения-2</w:t>
      </w:r>
      <w:r w:rsidR="00786299" w:rsidRPr="00934C14">
        <w:rPr>
          <w:rFonts w:ascii="Times New Roman" w:hAnsi="Times New Roman" w:cs="Times New Roman"/>
          <w:sz w:val="36"/>
          <w:szCs w:val="36"/>
        </w:rPr>
        <w:t>36</w:t>
      </w:r>
      <w:r w:rsidRPr="00934C14">
        <w:rPr>
          <w:rFonts w:ascii="Times New Roman" w:hAnsi="Times New Roman" w:cs="Times New Roman"/>
          <w:sz w:val="36"/>
          <w:szCs w:val="36"/>
        </w:rPr>
        <w:t xml:space="preserve"> тыс. руб.</w:t>
      </w:r>
      <w:r w:rsidR="00786299" w:rsidRPr="00934C14">
        <w:rPr>
          <w:rFonts w:ascii="Times New Roman" w:hAnsi="Times New Roman" w:cs="Times New Roman"/>
          <w:sz w:val="36"/>
          <w:szCs w:val="36"/>
        </w:rPr>
        <w:t>;</w:t>
      </w:r>
    </w:p>
    <w:p w14:paraId="08A703CB" w14:textId="68B0B133" w:rsidR="00CC3B30" w:rsidRPr="00934C14" w:rsidRDefault="00CC3B30"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w:t>
      </w:r>
      <w:r w:rsidR="005C54B8" w:rsidRPr="00934C14">
        <w:rPr>
          <w:rFonts w:ascii="Times New Roman" w:hAnsi="Times New Roman" w:cs="Times New Roman"/>
          <w:sz w:val="36"/>
          <w:szCs w:val="36"/>
        </w:rPr>
        <w:t xml:space="preserve"> </w:t>
      </w:r>
      <w:r w:rsidRPr="00934C14">
        <w:rPr>
          <w:rFonts w:ascii="Times New Roman" w:hAnsi="Times New Roman" w:cs="Times New Roman"/>
          <w:sz w:val="36"/>
          <w:szCs w:val="36"/>
        </w:rPr>
        <w:t>уличное освещение -</w:t>
      </w:r>
      <w:r w:rsidR="00786299" w:rsidRPr="00934C14">
        <w:rPr>
          <w:rFonts w:ascii="Times New Roman" w:hAnsi="Times New Roman" w:cs="Times New Roman"/>
          <w:sz w:val="36"/>
          <w:szCs w:val="36"/>
        </w:rPr>
        <w:t xml:space="preserve"> 294</w:t>
      </w:r>
      <w:r w:rsidRPr="00934C14">
        <w:rPr>
          <w:rFonts w:ascii="Times New Roman" w:hAnsi="Times New Roman" w:cs="Times New Roman"/>
          <w:sz w:val="36"/>
          <w:szCs w:val="36"/>
        </w:rPr>
        <w:t xml:space="preserve"> тыс. руб</w:t>
      </w:r>
      <w:r w:rsidR="000B1571">
        <w:rPr>
          <w:rFonts w:ascii="Times New Roman" w:hAnsi="Times New Roman" w:cs="Times New Roman"/>
          <w:sz w:val="36"/>
          <w:szCs w:val="36"/>
        </w:rPr>
        <w:t>.</w:t>
      </w:r>
    </w:p>
    <w:p w14:paraId="0A4935C7" w14:textId="77777777" w:rsidR="00CC3B30" w:rsidRPr="00934C14" w:rsidRDefault="00CC3B30" w:rsidP="00934C14">
      <w:pPr>
        <w:widowControl w:val="0"/>
        <w:suppressAutoHyphens/>
        <w:spacing w:after="0" w:line="240" w:lineRule="auto"/>
        <w:ind w:firstLine="567"/>
        <w:jc w:val="both"/>
        <w:rPr>
          <w:rFonts w:ascii="Times New Roman" w:hAnsi="Times New Roman" w:cs="Times New Roman"/>
          <w:sz w:val="36"/>
          <w:szCs w:val="36"/>
        </w:rPr>
      </w:pPr>
    </w:p>
    <w:p w14:paraId="0528F180" w14:textId="5A41F5F2" w:rsidR="00AE5D0E" w:rsidRPr="00934C14" w:rsidRDefault="00A53C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w:t>
      </w:r>
      <w:r w:rsidR="00AE5D0E" w:rsidRPr="00934C14">
        <w:rPr>
          <w:rFonts w:ascii="Times New Roman" w:hAnsi="Times New Roman" w:cs="Times New Roman"/>
          <w:sz w:val="36"/>
          <w:szCs w:val="36"/>
        </w:rPr>
        <w:t xml:space="preserve">     </w:t>
      </w:r>
      <w:r w:rsidRPr="00934C14">
        <w:rPr>
          <w:rFonts w:ascii="Times New Roman" w:hAnsi="Times New Roman" w:cs="Times New Roman"/>
          <w:sz w:val="36"/>
          <w:szCs w:val="36"/>
        </w:rPr>
        <w:t xml:space="preserve"> В настоящее время большой проблемой в нашей дорожной деятельности является движение большегрузного транспорта. Большая часть дорог стани</w:t>
      </w:r>
      <w:r w:rsidR="00584A76" w:rsidRPr="00934C14">
        <w:rPr>
          <w:rFonts w:ascii="Times New Roman" w:hAnsi="Times New Roman" w:cs="Times New Roman"/>
          <w:sz w:val="36"/>
          <w:szCs w:val="36"/>
        </w:rPr>
        <w:t>цы построена более 30 лет назад</w:t>
      </w:r>
      <w:r w:rsidRPr="00934C14">
        <w:rPr>
          <w:rFonts w:ascii="Times New Roman" w:hAnsi="Times New Roman" w:cs="Times New Roman"/>
          <w:sz w:val="36"/>
          <w:szCs w:val="36"/>
        </w:rPr>
        <w:t>. Современной нагрузки</w:t>
      </w:r>
      <w:r w:rsidR="00584A76" w:rsidRPr="00934C14">
        <w:rPr>
          <w:rFonts w:ascii="Times New Roman" w:hAnsi="Times New Roman" w:cs="Times New Roman"/>
          <w:sz w:val="36"/>
          <w:szCs w:val="36"/>
        </w:rPr>
        <w:t xml:space="preserve"> на</w:t>
      </w:r>
      <w:r w:rsidRPr="00934C14">
        <w:rPr>
          <w:rFonts w:ascii="Times New Roman" w:hAnsi="Times New Roman" w:cs="Times New Roman"/>
          <w:sz w:val="36"/>
          <w:szCs w:val="36"/>
        </w:rPr>
        <w:t xml:space="preserve"> эти дороги не выдерживают.</w:t>
      </w:r>
      <w:r w:rsidR="005C54B8" w:rsidRPr="00934C14">
        <w:rPr>
          <w:rFonts w:ascii="Times New Roman" w:hAnsi="Times New Roman" w:cs="Times New Roman"/>
          <w:sz w:val="36"/>
          <w:szCs w:val="36"/>
        </w:rPr>
        <w:t xml:space="preserve"> </w:t>
      </w:r>
    </w:p>
    <w:p w14:paraId="2F85304A" w14:textId="12C0144E" w:rsidR="005C54B8" w:rsidRPr="00934C14" w:rsidRDefault="005C54B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Но, к сожалению, не имея альтернативных объездных путей, запретить движение грузового транспорта по нашим дорогам мы не имеем право.</w:t>
      </w:r>
    </w:p>
    <w:p w14:paraId="1E88659F" w14:textId="12FE4676" w:rsidR="004E20F8" w:rsidRPr="00934C14" w:rsidRDefault="005C54B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2020 году запланирован ремонт асфальта по улице Пролетарской</w:t>
      </w:r>
      <w:r w:rsidR="00690A35">
        <w:rPr>
          <w:rFonts w:ascii="Times New Roman" w:hAnsi="Times New Roman" w:cs="Times New Roman"/>
          <w:sz w:val="36"/>
          <w:szCs w:val="36"/>
        </w:rPr>
        <w:t xml:space="preserve"> </w:t>
      </w:r>
      <w:r w:rsidRPr="00934C14">
        <w:rPr>
          <w:rFonts w:ascii="Times New Roman" w:hAnsi="Times New Roman" w:cs="Times New Roman"/>
          <w:sz w:val="36"/>
          <w:szCs w:val="36"/>
        </w:rPr>
        <w:t>(от улицы Комсомольской на протяжении 1400 метров),</w:t>
      </w:r>
      <w:r w:rsidR="004E20F8" w:rsidRPr="00934C14">
        <w:rPr>
          <w:rFonts w:ascii="Times New Roman" w:hAnsi="Times New Roman" w:cs="Times New Roman"/>
          <w:sz w:val="36"/>
          <w:szCs w:val="36"/>
        </w:rPr>
        <w:t xml:space="preserve"> участка улицы </w:t>
      </w:r>
      <w:proofErr w:type="gramStart"/>
      <w:r w:rsidR="004E20F8" w:rsidRPr="00934C14">
        <w:rPr>
          <w:rFonts w:ascii="Times New Roman" w:hAnsi="Times New Roman" w:cs="Times New Roman"/>
          <w:sz w:val="36"/>
          <w:szCs w:val="36"/>
        </w:rPr>
        <w:t>Комсомольской(</w:t>
      </w:r>
      <w:proofErr w:type="gramEnd"/>
      <w:r w:rsidR="004E20F8" w:rsidRPr="00934C14">
        <w:rPr>
          <w:rFonts w:ascii="Times New Roman" w:hAnsi="Times New Roman" w:cs="Times New Roman"/>
          <w:sz w:val="36"/>
          <w:szCs w:val="36"/>
        </w:rPr>
        <w:t xml:space="preserve">между улицами Коммунистической и Пролетарской). Так же запланировано приобретение 1000 м3 </w:t>
      </w:r>
      <w:r w:rsidR="000B1571">
        <w:rPr>
          <w:rFonts w:ascii="Times New Roman" w:hAnsi="Times New Roman" w:cs="Times New Roman"/>
          <w:sz w:val="36"/>
          <w:szCs w:val="36"/>
        </w:rPr>
        <w:t xml:space="preserve">гравия </w:t>
      </w:r>
      <w:r w:rsidR="004E20F8" w:rsidRPr="00934C14">
        <w:rPr>
          <w:rFonts w:ascii="Times New Roman" w:hAnsi="Times New Roman" w:cs="Times New Roman"/>
          <w:sz w:val="36"/>
          <w:szCs w:val="36"/>
        </w:rPr>
        <w:t>для подсыпки улиц: Развильная, Кубанская, Семашко,</w:t>
      </w:r>
      <w:r w:rsidR="00402DF3" w:rsidRPr="00934C14">
        <w:rPr>
          <w:rFonts w:ascii="Times New Roman" w:hAnsi="Times New Roman" w:cs="Times New Roman"/>
          <w:sz w:val="36"/>
          <w:szCs w:val="36"/>
        </w:rPr>
        <w:t xml:space="preserve"> Комсомольская,</w:t>
      </w:r>
      <w:r w:rsidR="000B1571">
        <w:rPr>
          <w:rFonts w:ascii="Times New Roman" w:hAnsi="Times New Roman" w:cs="Times New Roman"/>
          <w:sz w:val="36"/>
          <w:szCs w:val="36"/>
        </w:rPr>
        <w:t xml:space="preserve"> </w:t>
      </w:r>
      <w:proofErr w:type="gramStart"/>
      <w:r w:rsidR="000B1571">
        <w:rPr>
          <w:rFonts w:ascii="Times New Roman" w:hAnsi="Times New Roman" w:cs="Times New Roman"/>
          <w:sz w:val="36"/>
          <w:szCs w:val="36"/>
        </w:rPr>
        <w:t xml:space="preserve">Жлобы </w:t>
      </w:r>
      <w:r w:rsidR="004E20F8" w:rsidRPr="00934C14">
        <w:rPr>
          <w:rFonts w:ascii="Times New Roman" w:hAnsi="Times New Roman" w:cs="Times New Roman"/>
          <w:sz w:val="36"/>
          <w:szCs w:val="36"/>
        </w:rPr>
        <w:t xml:space="preserve"> мост</w:t>
      </w:r>
      <w:proofErr w:type="gramEnd"/>
      <w:r w:rsidR="00402DF3" w:rsidRPr="00934C14">
        <w:rPr>
          <w:rFonts w:ascii="Times New Roman" w:hAnsi="Times New Roman" w:cs="Times New Roman"/>
          <w:sz w:val="36"/>
          <w:szCs w:val="36"/>
        </w:rPr>
        <w:t xml:space="preserve"> к улице Пролетарской возле бани.</w:t>
      </w:r>
    </w:p>
    <w:p w14:paraId="159101A5" w14:textId="1F1CE84B" w:rsidR="00402DF3" w:rsidRPr="00934C14" w:rsidRDefault="00402DF3"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За счет спонсорских средств КФХ РО </w:t>
      </w:r>
      <w:proofErr w:type="spellStart"/>
      <w:r w:rsidRPr="00934C14">
        <w:rPr>
          <w:rFonts w:ascii="Times New Roman" w:hAnsi="Times New Roman" w:cs="Times New Roman"/>
          <w:sz w:val="36"/>
          <w:szCs w:val="36"/>
        </w:rPr>
        <w:t>Хахалев</w:t>
      </w:r>
      <w:proofErr w:type="spellEnd"/>
      <w:r w:rsidR="000B0C28" w:rsidRPr="00934C14">
        <w:rPr>
          <w:rFonts w:ascii="Times New Roman" w:hAnsi="Times New Roman" w:cs="Times New Roman"/>
          <w:sz w:val="36"/>
          <w:szCs w:val="36"/>
        </w:rPr>
        <w:t xml:space="preserve"> приобретено пять </w:t>
      </w:r>
      <w:proofErr w:type="spellStart"/>
      <w:r w:rsidR="000B0C28" w:rsidRPr="00934C14">
        <w:rPr>
          <w:rFonts w:ascii="Times New Roman" w:hAnsi="Times New Roman" w:cs="Times New Roman"/>
          <w:sz w:val="36"/>
          <w:szCs w:val="36"/>
        </w:rPr>
        <w:t>тонаров</w:t>
      </w:r>
      <w:proofErr w:type="spellEnd"/>
      <w:r w:rsidR="000B0C28" w:rsidRPr="00934C14">
        <w:rPr>
          <w:rFonts w:ascii="Times New Roman" w:hAnsi="Times New Roman" w:cs="Times New Roman"/>
          <w:sz w:val="36"/>
          <w:szCs w:val="36"/>
        </w:rPr>
        <w:t xml:space="preserve"> ФАБ, который будет использован для подсыпки участка улицы Первомайской.</w:t>
      </w:r>
    </w:p>
    <w:p w14:paraId="0EC5762C" w14:textId="77777777" w:rsidR="00FB0088" w:rsidRPr="00934C14" w:rsidRDefault="00FB0088" w:rsidP="00934C14">
      <w:pPr>
        <w:widowControl w:val="0"/>
        <w:suppressAutoHyphens/>
        <w:spacing w:after="0" w:line="240" w:lineRule="auto"/>
        <w:ind w:firstLine="567"/>
        <w:jc w:val="center"/>
        <w:rPr>
          <w:rFonts w:ascii="Times New Roman" w:hAnsi="Times New Roman" w:cs="Times New Roman"/>
          <w:b/>
          <w:bCs/>
          <w:sz w:val="36"/>
          <w:szCs w:val="36"/>
        </w:rPr>
      </w:pPr>
    </w:p>
    <w:p w14:paraId="48533214" w14:textId="77777777" w:rsidR="00FB0088" w:rsidRPr="00934C14" w:rsidRDefault="00FB0088" w:rsidP="00934C14">
      <w:pPr>
        <w:widowControl w:val="0"/>
        <w:suppressAutoHyphens/>
        <w:spacing w:after="0" w:line="240" w:lineRule="auto"/>
        <w:ind w:firstLine="567"/>
        <w:jc w:val="center"/>
        <w:rPr>
          <w:rFonts w:ascii="Times New Roman" w:hAnsi="Times New Roman" w:cs="Times New Roman"/>
          <w:b/>
          <w:bCs/>
          <w:color w:val="000000" w:themeColor="text1"/>
          <w:sz w:val="36"/>
          <w:szCs w:val="36"/>
        </w:rPr>
      </w:pPr>
      <w:r w:rsidRPr="00934C14">
        <w:rPr>
          <w:rFonts w:ascii="Times New Roman" w:hAnsi="Times New Roman" w:cs="Times New Roman"/>
          <w:b/>
          <w:bCs/>
          <w:color w:val="000000" w:themeColor="text1"/>
          <w:sz w:val="36"/>
          <w:szCs w:val="36"/>
        </w:rPr>
        <w:lastRenderedPageBreak/>
        <w:t xml:space="preserve"> Организация благоустройства территории поселения</w:t>
      </w:r>
    </w:p>
    <w:p w14:paraId="3AB4F6AB"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b/>
          <w:bCs/>
          <w:color w:val="000000" w:themeColor="text1"/>
          <w:sz w:val="36"/>
          <w:szCs w:val="36"/>
        </w:rPr>
      </w:pPr>
    </w:p>
    <w:p w14:paraId="4B67C9F3" w14:textId="2F698611" w:rsidR="00FB0088"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На благоустройс</w:t>
      </w:r>
      <w:r w:rsidR="0049670C" w:rsidRPr="00934C14">
        <w:rPr>
          <w:rFonts w:ascii="Times New Roman" w:hAnsi="Times New Roman" w:cs="Times New Roman"/>
          <w:color w:val="000000" w:themeColor="text1"/>
          <w:kern w:val="1"/>
          <w:sz w:val="36"/>
          <w:szCs w:val="36"/>
          <w:lang w:eastAsia="ar-SA"/>
        </w:rPr>
        <w:t>тво из бюджета поселения в 201</w:t>
      </w:r>
      <w:r w:rsidR="0041359D" w:rsidRPr="00934C14">
        <w:rPr>
          <w:rFonts w:ascii="Times New Roman" w:hAnsi="Times New Roman" w:cs="Times New Roman"/>
          <w:color w:val="000000" w:themeColor="text1"/>
          <w:kern w:val="1"/>
          <w:sz w:val="36"/>
          <w:szCs w:val="36"/>
          <w:lang w:eastAsia="ar-SA"/>
        </w:rPr>
        <w:t>9</w:t>
      </w:r>
      <w:r w:rsidRPr="00934C14">
        <w:rPr>
          <w:rFonts w:ascii="Times New Roman" w:hAnsi="Times New Roman" w:cs="Times New Roman"/>
          <w:color w:val="000000" w:themeColor="text1"/>
          <w:kern w:val="1"/>
          <w:sz w:val="36"/>
          <w:szCs w:val="36"/>
          <w:lang w:eastAsia="ar-SA"/>
        </w:rPr>
        <w:t xml:space="preserve"> году было израсходован</w:t>
      </w:r>
      <w:r w:rsidR="00AE5D0E" w:rsidRPr="00934C14">
        <w:rPr>
          <w:rFonts w:ascii="Times New Roman" w:hAnsi="Times New Roman" w:cs="Times New Roman"/>
          <w:color w:val="000000" w:themeColor="text1"/>
          <w:kern w:val="1"/>
          <w:sz w:val="36"/>
          <w:szCs w:val="36"/>
          <w:lang w:eastAsia="ar-SA"/>
        </w:rPr>
        <w:t xml:space="preserve">о, как уже было выше сказано </w:t>
      </w:r>
      <w:r w:rsidR="000E145E" w:rsidRPr="00934C14">
        <w:rPr>
          <w:rFonts w:ascii="Times New Roman" w:hAnsi="Times New Roman" w:cs="Times New Roman"/>
          <w:color w:val="000000" w:themeColor="text1"/>
          <w:kern w:val="1"/>
          <w:sz w:val="36"/>
          <w:szCs w:val="36"/>
          <w:lang w:eastAsia="ar-SA"/>
        </w:rPr>
        <w:t>1 млн. 180</w:t>
      </w:r>
      <w:r w:rsidRPr="00934C14">
        <w:rPr>
          <w:rFonts w:ascii="Times New Roman" w:hAnsi="Times New Roman" w:cs="Times New Roman"/>
          <w:color w:val="000000" w:themeColor="text1"/>
          <w:kern w:val="1"/>
          <w:sz w:val="36"/>
          <w:szCs w:val="36"/>
          <w:lang w:eastAsia="ar-SA"/>
        </w:rPr>
        <w:t xml:space="preserve"> тыс. рублей. </w:t>
      </w:r>
    </w:p>
    <w:p w14:paraId="67BB4239" w14:textId="600A0522" w:rsidR="00FB0088"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В том числе: </w:t>
      </w:r>
    </w:p>
    <w:p w14:paraId="5B349D6D" w14:textId="77777777" w:rsidR="000B0C28" w:rsidRPr="00934C14" w:rsidRDefault="000B0C2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 уличное освещение- 753 тыс. рублей, из них: </w:t>
      </w:r>
    </w:p>
    <w:p w14:paraId="7B73CDFA" w14:textId="1AC42BAE" w:rsidR="000B0C28" w:rsidRPr="00934C14" w:rsidRDefault="000B0C2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средства дорожного фонда- 294 тыс. рублей,</w:t>
      </w:r>
    </w:p>
    <w:p w14:paraId="5EE85144" w14:textId="7F0FC34C" w:rsidR="000B0C28" w:rsidRPr="00934C14" w:rsidRDefault="000B0C2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по статье благоустройство- 459 тыс. рублей;</w:t>
      </w:r>
    </w:p>
    <w:p w14:paraId="69847C44" w14:textId="614A4D4C" w:rsidR="000B0C28" w:rsidRPr="00934C14" w:rsidRDefault="000B0C2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Затраты на уличное освещение сложились из: 231 </w:t>
      </w:r>
      <w:proofErr w:type="spellStart"/>
      <w:proofErr w:type="gramStart"/>
      <w:r w:rsidRPr="00934C14">
        <w:rPr>
          <w:rFonts w:ascii="Times New Roman" w:hAnsi="Times New Roman" w:cs="Times New Roman"/>
          <w:color w:val="000000" w:themeColor="text1"/>
          <w:kern w:val="1"/>
          <w:sz w:val="36"/>
          <w:szCs w:val="36"/>
          <w:lang w:eastAsia="ar-SA"/>
        </w:rPr>
        <w:t>тыс.рублей</w:t>
      </w:r>
      <w:proofErr w:type="spellEnd"/>
      <w:proofErr w:type="gramEnd"/>
      <w:r w:rsidRPr="00934C14">
        <w:rPr>
          <w:rFonts w:ascii="Times New Roman" w:hAnsi="Times New Roman" w:cs="Times New Roman"/>
          <w:color w:val="000000" w:themeColor="text1"/>
          <w:kern w:val="1"/>
          <w:sz w:val="36"/>
          <w:szCs w:val="36"/>
          <w:lang w:eastAsia="ar-SA"/>
        </w:rPr>
        <w:t xml:space="preserve"> – оплата электро</w:t>
      </w:r>
      <w:r w:rsidR="00F07D7A">
        <w:rPr>
          <w:rFonts w:ascii="Times New Roman" w:hAnsi="Times New Roman" w:cs="Times New Roman"/>
          <w:color w:val="000000" w:themeColor="text1"/>
          <w:kern w:val="1"/>
          <w:sz w:val="36"/>
          <w:szCs w:val="36"/>
          <w:lang w:eastAsia="ar-SA"/>
        </w:rPr>
        <w:t xml:space="preserve">- </w:t>
      </w:r>
      <w:r w:rsidRPr="00934C14">
        <w:rPr>
          <w:rFonts w:ascii="Times New Roman" w:hAnsi="Times New Roman" w:cs="Times New Roman"/>
          <w:color w:val="000000" w:themeColor="text1"/>
          <w:kern w:val="1"/>
          <w:sz w:val="36"/>
          <w:szCs w:val="36"/>
          <w:lang w:eastAsia="ar-SA"/>
        </w:rPr>
        <w:t>энер</w:t>
      </w:r>
      <w:r w:rsidR="00F07D7A">
        <w:rPr>
          <w:rFonts w:ascii="Times New Roman" w:hAnsi="Times New Roman" w:cs="Times New Roman"/>
          <w:color w:val="000000" w:themeColor="text1"/>
          <w:kern w:val="1"/>
          <w:sz w:val="36"/>
          <w:szCs w:val="36"/>
          <w:lang w:eastAsia="ar-SA"/>
        </w:rPr>
        <w:t>г</w:t>
      </w:r>
      <w:r w:rsidRPr="00934C14">
        <w:rPr>
          <w:rFonts w:ascii="Times New Roman" w:hAnsi="Times New Roman" w:cs="Times New Roman"/>
          <w:color w:val="000000" w:themeColor="text1"/>
          <w:kern w:val="1"/>
          <w:sz w:val="36"/>
          <w:szCs w:val="36"/>
          <w:lang w:eastAsia="ar-SA"/>
        </w:rPr>
        <w:t>ии, 200 тыс. рублей- ремонт  двух участков по улице Пролетарской</w:t>
      </w:r>
      <w:r w:rsidR="002A4CEA" w:rsidRPr="00934C14">
        <w:rPr>
          <w:rFonts w:ascii="Times New Roman" w:hAnsi="Times New Roman" w:cs="Times New Roman"/>
          <w:color w:val="000000" w:themeColor="text1"/>
          <w:kern w:val="1"/>
          <w:sz w:val="36"/>
          <w:szCs w:val="36"/>
          <w:lang w:eastAsia="ar-SA"/>
        </w:rPr>
        <w:t>,</w:t>
      </w:r>
      <w:r w:rsidRPr="00934C14">
        <w:rPr>
          <w:rFonts w:ascii="Times New Roman" w:hAnsi="Times New Roman" w:cs="Times New Roman"/>
          <w:color w:val="000000" w:themeColor="text1"/>
          <w:kern w:val="1"/>
          <w:sz w:val="36"/>
          <w:szCs w:val="36"/>
          <w:lang w:eastAsia="ar-SA"/>
        </w:rPr>
        <w:t xml:space="preserve"> 146 тыс. рублей</w:t>
      </w:r>
      <w:r w:rsidR="002A4CEA" w:rsidRPr="00934C14">
        <w:rPr>
          <w:rFonts w:ascii="Times New Roman" w:hAnsi="Times New Roman" w:cs="Times New Roman"/>
          <w:color w:val="000000" w:themeColor="text1"/>
          <w:kern w:val="1"/>
          <w:sz w:val="36"/>
          <w:szCs w:val="36"/>
          <w:lang w:eastAsia="ar-SA"/>
        </w:rPr>
        <w:t>-</w:t>
      </w:r>
      <w:r w:rsidRPr="00934C14">
        <w:rPr>
          <w:rFonts w:ascii="Times New Roman" w:hAnsi="Times New Roman" w:cs="Times New Roman"/>
          <w:color w:val="000000" w:themeColor="text1"/>
          <w:kern w:val="1"/>
          <w:sz w:val="36"/>
          <w:szCs w:val="36"/>
          <w:lang w:eastAsia="ar-SA"/>
        </w:rPr>
        <w:t xml:space="preserve"> приобретение материалов</w:t>
      </w:r>
      <w:r w:rsidR="002A4CEA" w:rsidRPr="00934C14">
        <w:rPr>
          <w:rFonts w:ascii="Times New Roman" w:hAnsi="Times New Roman" w:cs="Times New Roman"/>
          <w:color w:val="000000" w:themeColor="text1"/>
          <w:kern w:val="1"/>
          <w:sz w:val="36"/>
          <w:szCs w:val="36"/>
          <w:lang w:eastAsia="ar-SA"/>
        </w:rPr>
        <w:t>, 176 тыс. рублей- оплата за обслуживание.</w:t>
      </w:r>
      <w:r w:rsidR="00FB0088" w:rsidRPr="00934C14">
        <w:rPr>
          <w:rFonts w:ascii="Times New Roman" w:hAnsi="Times New Roman" w:cs="Times New Roman"/>
          <w:color w:val="000000" w:themeColor="text1"/>
          <w:kern w:val="1"/>
          <w:sz w:val="36"/>
          <w:szCs w:val="36"/>
          <w:lang w:eastAsia="ar-SA"/>
        </w:rPr>
        <w:tab/>
      </w:r>
    </w:p>
    <w:p w14:paraId="15E86179" w14:textId="121D4EFC" w:rsidR="00FB0088"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 </w:t>
      </w:r>
      <w:r w:rsidR="002A4CEA" w:rsidRPr="00934C14">
        <w:rPr>
          <w:rFonts w:ascii="Times New Roman" w:hAnsi="Times New Roman" w:cs="Times New Roman"/>
          <w:color w:val="000000" w:themeColor="text1"/>
          <w:kern w:val="1"/>
          <w:sz w:val="36"/>
          <w:szCs w:val="36"/>
          <w:lang w:eastAsia="ar-SA"/>
        </w:rPr>
        <w:t xml:space="preserve">на </w:t>
      </w:r>
      <w:r w:rsidRPr="00934C14">
        <w:rPr>
          <w:rFonts w:ascii="Times New Roman" w:hAnsi="Times New Roman" w:cs="Times New Roman"/>
          <w:color w:val="000000" w:themeColor="text1"/>
          <w:kern w:val="1"/>
          <w:sz w:val="36"/>
          <w:szCs w:val="36"/>
          <w:lang w:eastAsia="ar-SA"/>
        </w:rPr>
        <w:t>ко</w:t>
      </w:r>
      <w:r w:rsidR="00376959" w:rsidRPr="00934C14">
        <w:rPr>
          <w:rFonts w:ascii="Times New Roman" w:hAnsi="Times New Roman" w:cs="Times New Roman"/>
          <w:color w:val="000000" w:themeColor="text1"/>
          <w:kern w:val="1"/>
          <w:sz w:val="36"/>
          <w:szCs w:val="36"/>
          <w:lang w:eastAsia="ar-SA"/>
        </w:rPr>
        <w:t>сь</w:t>
      </w:r>
      <w:r w:rsidR="00AE5D0E" w:rsidRPr="00934C14">
        <w:rPr>
          <w:rFonts w:ascii="Times New Roman" w:hAnsi="Times New Roman" w:cs="Times New Roman"/>
          <w:color w:val="000000" w:themeColor="text1"/>
          <w:kern w:val="1"/>
          <w:sz w:val="36"/>
          <w:szCs w:val="36"/>
          <w:lang w:eastAsia="ar-SA"/>
        </w:rPr>
        <w:t>б</w:t>
      </w:r>
      <w:r w:rsidR="002A4CEA" w:rsidRPr="00934C14">
        <w:rPr>
          <w:rFonts w:ascii="Times New Roman" w:hAnsi="Times New Roman" w:cs="Times New Roman"/>
          <w:color w:val="000000" w:themeColor="text1"/>
          <w:kern w:val="1"/>
          <w:sz w:val="36"/>
          <w:szCs w:val="36"/>
          <w:lang w:eastAsia="ar-SA"/>
        </w:rPr>
        <w:t>у</w:t>
      </w:r>
      <w:r w:rsidR="00AE5D0E" w:rsidRPr="00934C14">
        <w:rPr>
          <w:rFonts w:ascii="Times New Roman" w:hAnsi="Times New Roman" w:cs="Times New Roman"/>
          <w:color w:val="000000" w:themeColor="text1"/>
          <w:kern w:val="1"/>
          <w:sz w:val="36"/>
          <w:szCs w:val="36"/>
          <w:lang w:eastAsia="ar-SA"/>
        </w:rPr>
        <w:t xml:space="preserve"> сорной растительности </w:t>
      </w:r>
      <w:r w:rsidR="002A4CEA" w:rsidRPr="00934C14">
        <w:rPr>
          <w:rFonts w:ascii="Times New Roman" w:hAnsi="Times New Roman" w:cs="Times New Roman"/>
          <w:color w:val="000000" w:themeColor="text1"/>
          <w:kern w:val="1"/>
          <w:sz w:val="36"/>
          <w:szCs w:val="36"/>
          <w:lang w:eastAsia="ar-SA"/>
        </w:rPr>
        <w:t>израсходовано</w:t>
      </w:r>
      <w:r w:rsidR="00AE5D0E" w:rsidRPr="00934C14">
        <w:rPr>
          <w:rFonts w:ascii="Times New Roman" w:hAnsi="Times New Roman" w:cs="Times New Roman"/>
          <w:color w:val="000000" w:themeColor="text1"/>
          <w:kern w:val="1"/>
          <w:sz w:val="36"/>
          <w:szCs w:val="36"/>
          <w:lang w:eastAsia="ar-SA"/>
        </w:rPr>
        <w:t xml:space="preserve"> </w:t>
      </w:r>
      <w:r w:rsidR="0041359D" w:rsidRPr="00934C14">
        <w:rPr>
          <w:rFonts w:ascii="Times New Roman" w:hAnsi="Times New Roman" w:cs="Times New Roman"/>
          <w:color w:val="000000" w:themeColor="text1"/>
          <w:kern w:val="1"/>
          <w:sz w:val="36"/>
          <w:szCs w:val="36"/>
          <w:lang w:eastAsia="ar-SA"/>
        </w:rPr>
        <w:t>384</w:t>
      </w:r>
      <w:r w:rsidRPr="00934C14">
        <w:rPr>
          <w:rFonts w:ascii="Times New Roman" w:hAnsi="Times New Roman" w:cs="Times New Roman"/>
          <w:color w:val="000000" w:themeColor="text1"/>
          <w:kern w:val="1"/>
          <w:sz w:val="36"/>
          <w:szCs w:val="36"/>
          <w:lang w:eastAsia="ar-SA"/>
        </w:rPr>
        <w:t xml:space="preserve"> тыс. рублей;</w:t>
      </w:r>
    </w:p>
    <w:p w14:paraId="0EF00D7E" w14:textId="4B62D596" w:rsidR="00FB0088"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уход за клум</w:t>
      </w:r>
      <w:r w:rsidR="00376959" w:rsidRPr="00934C14">
        <w:rPr>
          <w:rFonts w:ascii="Times New Roman" w:hAnsi="Times New Roman" w:cs="Times New Roman"/>
          <w:color w:val="000000" w:themeColor="text1"/>
          <w:kern w:val="1"/>
          <w:sz w:val="36"/>
          <w:szCs w:val="36"/>
          <w:lang w:eastAsia="ar-SA"/>
        </w:rPr>
        <w:t>бами, рынком и обелиском – 1</w:t>
      </w:r>
      <w:r w:rsidR="0041359D" w:rsidRPr="00934C14">
        <w:rPr>
          <w:rFonts w:ascii="Times New Roman" w:hAnsi="Times New Roman" w:cs="Times New Roman"/>
          <w:color w:val="000000" w:themeColor="text1"/>
          <w:kern w:val="1"/>
          <w:sz w:val="36"/>
          <w:szCs w:val="36"/>
          <w:lang w:eastAsia="ar-SA"/>
        </w:rPr>
        <w:t>7</w:t>
      </w:r>
      <w:r w:rsidR="00376959" w:rsidRPr="00934C14">
        <w:rPr>
          <w:rFonts w:ascii="Times New Roman" w:hAnsi="Times New Roman" w:cs="Times New Roman"/>
          <w:color w:val="000000" w:themeColor="text1"/>
          <w:kern w:val="1"/>
          <w:sz w:val="36"/>
          <w:szCs w:val="36"/>
          <w:lang w:eastAsia="ar-SA"/>
        </w:rPr>
        <w:t xml:space="preserve">6,0 </w:t>
      </w:r>
      <w:r w:rsidRPr="00934C14">
        <w:rPr>
          <w:rFonts w:ascii="Times New Roman" w:hAnsi="Times New Roman" w:cs="Times New Roman"/>
          <w:color w:val="000000" w:themeColor="text1"/>
          <w:kern w:val="1"/>
          <w:sz w:val="36"/>
          <w:szCs w:val="36"/>
          <w:lang w:eastAsia="ar-SA"/>
        </w:rPr>
        <w:t>тыс. рублей;</w:t>
      </w:r>
    </w:p>
    <w:p w14:paraId="2A424689" w14:textId="2A60A050" w:rsidR="00FB0088" w:rsidRPr="00934C14" w:rsidRDefault="00376959"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 содержание кладбищ- </w:t>
      </w:r>
      <w:r w:rsidR="0041359D" w:rsidRPr="00934C14">
        <w:rPr>
          <w:rFonts w:ascii="Times New Roman" w:hAnsi="Times New Roman" w:cs="Times New Roman"/>
          <w:color w:val="000000" w:themeColor="text1"/>
          <w:kern w:val="1"/>
          <w:sz w:val="36"/>
          <w:szCs w:val="36"/>
          <w:lang w:eastAsia="ar-SA"/>
        </w:rPr>
        <w:t>50</w:t>
      </w:r>
      <w:r w:rsidR="00FB0088" w:rsidRPr="00934C14">
        <w:rPr>
          <w:rFonts w:ascii="Times New Roman" w:hAnsi="Times New Roman" w:cs="Times New Roman"/>
          <w:color w:val="000000" w:themeColor="text1"/>
          <w:kern w:val="1"/>
          <w:sz w:val="36"/>
          <w:szCs w:val="36"/>
          <w:lang w:eastAsia="ar-SA"/>
        </w:rPr>
        <w:t>,0 тыс. руб.;</w:t>
      </w:r>
    </w:p>
    <w:p w14:paraId="7F6AC790" w14:textId="77777777" w:rsidR="002A4CEA"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приобретение материалов (известь, краска,</w:t>
      </w:r>
      <w:r w:rsidR="002A4CEA" w:rsidRPr="00934C14">
        <w:rPr>
          <w:rFonts w:ascii="Times New Roman" w:hAnsi="Times New Roman" w:cs="Times New Roman"/>
          <w:color w:val="000000" w:themeColor="text1"/>
          <w:kern w:val="1"/>
          <w:sz w:val="36"/>
          <w:szCs w:val="36"/>
          <w:lang w:eastAsia="ar-SA"/>
        </w:rPr>
        <w:t xml:space="preserve"> отсев, цемент</w:t>
      </w:r>
      <w:r w:rsidRPr="00934C14">
        <w:rPr>
          <w:rFonts w:ascii="Times New Roman" w:hAnsi="Times New Roman" w:cs="Times New Roman"/>
          <w:color w:val="000000" w:themeColor="text1"/>
          <w:kern w:val="1"/>
          <w:sz w:val="36"/>
          <w:szCs w:val="36"/>
          <w:lang w:eastAsia="ar-SA"/>
        </w:rPr>
        <w:t xml:space="preserve">) </w:t>
      </w:r>
      <w:r w:rsidR="00376959" w:rsidRPr="00934C14">
        <w:rPr>
          <w:rFonts w:ascii="Times New Roman" w:hAnsi="Times New Roman" w:cs="Times New Roman"/>
          <w:color w:val="000000" w:themeColor="text1"/>
          <w:kern w:val="1"/>
          <w:sz w:val="36"/>
          <w:szCs w:val="36"/>
          <w:lang w:eastAsia="ar-SA"/>
        </w:rPr>
        <w:t>–</w:t>
      </w:r>
      <w:r w:rsidRPr="00934C14">
        <w:rPr>
          <w:rFonts w:ascii="Times New Roman" w:hAnsi="Times New Roman" w:cs="Times New Roman"/>
          <w:color w:val="000000" w:themeColor="text1"/>
          <w:kern w:val="1"/>
          <w:sz w:val="36"/>
          <w:szCs w:val="36"/>
          <w:lang w:eastAsia="ar-SA"/>
        </w:rPr>
        <w:t xml:space="preserve"> </w:t>
      </w:r>
      <w:r w:rsidR="0041359D" w:rsidRPr="00934C14">
        <w:rPr>
          <w:rFonts w:ascii="Times New Roman" w:hAnsi="Times New Roman" w:cs="Times New Roman"/>
          <w:color w:val="000000" w:themeColor="text1"/>
          <w:kern w:val="1"/>
          <w:sz w:val="36"/>
          <w:szCs w:val="36"/>
          <w:lang w:eastAsia="ar-SA"/>
        </w:rPr>
        <w:t>111</w:t>
      </w:r>
      <w:r w:rsidRPr="00934C14">
        <w:rPr>
          <w:rFonts w:ascii="Times New Roman" w:hAnsi="Times New Roman" w:cs="Times New Roman"/>
          <w:color w:val="000000" w:themeColor="text1"/>
          <w:kern w:val="1"/>
          <w:sz w:val="36"/>
          <w:szCs w:val="36"/>
          <w:lang w:eastAsia="ar-SA"/>
        </w:rPr>
        <w:t xml:space="preserve"> тыс. рублей.</w:t>
      </w:r>
      <w:r w:rsidR="00CC3B30" w:rsidRPr="00934C14">
        <w:rPr>
          <w:rFonts w:ascii="Times New Roman" w:hAnsi="Times New Roman" w:cs="Times New Roman"/>
          <w:color w:val="000000" w:themeColor="text1"/>
          <w:kern w:val="1"/>
          <w:sz w:val="36"/>
          <w:szCs w:val="36"/>
          <w:lang w:eastAsia="ar-SA"/>
        </w:rPr>
        <w:t xml:space="preserve">        </w:t>
      </w:r>
    </w:p>
    <w:p w14:paraId="398B87AC" w14:textId="27BB48A7" w:rsidR="002A4CEA" w:rsidRDefault="00CC3B30"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В 20</w:t>
      </w:r>
      <w:r w:rsidR="002A4CEA" w:rsidRPr="00934C14">
        <w:rPr>
          <w:rFonts w:ascii="Times New Roman" w:hAnsi="Times New Roman" w:cs="Times New Roman"/>
          <w:color w:val="000000" w:themeColor="text1"/>
          <w:kern w:val="1"/>
          <w:sz w:val="36"/>
          <w:szCs w:val="36"/>
          <w:lang w:eastAsia="ar-SA"/>
        </w:rPr>
        <w:t>20</w:t>
      </w:r>
      <w:r w:rsidRPr="00934C14">
        <w:rPr>
          <w:rFonts w:ascii="Times New Roman" w:hAnsi="Times New Roman" w:cs="Times New Roman"/>
          <w:color w:val="000000" w:themeColor="text1"/>
          <w:kern w:val="1"/>
          <w:sz w:val="36"/>
          <w:szCs w:val="36"/>
          <w:lang w:eastAsia="ar-SA"/>
        </w:rPr>
        <w:t xml:space="preserve"> году планируется изготовление дизайн-проекта и ПСД для участия в федеральной программе «Формирование комфортной городской среды» по благоустройству территории </w:t>
      </w:r>
      <w:r w:rsidR="002A4CEA" w:rsidRPr="00934C14">
        <w:rPr>
          <w:rFonts w:ascii="Times New Roman" w:hAnsi="Times New Roman" w:cs="Times New Roman"/>
          <w:color w:val="000000" w:themeColor="text1"/>
          <w:kern w:val="1"/>
          <w:sz w:val="36"/>
          <w:szCs w:val="36"/>
          <w:lang w:eastAsia="ar-SA"/>
        </w:rPr>
        <w:t>парка станицы</w:t>
      </w:r>
      <w:r w:rsidRPr="00934C14">
        <w:rPr>
          <w:rFonts w:ascii="Times New Roman" w:hAnsi="Times New Roman" w:cs="Times New Roman"/>
          <w:color w:val="000000" w:themeColor="text1"/>
          <w:kern w:val="1"/>
          <w:sz w:val="36"/>
          <w:szCs w:val="36"/>
          <w:lang w:eastAsia="ar-SA"/>
        </w:rPr>
        <w:t>.</w:t>
      </w:r>
    </w:p>
    <w:p w14:paraId="56DEF0AE" w14:textId="4A0C5247" w:rsidR="000B1571" w:rsidRPr="00934C14" w:rsidRDefault="000B1571"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Pr>
          <w:rFonts w:ascii="Times New Roman" w:hAnsi="Times New Roman" w:cs="Times New Roman"/>
          <w:color w:val="000000" w:themeColor="text1"/>
          <w:kern w:val="1"/>
          <w:sz w:val="36"/>
          <w:szCs w:val="36"/>
          <w:lang w:eastAsia="ar-SA"/>
        </w:rPr>
        <w:t>Также заказана ПСД на ремонт уличного освещения по улице Развильная, Матросова, Коммунистическая.</w:t>
      </w:r>
    </w:p>
    <w:p w14:paraId="3B14A263" w14:textId="578099E5" w:rsidR="00CC3B30" w:rsidRPr="00934C14" w:rsidRDefault="002A4CEA"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Планируется строительство многофункциональной спортивной площадки, за сч</w:t>
      </w:r>
      <w:r w:rsidR="000B1571">
        <w:rPr>
          <w:rFonts w:ascii="Times New Roman" w:hAnsi="Times New Roman" w:cs="Times New Roman"/>
          <w:color w:val="000000" w:themeColor="text1"/>
          <w:kern w:val="1"/>
          <w:sz w:val="36"/>
          <w:szCs w:val="36"/>
          <w:lang w:eastAsia="ar-SA"/>
        </w:rPr>
        <w:t>ё</w:t>
      </w:r>
      <w:r w:rsidRPr="00934C14">
        <w:rPr>
          <w:rFonts w:ascii="Times New Roman" w:hAnsi="Times New Roman" w:cs="Times New Roman"/>
          <w:color w:val="000000" w:themeColor="text1"/>
          <w:kern w:val="1"/>
          <w:sz w:val="36"/>
          <w:szCs w:val="36"/>
          <w:lang w:eastAsia="ar-SA"/>
        </w:rPr>
        <w:t>т спонсорских средств.</w:t>
      </w:r>
      <w:r w:rsidR="00CC3B30" w:rsidRPr="00934C14">
        <w:rPr>
          <w:rFonts w:ascii="Times New Roman" w:hAnsi="Times New Roman" w:cs="Times New Roman"/>
          <w:color w:val="000000" w:themeColor="text1"/>
          <w:kern w:val="1"/>
          <w:sz w:val="36"/>
          <w:szCs w:val="36"/>
          <w:lang w:eastAsia="ar-SA"/>
        </w:rPr>
        <w:t xml:space="preserve"> </w:t>
      </w:r>
    </w:p>
    <w:p w14:paraId="0B3B49F2" w14:textId="46937C0D" w:rsidR="00AE5D0E" w:rsidRPr="00934C14"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Большой объем </w:t>
      </w:r>
      <w:proofErr w:type="spellStart"/>
      <w:r w:rsidRPr="00934C14">
        <w:rPr>
          <w:rFonts w:ascii="Times New Roman" w:hAnsi="Times New Roman" w:cs="Times New Roman"/>
          <w:color w:val="000000" w:themeColor="text1"/>
          <w:kern w:val="1"/>
          <w:sz w:val="36"/>
          <w:szCs w:val="36"/>
          <w:lang w:eastAsia="ar-SA"/>
        </w:rPr>
        <w:t>благоустроительных</w:t>
      </w:r>
      <w:proofErr w:type="spellEnd"/>
      <w:r w:rsidRPr="00934C14">
        <w:rPr>
          <w:rFonts w:ascii="Times New Roman" w:hAnsi="Times New Roman" w:cs="Times New Roman"/>
          <w:color w:val="000000" w:themeColor="text1"/>
          <w:kern w:val="1"/>
          <w:sz w:val="36"/>
          <w:szCs w:val="36"/>
          <w:lang w:eastAsia="ar-SA"/>
        </w:rPr>
        <w:t xml:space="preserve"> работ, в течении всего года выполнялся посредством субботников. Хочу поблагодарить работников администрации, Дома Культуры, МКП «Горизонт», детского сада, школы, депутатов, казачество за активность во время проведения этих мероприятий. Хорошую работу провели сами жители. Большинство </w:t>
      </w:r>
      <w:r w:rsidRPr="00934C14">
        <w:rPr>
          <w:rFonts w:ascii="Times New Roman" w:hAnsi="Times New Roman" w:cs="Times New Roman"/>
          <w:color w:val="000000" w:themeColor="text1"/>
          <w:kern w:val="1"/>
          <w:sz w:val="36"/>
          <w:szCs w:val="36"/>
          <w:lang w:eastAsia="ar-SA"/>
        </w:rPr>
        <w:lastRenderedPageBreak/>
        <w:t xml:space="preserve">придомовых территорий вовремя были убраны, произведена побелка деревьев. </w:t>
      </w:r>
    </w:p>
    <w:p w14:paraId="37F7E8CC" w14:textId="2917A7CD" w:rsidR="00FE0C4D" w:rsidRDefault="00FE0C4D" w:rsidP="00FE0C4D">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Pr>
          <w:rFonts w:ascii="Times New Roman" w:hAnsi="Times New Roman" w:cs="Times New Roman"/>
          <w:color w:val="000000" w:themeColor="text1"/>
          <w:kern w:val="1"/>
          <w:sz w:val="36"/>
          <w:szCs w:val="36"/>
          <w:lang w:eastAsia="ar-SA"/>
        </w:rPr>
        <w:t xml:space="preserve"> Народная мудрость гласит:» Чисто не </w:t>
      </w:r>
      <w:proofErr w:type="gramStart"/>
      <w:r>
        <w:rPr>
          <w:rFonts w:ascii="Times New Roman" w:hAnsi="Times New Roman" w:cs="Times New Roman"/>
          <w:color w:val="000000" w:themeColor="text1"/>
          <w:kern w:val="1"/>
          <w:sz w:val="36"/>
          <w:szCs w:val="36"/>
          <w:lang w:eastAsia="ar-SA"/>
        </w:rPr>
        <w:t>там где</w:t>
      </w:r>
      <w:proofErr w:type="gramEnd"/>
      <w:r>
        <w:rPr>
          <w:rFonts w:ascii="Times New Roman" w:hAnsi="Times New Roman" w:cs="Times New Roman"/>
          <w:color w:val="000000" w:themeColor="text1"/>
          <w:kern w:val="1"/>
          <w:sz w:val="36"/>
          <w:szCs w:val="36"/>
          <w:lang w:eastAsia="ar-SA"/>
        </w:rPr>
        <w:t xml:space="preserve"> метут, а там где не мусорят!», поэтому каждый житель поселения должен внести свой вклад в наведение порядка на своих придомовых территориях. </w:t>
      </w:r>
    </w:p>
    <w:p w14:paraId="7C907AE3" w14:textId="56CFE3E6" w:rsidR="00FB0088" w:rsidRPr="00934C14" w:rsidRDefault="00FB0088" w:rsidP="00FE0C4D">
      <w:pPr>
        <w:widowControl w:val="0"/>
        <w:suppressAutoHyphens/>
        <w:spacing w:after="0" w:line="240" w:lineRule="auto"/>
        <w:ind w:firstLine="567"/>
        <w:jc w:val="both"/>
        <w:rPr>
          <w:rFonts w:ascii="Times New Roman" w:hAnsi="Times New Roman" w:cs="Times New Roman"/>
          <w:color w:val="000000" w:themeColor="text1"/>
          <w:kern w:val="1"/>
          <w:sz w:val="36"/>
          <w:szCs w:val="36"/>
          <w:lang w:eastAsia="ar-SA"/>
        </w:rPr>
      </w:pPr>
      <w:r w:rsidRPr="00934C14">
        <w:rPr>
          <w:rFonts w:ascii="Times New Roman" w:hAnsi="Times New Roman" w:cs="Times New Roman"/>
          <w:color w:val="000000" w:themeColor="text1"/>
          <w:kern w:val="1"/>
          <w:sz w:val="36"/>
          <w:szCs w:val="36"/>
          <w:lang w:eastAsia="ar-SA"/>
        </w:rPr>
        <w:t xml:space="preserve">Но, к сожалению, </w:t>
      </w:r>
      <w:r w:rsidR="00AE5D0E" w:rsidRPr="00934C14">
        <w:rPr>
          <w:rFonts w:ascii="Times New Roman" w:hAnsi="Times New Roman" w:cs="Times New Roman"/>
          <w:color w:val="000000" w:themeColor="text1"/>
          <w:kern w:val="1"/>
          <w:sz w:val="36"/>
          <w:szCs w:val="36"/>
          <w:lang w:eastAsia="ar-SA"/>
        </w:rPr>
        <w:t xml:space="preserve">у некоторых </w:t>
      </w:r>
      <w:proofErr w:type="spellStart"/>
      <w:r w:rsidR="00AE5D0E" w:rsidRPr="00934C14">
        <w:rPr>
          <w:rFonts w:ascii="Times New Roman" w:hAnsi="Times New Roman" w:cs="Times New Roman"/>
          <w:color w:val="000000" w:themeColor="text1"/>
          <w:kern w:val="1"/>
          <w:sz w:val="36"/>
          <w:szCs w:val="36"/>
          <w:lang w:eastAsia="ar-SA"/>
        </w:rPr>
        <w:t>Незамаевцев</w:t>
      </w:r>
      <w:proofErr w:type="spellEnd"/>
      <w:r w:rsidRPr="00934C14">
        <w:rPr>
          <w:rFonts w:ascii="Times New Roman" w:hAnsi="Times New Roman" w:cs="Times New Roman"/>
          <w:color w:val="000000" w:themeColor="text1"/>
          <w:kern w:val="1"/>
          <w:sz w:val="36"/>
          <w:szCs w:val="36"/>
          <w:lang w:eastAsia="ar-SA"/>
        </w:rPr>
        <w:t xml:space="preserve"> свои подходы </w:t>
      </w:r>
      <w:r w:rsidR="00AE5D0E" w:rsidRPr="00934C14">
        <w:rPr>
          <w:rFonts w:ascii="Times New Roman" w:hAnsi="Times New Roman" w:cs="Times New Roman"/>
          <w:color w:val="000000" w:themeColor="text1"/>
          <w:kern w:val="1"/>
          <w:sz w:val="36"/>
          <w:szCs w:val="36"/>
          <w:lang w:eastAsia="ar-SA"/>
        </w:rPr>
        <w:t xml:space="preserve">к решению этого вопроса. Если кто-то </w:t>
      </w:r>
      <w:r w:rsidRPr="00934C14">
        <w:rPr>
          <w:rFonts w:ascii="Times New Roman" w:hAnsi="Times New Roman" w:cs="Times New Roman"/>
          <w:color w:val="000000" w:themeColor="text1"/>
          <w:kern w:val="1"/>
          <w:sz w:val="36"/>
          <w:szCs w:val="36"/>
          <w:lang w:eastAsia="ar-SA"/>
        </w:rPr>
        <w:t xml:space="preserve">борется за чистоту и порядок, вкладывая свой труд и средства, </w:t>
      </w:r>
      <w:r w:rsidR="00AE5D0E" w:rsidRPr="00934C14">
        <w:rPr>
          <w:rFonts w:ascii="Times New Roman" w:hAnsi="Times New Roman" w:cs="Times New Roman"/>
          <w:color w:val="000000" w:themeColor="text1"/>
          <w:kern w:val="1"/>
          <w:sz w:val="36"/>
          <w:szCs w:val="36"/>
          <w:lang w:eastAsia="ar-SA"/>
        </w:rPr>
        <w:t>то другие считают, что порядок возле их дворов долж</w:t>
      </w:r>
      <w:r w:rsidR="00A7296A">
        <w:rPr>
          <w:rFonts w:ascii="Times New Roman" w:hAnsi="Times New Roman" w:cs="Times New Roman"/>
          <w:color w:val="000000" w:themeColor="text1"/>
          <w:kern w:val="1"/>
          <w:sz w:val="36"/>
          <w:szCs w:val="36"/>
          <w:lang w:eastAsia="ar-SA"/>
        </w:rPr>
        <w:t>ен</w:t>
      </w:r>
      <w:r w:rsidR="00AE5D0E" w:rsidRPr="00934C14">
        <w:rPr>
          <w:rFonts w:ascii="Times New Roman" w:hAnsi="Times New Roman" w:cs="Times New Roman"/>
          <w:color w:val="000000" w:themeColor="text1"/>
          <w:kern w:val="1"/>
          <w:sz w:val="36"/>
          <w:szCs w:val="36"/>
          <w:lang w:eastAsia="ar-SA"/>
        </w:rPr>
        <w:t xml:space="preserve"> наводить </w:t>
      </w:r>
      <w:r w:rsidR="00FE0C4D">
        <w:rPr>
          <w:rFonts w:ascii="Times New Roman" w:hAnsi="Times New Roman" w:cs="Times New Roman"/>
          <w:color w:val="000000" w:themeColor="text1"/>
          <w:kern w:val="1"/>
          <w:sz w:val="36"/>
          <w:szCs w:val="36"/>
          <w:lang w:eastAsia="ar-SA"/>
        </w:rPr>
        <w:t xml:space="preserve">кто </w:t>
      </w:r>
      <w:proofErr w:type="gramStart"/>
      <w:r w:rsidR="00FE0C4D">
        <w:rPr>
          <w:rFonts w:ascii="Times New Roman" w:hAnsi="Times New Roman" w:cs="Times New Roman"/>
          <w:color w:val="000000" w:themeColor="text1"/>
          <w:kern w:val="1"/>
          <w:sz w:val="36"/>
          <w:szCs w:val="36"/>
          <w:lang w:eastAsia="ar-SA"/>
        </w:rPr>
        <w:t>угодно ,</w:t>
      </w:r>
      <w:proofErr w:type="gramEnd"/>
      <w:r w:rsidR="00FE0C4D">
        <w:rPr>
          <w:rFonts w:ascii="Times New Roman" w:hAnsi="Times New Roman" w:cs="Times New Roman"/>
          <w:color w:val="000000" w:themeColor="text1"/>
          <w:kern w:val="1"/>
          <w:sz w:val="36"/>
          <w:szCs w:val="36"/>
          <w:lang w:eastAsia="ar-SA"/>
        </w:rPr>
        <w:t xml:space="preserve"> но только не они.</w:t>
      </w:r>
      <w:r w:rsidR="00AE5D0E" w:rsidRPr="00934C14">
        <w:rPr>
          <w:rFonts w:ascii="Times New Roman" w:hAnsi="Times New Roman" w:cs="Times New Roman"/>
          <w:color w:val="000000" w:themeColor="text1"/>
          <w:kern w:val="1"/>
          <w:sz w:val="36"/>
          <w:szCs w:val="36"/>
          <w:lang w:eastAsia="ar-SA"/>
        </w:rPr>
        <w:t xml:space="preserve"> А есть и такие кто выбрасывает свой мусор на террит</w:t>
      </w:r>
      <w:r w:rsidR="00CC3B30" w:rsidRPr="00934C14">
        <w:rPr>
          <w:rFonts w:ascii="Times New Roman" w:hAnsi="Times New Roman" w:cs="Times New Roman"/>
          <w:color w:val="000000" w:themeColor="text1"/>
          <w:kern w:val="1"/>
          <w:sz w:val="36"/>
          <w:szCs w:val="36"/>
          <w:lang w:eastAsia="ar-SA"/>
        </w:rPr>
        <w:t xml:space="preserve">ориях общего пользования. К таким </w:t>
      </w:r>
      <w:r w:rsidR="00AE5D0E" w:rsidRPr="00934C14">
        <w:rPr>
          <w:rFonts w:ascii="Times New Roman" w:hAnsi="Times New Roman" w:cs="Times New Roman"/>
          <w:color w:val="000000" w:themeColor="text1"/>
          <w:kern w:val="1"/>
          <w:sz w:val="36"/>
          <w:szCs w:val="36"/>
          <w:lang w:eastAsia="ar-SA"/>
        </w:rPr>
        <w:t>людям будут приниматься ж</w:t>
      </w:r>
      <w:r w:rsidR="000B1571">
        <w:rPr>
          <w:rFonts w:ascii="Times New Roman" w:hAnsi="Times New Roman" w:cs="Times New Roman"/>
          <w:color w:val="000000" w:themeColor="text1"/>
          <w:kern w:val="1"/>
          <w:sz w:val="36"/>
          <w:szCs w:val="36"/>
          <w:lang w:eastAsia="ar-SA"/>
        </w:rPr>
        <w:t>ё</w:t>
      </w:r>
      <w:r w:rsidR="00AE5D0E" w:rsidRPr="00934C14">
        <w:rPr>
          <w:rFonts w:ascii="Times New Roman" w:hAnsi="Times New Roman" w:cs="Times New Roman"/>
          <w:color w:val="000000" w:themeColor="text1"/>
          <w:kern w:val="1"/>
          <w:sz w:val="36"/>
          <w:szCs w:val="36"/>
          <w:lang w:eastAsia="ar-SA"/>
        </w:rPr>
        <w:t xml:space="preserve">сткие административные меры. </w:t>
      </w:r>
    </w:p>
    <w:p w14:paraId="64224EE3" w14:textId="1DB603B8" w:rsidR="00377637" w:rsidRDefault="00690A35" w:rsidP="00377637">
      <w:pPr>
        <w:spacing w:after="0" w:line="240" w:lineRule="auto"/>
        <w:ind w:firstLine="567"/>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В прошлом году начаты работы по ликвидации свалки</w:t>
      </w:r>
      <w:r w:rsidR="00377637">
        <w:rPr>
          <w:rFonts w:ascii="Times New Roman" w:hAnsi="Times New Roman" w:cs="Times New Roman"/>
          <w:color w:val="000000" w:themeColor="text1"/>
          <w:sz w:val="36"/>
          <w:szCs w:val="36"/>
        </w:rPr>
        <w:t xml:space="preserve">. </w:t>
      </w:r>
      <w:proofErr w:type="gramStart"/>
      <w:r w:rsidR="00377637">
        <w:rPr>
          <w:rFonts w:ascii="Times New Roman" w:hAnsi="Times New Roman" w:cs="Times New Roman"/>
          <w:color w:val="000000" w:themeColor="text1"/>
          <w:sz w:val="36"/>
          <w:szCs w:val="36"/>
        </w:rPr>
        <w:t>В</w:t>
      </w:r>
      <w:r>
        <w:rPr>
          <w:rFonts w:ascii="Times New Roman" w:hAnsi="Times New Roman" w:cs="Times New Roman"/>
          <w:color w:val="000000" w:themeColor="text1"/>
          <w:sz w:val="36"/>
          <w:szCs w:val="36"/>
        </w:rPr>
        <w:t xml:space="preserve">  1</w:t>
      </w:r>
      <w:proofErr w:type="gramEnd"/>
      <w:r>
        <w:rPr>
          <w:rFonts w:ascii="Times New Roman" w:hAnsi="Times New Roman" w:cs="Times New Roman"/>
          <w:color w:val="000000" w:themeColor="text1"/>
          <w:sz w:val="36"/>
          <w:szCs w:val="36"/>
        </w:rPr>
        <w:t>-ом квартале этого года они будут завершены. В настоящее время определен региональный оператор по вывозу ТКО. Со 2-го квартала 2020 года он начнет работать</w:t>
      </w:r>
      <w:r w:rsidR="00A7296A">
        <w:rPr>
          <w:rFonts w:ascii="Times New Roman" w:hAnsi="Times New Roman" w:cs="Times New Roman"/>
          <w:color w:val="000000" w:themeColor="text1"/>
          <w:sz w:val="36"/>
          <w:szCs w:val="36"/>
        </w:rPr>
        <w:t>. Т</w:t>
      </w:r>
      <w:r>
        <w:rPr>
          <w:rFonts w:ascii="Times New Roman" w:hAnsi="Times New Roman" w:cs="Times New Roman"/>
          <w:color w:val="000000" w:themeColor="text1"/>
          <w:sz w:val="36"/>
          <w:szCs w:val="36"/>
        </w:rPr>
        <w:t xml:space="preserve">ак как вывоз ТКО с 2019 года является коммунальной услугой, то счета на оплату вывоза ТКО будут приходить в каждый двор не зависимо от того заключен договор или нет, т.е. в рамках договора публичной оферты и конклюдентных действий . На сегодняшний день количество заключенных договоров составляет всего 7 %. </w:t>
      </w:r>
    </w:p>
    <w:p w14:paraId="3DFA09EC" w14:textId="0DBE99E3" w:rsidR="00690A35" w:rsidRDefault="00690A35" w:rsidP="00377637">
      <w:pPr>
        <w:spacing w:after="0" w:line="240" w:lineRule="auto"/>
        <w:ind w:firstLine="567"/>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Призываем жителей ответственно подойти </w:t>
      </w:r>
      <w:proofErr w:type="gramStart"/>
      <w:r>
        <w:rPr>
          <w:rFonts w:ascii="Times New Roman" w:hAnsi="Times New Roman" w:cs="Times New Roman"/>
          <w:color w:val="000000" w:themeColor="text1"/>
          <w:sz w:val="36"/>
          <w:szCs w:val="36"/>
        </w:rPr>
        <w:t>к  вопросу</w:t>
      </w:r>
      <w:proofErr w:type="gramEnd"/>
      <w:r>
        <w:rPr>
          <w:rFonts w:ascii="Times New Roman" w:hAnsi="Times New Roman" w:cs="Times New Roman"/>
          <w:color w:val="000000" w:themeColor="text1"/>
          <w:sz w:val="36"/>
          <w:szCs w:val="36"/>
        </w:rPr>
        <w:t xml:space="preserve"> заключения договоров с Павловским МУП ЖКХ. </w:t>
      </w:r>
    </w:p>
    <w:bookmarkEnd w:id="1"/>
    <w:p w14:paraId="1AA9453E" w14:textId="4B1B109D" w:rsidR="00FB0088" w:rsidRPr="00934C14" w:rsidRDefault="00FB0088" w:rsidP="00934C14">
      <w:pPr>
        <w:widowControl w:val="0"/>
        <w:suppressAutoHyphens/>
        <w:spacing w:after="0" w:line="240" w:lineRule="auto"/>
        <w:ind w:firstLine="567"/>
        <w:rPr>
          <w:rFonts w:ascii="Times New Roman" w:hAnsi="Times New Roman" w:cs="Times New Roman"/>
          <w:kern w:val="1"/>
          <w:sz w:val="36"/>
          <w:szCs w:val="36"/>
          <w:lang w:eastAsia="ar-SA"/>
        </w:rPr>
      </w:pPr>
    </w:p>
    <w:p w14:paraId="6AD218E3"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b/>
          <w:bCs/>
          <w:sz w:val="36"/>
          <w:szCs w:val="36"/>
        </w:rPr>
      </w:pPr>
      <w:bookmarkStart w:id="2" w:name="_Hlk30055152"/>
      <w:r w:rsidRPr="00934C14">
        <w:rPr>
          <w:rFonts w:ascii="Times New Roman" w:hAnsi="Times New Roman" w:cs="Times New Roman"/>
          <w:b/>
          <w:bCs/>
          <w:sz w:val="36"/>
          <w:szCs w:val="36"/>
        </w:rPr>
        <w:t>Водоснабжение.</w:t>
      </w:r>
    </w:p>
    <w:p w14:paraId="1911B39B"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b/>
          <w:bCs/>
          <w:sz w:val="36"/>
          <w:szCs w:val="36"/>
        </w:rPr>
      </w:pPr>
    </w:p>
    <w:p w14:paraId="5723ED97" w14:textId="520F0C6F" w:rsidR="00FB0088" w:rsidRPr="00934C14" w:rsidRDefault="0037695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E827D0"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как и в предыдущие годы, снабжением населения станицы Незамаевской питьевой водой занималось МКП «Горизонт». По результатам финансово-хозяйственной деятельности предп</w:t>
      </w:r>
      <w:r w:rsidRPr="00934C14">
        <w:rPr>
          <w:rFonts w:ascii="Times New Roman" w:hAnsi="Times New Roman" w:cs="Times New Roman"/>
          <w:sz w:val="36"/>
          <w:szCs w:val="36"/>
        </w:rPr>
        <w:t>риятия получен доход в сумме 4</w:t>
      </w:r>
      <w:r w:rsidR="00E827D0" w:rsidRPr="00934C14">
        <w:rPr>
          <w:rFonts w:ascii="Times New Roman" w:hAnsi="Times New Roman" w:cs="Times New Roman"/>
          <w:sz w:val="36"/>
          <w:szCs w:val="36"/>
        </w:rPr>
        <w:t>273</w:t>
      </w:r>
      <w:r w:rsidR="00FB0088" w:rsidRPr="00934C14">
        <w:rPr>
          <w:rFonts w:ascii="Times New Roman" w:hAnsi="Times New Roman" w:cs="Times New Roman"/>
          <w:sz w:val="36"/>
          <w:szCs w:val="36"/>
        </w:rPr>
        <w:t xml:space="preserve">,0 </w:t>
      </w:r>
      <w:proofErr w:type="spellStart"/>
      <w:r w:rsidR="00FB0088" w:rsidRPr="00934C14">
        <w:rPr>
          <w:rFonts w:ascii="Times New Roman" w:hAnsi="Times New Roman" w:cs="Times New Roman"/>
          <w:sz w:val="36"/>
          <w:szCs w:val="36"/>
        </w:rPr>
        <w:t>тыс</w:t>
      </w:r>
      <w:r w:rsidRPr="00934C14">
        <w:rPr>
          <w:rFonts w:ascii="Times New Roman" w:hAnsi="Times New Roman" w:cs="Times New Roman"/>
          <w:sz w:val="36"/>
          <w:szCs w:val="36"/>
        </w:rPr>
        <w:t>.руб</w:t>
      </w:r>
      <w:proofErr w:type="spellEnd"/>
      <w:r w:rsidRPr="00934C14">
        <w:rPr>
          <w:rFonts w:ascii="Times New Roman" w:hAnsi="Times New Roman" w:cs="Times New Roman"/>
          <w:sz w:val="36"/>
          <w:szCs w:val="36"/>
        </w:rPr>
        <w:t>. в том числе от водо</w:t>
      </w:r>
      <w:r w:rsidR="001118C6" w:rsidRPr="00934C14">
        <w:rPr>
          <w:rFonts w:ascii="Times New Roman" w:hAnsi="Times New Roman" w:cs="Times New Roman"/>
          <w:sz w:val="36"/>
          <w:szCs w:val="36"/>
        </w:rPr>
        <w:t>снабжения</w:t>
      </w:r>
      <w:r w:rsidRPr="00934C14">
        <w:rPr>
          <w:rFonts w:ascii="Times New Roman" w:hAnsi="Times New Roman" w:cs="Times New Roman"/>
          <w:sz w:val="36"/>
          <w:szCs w:val="36"/>
        </w:rPr>
        <w:t xml:space="preserve"> 3</w:t>
      </w:r>
      <w:r w:rsidR="00E827D0" w:rsidRPr="00934C14">
        <w:rPr>
          <w:rFonts w:ascii="Times New Roman" w:hAnsi="Times New Roman" w:cs="Times New Roman"/>
          <w:sz w:val="36"/>
          <w:szCs w:val="36"/>
        </w:rPr>
        <w:t>426</w:t>
      </w:r>
      <w:r w:rsidR="00FB0088" w:rsidRPr="00934C14">
        <w:rPr>
          <w:rFonts w:ascii="Times New Roman" w:hAnsi="Times New Roman" w:cs="Times New Roman"/>
          <w:sz w:val="36"/>
          <w:szCs w:val="36"/>
        </w:rPr>
        <w:t xml:space="preserve">,0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 xml:space="preserve">. от </w:t>
      </w:r>
      <w:r w:rsidRPr="00934C14">
        <w:rPr>
          <w:rFonts w:ascii="Times New Roman" w:hAnsi="Times New Roman" w:cs="Times New Roman"/>
          <w:sz w:val="36"/>
          <w:szCs w:val="36"/>
        </w:rPr>
        <w:t xml:space="preserve">оказания услуг </w:t>
      </w:r>
      <w:r w:rsidR="00E827D0" w:rsidRPr="00934C14">
        <w:rPr>
          <w:rFonts w:ascii="Times New Roman" w:hAnsi="Times New Roman" w:cs="Times New Roman"/>
          <w:sz w:val="36"/>
          <w:szCs w:val="36"/>
        </w:rPr>
        <w:t>847</w:t>
      </w:r>
      <w:r w:rsidR="00FB0088" w:rsidRPr="00934C14">
        <w:rPr>
          <w:rFonts w:ascii="Times New Roman" w:hAnsi="Times New Roman" w:cs="Times New Roman"/>
          <w:sz w:val="36"/>
          <w:szCs w:val="36"/>
        </w:rPr>
        <w:t xml:space="preserve">,0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w:t>
      </w:r>
      <w:r w:rsidR="00E827D0" w:rsidRPr="00934C14">
        <w:rPr>
          <w:rFonts w:ascii="Times New Roman" w:hAnsi="Times New Roman" w:cs="Times New Roman"/>
          <w:sz w:val="36"/>
          <w:szCs w:val="36"/>
        </w:rPr>
        <w:t>.</w:t>
      </w:r>
      <w:r w:rsidR="00FB0088" w:rsidRPr="00934C14">
        <w:rPr>
          <w:rFonts w:ascii="Times New Roman" w:hAnsi="Times New Roman" w:cs="Times New Roman"/>
          <w:sz w:val="36"/>
          <w:szCs w:val="36"/>
        </w:rPr>
        <w:t xml:space="preserve"> </w:t>
      </w:r>
    </w:p>
    <w:p w14:paraId="185EA11C" w14:textId="5C5919B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Ра</w:t>
      </w:r>
      <w:r w:rsidR="00376959" w:rsidRPr="00934C14">
        <w:rPr>
          <w:rFonts w:ascii="Times New Roman" w:hAnsi="Times New Roman" w:cs="Times New Roman"/>
          <w:sz w:val="36"/>
          <w:szCs w:val="36"/>
        </w:rPr>
        <w:t>сходы предприятия составили 4</w:t>
      </w:r>
      <w:r w:rsidR="00994073" w:rsidRPr="00934C14">
        <w:rPr>
          <w:rFonts w:ascii="Times New Roman" w:hAnsi="Times New Roman" w:cs="Times New Roman"/>
          <w:sz w:val="36"/>
          <w:szCs w:val="36"/>
        </w:rPr>
        <w:t>615,1</w:t>
      </w:r>
      <w:r w:rsidRPr="00934C14">
        <w:rPr>
          <w:rFonts w:ascii="Times New Roman" w:hAnsi="Times New Roman" w:cs="Times New Roman"/>
          <w:sz w:val="36"/>
          <w:szCs w:val="36"/>
        </w:rPr>
        <w:t xml:space="preserve"> тыс. руб.</w:t>
      </w:r>
    </w:p>
    <w:p w14:paraId="01576E31" w14:textId="706A4B3C" w:rsidR="00376959" w:rsidRPr="00934C14" w:rsidRDefault="0037695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xml:space="preserve">В целом по предприятию </w:t>
      </w:r>
      <w:proofErr w:type="gramStart"/>
      <w:r w:rsidRPr="00934C14">
        <w:rPr>
          <w:rFonts w:ascii="Times New Roman" w:hAnsi="Times New Roman" w:cs="Times New Roman"/>
          <w:sz w:val="36"/>
          <w:szCs w:val="36"/>
        </w:rPr>
        <w:t xml:space="preserve">получен </w:t>
      </w:r>
      <w:r w:rsidR="00994073" w:rsidRPr="00934C14">
        <w:rPr>
          <w:rFonts w:ascii="Times New Roman" w:hAnsi="Times New Roman" w:cs="Times New Roman"/>
          <w:sz w:val="36"/>
          <w:szCs w:val="36"/>
        </w:rPr>
        <w:t xml:space="preserve"> убыток</w:t>
      </w:r>
      <w:proofErr w:type="gramEnd"/>
      <w:r w:rsidR="00994073" w:rsidRPr="00934C14">
        <w:rPr>
          <w:rFonts w:ascii="Times New Roman" w:hAnsi="Times New Roman" w:cs="Times New Roman"/>
          <w:sz w:val="36"/>
          <w:szCs w:val="36"/>
        </w:rPr>
        <w:t xml:space="preserve"> 342,01 тыс. руб.</w:t>
      </w:r>
    </w:p>
    <w:p w14:paraId="122AF810" w14:textId="4A867DBA" w:rsidR="00376959" w:rsidRPr="00934C14" w:rsidRDefault="0037695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От водоснабжения получен убыток в сумм</w:t>
      </w:r>
      <w:r w:rsidR="00994073" w:rsidRPr="00934C14">
        <w:rPr>
          <w:rFonts w:ascii="Times New Roman" w:hAnsi="Times New Roman" w:cs="Times New Roman"/>
          <w:sz w:val="36"/>
          <w:szCs w:val="36"/>
        </w:rPr>
        <w:t>е 1188,7</w:t>
      </w:r>
      <w:r w:rsidRPr="00934C14">
        <w:rPr>
          <w:rFonts w:ascii="Times New Roman" w:hAnsi="Times New Roman" w:cs="Times New Roman"/>
          <w:sz w:val="36"/>
          <w:szCs w:val="36"/>
        </w:rPr>
        <w:t xml:space="preserve"> тыс. руб. </w:t>
      </w:r>
    </w:p>
    <w:p w14:paraId="157B4260" w14:textId="415BB529" w:rsidR="00FB0088" w:rsidRPr="00934C14" w:rsidRDefault="00287FCF"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w:t>
      </w:r>
      <w:r w:rsidR="00FB0088" w:rsidRPr="00934C14">
        <w:rPr>
          <w:rFonts w:ascii="Times New Roman" w:hAnsi="Times New Roman" w:cs="Times New Roman"/>
          <w:sz w:val="36"/>
          <w:szCs w:val="36"/>
        </w:rPr>
        <w:t>ри плановой себестоимости воды 34,</w:t>
      </w:r>
      <w:r w:rsidR="00376959" w:rsidRPr="00934C14">
        <w:rPr>
          <w:rFonts w:ascii="Times New Roman" w:hAnsi="Times New Roman" w:cs="Times New Roman"/>
          <w:sz w:val="36"/>
          <w:szCs w:val="36"/>
        </w:rPr>
        <w:t>0</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руб</w:t>
      </w:r>
      <w:proofErr w:type="spellEnd"/>
      <w:r w:rsidR="00FB0088" w:rsidRPr="00934C14">
        <w:rPr>
          <w:rFonts w:ascii="Times New Roman" w:hAnsi="Times New Roman" w:cs="Times New Roman"/>
          <w:sz w:val="36"/>
          <w:szCs w:val="36"/>
        </w:rPr>
        <w:t>/</w:t>
      </w:r>
      <w:proofErr w:type="spellStart"/>
      <w:proofErr w:type="gramStart"/>
      <w:r w:rsidR="00FB0088" w:rsidRPr="00934C14">
        <w:rPr>
          <w:rFonts w:ascii="Times New Roman" w:hAnsi="Times New Roman" w:cs="Times New Roman"/>
          <w:sz w:val="36"/>
          <w:szCs w:val="36"/>
        </w:rPr>
        <w:t>куб.м</w:t>
      </w:r>
      <w:proofErr w:type="spellEnd"/>
      <w:proofErr w:type="gramEnd"/>
      <w:r w:rsidR="00FB0088" w:rsidRPr="00934C14">
        <w:rPr>
          <w:rFonts w:ascii="Times New Roman" w:hAnsi="Times New Roman" w:cs="Times New Roman"/>
          <w:sz w:val="36"/>
          <w:szCs w:val="36"/>
        </w:rPr>
        <w:t xml:space="preserve"> фактич</w:t>
      </w:r>
      <w:r w:rsidR="00376959" w:rsidRPr="00934C14">
        <w:rPr>
          <w:rFonts w:ascii="Times New Roman" w:hAnsi="Times New Roman" w:cs="Times New Roman"/>
          <w:sz w:val="36"/>
          <w:szCs w:val="36"/>
        </w:rPr>
        <w:t>еская себестоимость составила 4</w:t>
      </w:r>
      <w:r w:rsidR="00994073" w:rsidRPr="00934C14">
        <w:rPr>
          <w:rFonts w:ascii="Times New Roman" w:hAnsi="Times New Roman" w:cs="Times New Roman"/>
          <w:sz w:val="36"/>
          <w:szCs w:val="36"/>
        </w:rPr>
        <w:t>5,7</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ру</w:t>
      </w:r>
      <w:r w:rsidR="00376959" w:rsidRPr="00934C14">
        <w:rPr>
          <w:rFonts w:ascii="Times New Roman" w:hAnsi="Times New Roman" w:cs="Times New Roman"/>
          <w:sz w:val="36"/>
          <w:szCs w:val="36"/>
        </w:rPr>
        <w:t>б</w:t>
      </w:r>
      <w:proofErr w:type="spellEnd"/>
      <w:r w:rsidR="00376959" w:rsidRPr="00934C14">
        <w:rPr>
          <w:rFonts w:ascii="Times New Roman" w:hAnsi="Times New Roman" w:cs="Times New Roman"/>
          <w:sz w:val="36"/>
          <w:szCs w:val="36"/>
        </w:rPr>
        <w:t>/</w:t>
      </w:r>
      <w:proofErr w:type="spellStart"/>
      <w:r w:rsidR="00376959" w:rsidRPr="00934C14">
        <w:rPr>
          <w:rFonts w:ascii="Times New Roman" w:hAnsi="Times New Roman" w:cs="Times New Roman"/>
          <w:sz w:val="36"/>
          <w:szCs w:val="36"/>
        </w:rPr>
        <w:t>куб.м</w:t>
      </w:r>
      <w:proofErr w:type="spellEnd"/>
      <w:r w:rsidR="00376959" w:rsidRPr="00934C14">
        <w:rPr>
          <w:rFonts w:ascii="Times New Roman" w:hAnsi="Times New Roman" w:cs="Times New Roman"/>
          <w:sz w:val="36"/>
          <w:szCs w:val="36"/>
        </w:rPr>
        <w:t xml:space="preserve">, что выше плановой на </w:t>
      </w:r>
      <w:r w:rsidR="00994073" w:rsidRPr="00934C14">
        <w:rPr>
          <w:rFonts w:ascii="Times New Roman" w:hAnsi="Times New Roman" w:cs="Times New Roman"/>
          <w:sz w:val="36"/>
          <w:szCs w:val="36"/>
        </w:rPr>
        <w:t>34,4</w:t>
      </w:r>
      <w:r w:rsidR="00FB0088" w:rsidRPr="00934C14">
        <w:rPr>
          <w:rFonts w:ascii="Times New Roman" w:hAnsi="Times New Roman" w:cs="Times New Roman"/>
          <w:sz w:val="36"/>
          <w:szCs w:val="36"/>
        </w:rPr>
        <w:t>%.</w:t>
      </w:r>
    </w:p>
    <w:p w14:paraId="34AE2392" w14:textId="0C6069F1" w:rsidR="00FB0088" w:rsidRPr="00934C14" w:rsidRDefault="0037695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Поднято воды -1</w:t>
      </w:r>
      <w:r w:rsidR="00E827D0" w:rsidRPr="00934C14">
        <w:rPr>
          <w:rFonts w:ascii="Times New Roman" w:hAnsi="Times New Roman" w:cs="Times New Roman"/>
          <w:sz w:val="36"/>
          <w:szCs w:val="36"/>
        </w:rPr>
        <w:t>52</w:t>
      </w:r>
      <w:r w:rsidRPr="00934C14">
        <w:rPr>
          <w:rFonts w:ascii="Times New Roman" w:hAnsi="Times New Roman" w:cs="Times New Roman"/>
          <w:sz w:val="36"/>
          <w:szCs w:val="36"/>
        </w:rPr>
        <w:t>,</w:t>
      </w:r>
      <w:r w:rsidR="00E827D0" w:rsidRPr="00934C14">
        <w:rPr>
          <w:rFonts w:ascii="Times New Roman" w:hAnsi="Times New Roman" w:cs="Times New Roman"/>
          <w:sz w:val="36"/>
          <w:szCs w:val="36"/>
        </w:rPr>
        <w:t>8</w:t>
      </w:r>
      <w:r w:rsidR="00FB0088" w:rsidRPr="00934C14">
        <w:rPr>
          <w:rFonts w:ascii="Times New Roman" w:hAnsi="Times New Roman" w:cs="Times New Roman"/>
          <w:sz w:val="36"/>
          <w:szCs w:val="36"/>
        </w:rPr>
        <w:t xml:space="preserve"> тыс. куб. м</w:t>
      </w:r>
    </w:p>
    <w:p w14:paraId="17976D33" w14:textId="64535538" w:rsidR="00FB0088" w:rsidRPr="00934C14" w:rsidRDefault="00376959"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Реализовано – 10</w:t>
      </w:r>
      <w:r w:rsidR="00E827D0" w:rsidRPr="00934C14">
        <w:rPr>
          <w:rFonts w:ascii="Times New Roman" w:hAnsi="Times New Roman" w:cs="Times New Roman"/>
          <w:sz w:val="36"/>
          <w:szCs w:val="36"/>
        </w:rPr>
        <w:t>0</w:t>
      </w:r>
      <w:r w:rsidRPr="00934C14">
        <w:rPr>
          <w:rFonts w:ascii="Times New Roman" w:hAnsi="Times New Roman" w:cs="Times New Roman"/>
          <w:sz w:val="36"/>
          <w:szCs w:val="36"/>
        </w:rPr>
        <w:t>,</w:t>
      </w:r>
      <w:r w:rsidR="00E827D0"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тыс. куб. м.</w:t>
      </w:r>
    </w:p>
    <w:p w14:paraId="2744EE7F" w14:textId="4FB710CA"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Поте</w:t>
      </w:r>
      <w:r w:rsidR="00376959" w:rsidRPr="00934C14">
        <w:rPr>
          <w:rFonts w:ascii="Times New Roman" w:hAnsi="Times New Roman" w:cs="Times New Roman"/>
          <w:sz w:val="36"/>
          <w:szCs w:val="36"/>
        </w:rPr>
        <w:t>ри воды в сетях составили -5</w:t>
      </w:r>
      <w:r w:rsidR="00E827D0" w:rsidRPr="00934C14">
        <w:rPr>
          <w:rFonts w:ascii="Times New Roman" w:hAnsi="Times New Roman" w:cs="Times New Roman"/>
          <w:sz w:val="36"/>
          <w:szCs w:val="36"/>
        </w:rPr>
        <w:t>1</w:t>
      </w:r>
      <w:r w:rsidR="00376959" w:rsidRPr="00934C14">
        <w:rPr>
          <w:rFonts w:ascii="Times New Roman" w:hAnsi="Times New Roman" w:cs="Times New Roman"/>
          <w:sz w:val="36"/>
          <w:szCs w:val="36"/>
        </w:rPr>
        <w:t>,</w:t>
      </w:r>
      <w:r w:rsidR="00E827D0" w:rsidRPr="00934C14">
        <w:rPr>
          <w:rFonts w:ascii="Times New Roman" w:hAnsi="Times New Roman" w:cs="Times New Roman"/>
          <w:sz w:val="36"/>
          <w:szCs w:val="36"/>
        </w:rPr>
        <w:t>9</w:t>
      </w:r>
      <w:r w:rsidR="00376959" w:rsidRPr="00934C14">
        <w:rPr>
          <w:rFonts w:ascii="Times New Roman" w:hAnsi="Times New Roman" w:cs="Times New Roman"/>
          <w:sz w:val="36"/>
          <w:szCs w:val="36"/>
        </w:rPr>
        <w:t xml:space="preserve"> </w:t>
      </w:r>
      <w:proofErr w:type="spellStart"/>
      <w:proofErr w:type="gramStart"/>
      <w:r w:rsidR="00376959" w:rsidRPr="00934C14">
        <w:rPr>
          <w:rFonts w:ascii="Times New Roman" w:hAnsi="Times New Roman" w:cs="Times New Roman"/>
          <w:sz w:val="36"/>
          <w:szCs w:val="36"/>
        </w:rPr>
        <w:t>тыс.куб</w:t>
      </w:r>
      <w:proofErr w:type="gramEnd"/>
      <w:r w:rsidR="00376959" w:rsidRPr="00934C14">
        <w:rPr>
          <w:rFonts w:ascii="Times New Roman" w:hAnsi="Times New Roman" w:cs="Times New Roman"/>
          <w:sz w:val="36"/>
          <w:szCs w:val="36"/>
        </w:rPr>
        <w:t>.м</w:t>
      </w:r>
      <w:proofErr w:type="spellEnd"/>
      <w:r w:rsidR="00376959" w:rsidRPr="00934C14">
        <w:rPr>
          <w:rFonts w:ascii="Times New Roman" w:hAnsi="Times New Roman" w:cs="Times New Roman"/>
          <w:sz w:val="36"/>
          <w:szCs w:val="36"/>
        </w:rPr>
        <w:t xml:space="preserve"> или </w:t>
      </w:r>
      <w:r w:rsidR="00E827D0" w:rsidRPr="00934C14">
        <w:rPr>
          <w:rFonts w:ascii="Times New Roman" w:hAnsi="Times New Roman" w:cs="Times New Roman"/>
          <w:sz w:val="36"/>
          <w:szCs w:val="36"/>
        </w:rPr>
        <w:t xml:space="preserve">34 </w:t>
      </w:r>
      <w:r w:rsidRPr="00934C14">
        <w:rPr>
          <w:rFonts w:ascii="Times New Roman" w:hAnsi="Times New Roman" w:cs="Times New Roman"/>
          <w:sz w:val="36"/>
          <w:szCs w:val="36"/>
        </w:rPr>
        <w:t>% что выше предельно допустимой нормы.</w:t>
      </w:r>
    </w:p>
    <w:p w14:paraId="1A7E395F" w14:textId="43338DD3"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Всего домовладений, пользующихся холодным водоснабжением на территории поселения – 976 шт. из них по приборам уч</w:t>
      </w:r>
      <w:r w:rsidR="00E051C9" w:rsidRPr="00934C14">
        <w:rPr>
          <w:rFonts w:ascii="Times New Roman" w:hAnsi="Times New Roman" w:cs="Times New Roman"/>
          <w:sz w:val="36"/>
          <w:szCs w:val="36"/>
        </w:rPr>
        <w:t>ё</w:t>
      </w:r>
      <w:r w:rsidRPr="00934C14">
        <w:rPr>
          <w:rFonts w:ascii="Times New Roman" w:hAnsi="Times New Roman" w:cs="Times New Roman"/>
          <w:sz w:val="36"/>
          <w:szCs w:val="36"/>
        </w:rPr>
        <w:t>т</w:t>
      </w:r>
      <w:r w:rsidR="00376959" w:rsidRPr="00934C14">
        <w:rPr>
          <w:rFonts w:ascii="Times New Roman" w:hAnsi="Times New Roman" w:cs="Times New Roman"/>
          <w:sz w:val="36"/>
          <w:szCs w:val="36"/>
        </w:rPr>
        <w:t>а – 9</w:t>
      </w:r>
      <w:r w:rsidR="00E827D0" w:rsidRPr="00934C14">
        <w:rPr>
          <w:rFonts w:ascii="Times New Roman" w:hAnsi="Times New Roman" w:cs="Times New Roman"/>
          <w:sz w:val="36"/>
          <w:szCs w:val="36"/>
        </w:rPr>
        <w:t>2</w:t>
      </w:r>
      <w:r w:rsidR="00376959" w:rsidRPr="00934C14">
        <w:rPr>
          <w:rFonts w:ascii="Times New Roman" w:hAnsi="Times New Roman" w:cs="Times New Roman"/>
          <w:sz w:val="36"/>
          <w:szCs w:val="36"/>
        </w:rPr>
        <w:t>0.  За   201</w:t>
      </w:r>
      <w:r w:rsidR="00E827D0" w:rsidRPr="00934C14">
        <w:rPr>
          <w:rFonts w:ascii="Times New Roman" w:hAnsi="Times New Roman" w:cs="Times New Roman"/>
          <w:sz w:val="36"/>
          <w:szCs w:val="36"/>
        </w:rPr>
        <w:t>9</w:t>
      </w:r>
      <w:r w:rsidR="00376959" w:rsidRPr="00934C14">
        <w:rPr>
          <w:rFonts w:ascii="Times New Roman" w:hAnsi="Times New Roman" w:cs="Times New Roman"/>
          <w:sz w:val="36"/>
          <w:szCs w:val="36"/>
        </w:rPr>
        <w:t xml:space="preserve"> год установлено   новых и заменено 1</w:t>
      </w:r>
      <w:r w:rsidR="00E827D0" w:rsidRPr="00934C14">
        <w:rPr>
          <w:rFonts w:ascii="Times New Roman" w:hAnsi="Times New Roman" w:cs="Times New Roman"/>
          <w:sz w:val="36"/>
          <w:szCs w:val="36"/>
        </w:rPr>
        <w:t>1</w:t>
      </w:r>
      <w:r w:rsidR="00376959" w:rsidRPr="00934C14">
        <w:rPr>
          <w:rFonts w:ascii="Times New Roman" w:hAnsi="Times New Roman" w:cs="Times New Roman"/>
          <w:sz w:val="36"/>
          <w:szCs w:val="36"/>
        </w:rPr>
        <w:t xml:space="preserve"> </w:t>
      </w:r>
      <w:r w:rsidRPr="00934C14">
        <w:rPr>
          <w:rFonts w:ascii="Times New Roman" w:hAnsi="Times New Roman" w:cs="Times New Roman"/>
          <w:sz w:val="36"/>
          <w:szCs w:val="36"/>
        </w:rPr>
        <w:t xml:space="preserve">старых водомеров. </w:t>
      </w:r>
    </w:p>
    <w:p w14:paraId="776BA852" w14:textId="5EAF59CF"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За сч</w:t>
      </w:r>
      <w:r w:rsidR="00E051C9" w:rsidRPr="00934C14">
        <w:rPr>
          <w:rFonts w:ascii="Times New Roman" w:hAnsi="Times New Roman" w:cs="Times New Roman"/>
          <w:sz w:val="36"/>
          <w:szCs w:val="36"/>
        </w:rPr>
        <w:t>ё</w:t>
      </w:r>
      <w:r w:rsidRPr="00934C14">
        <w:rPr>
          <w:rFonts w:ascii="Times New Roman" w:hAnsi="Times New Roman" w:cs="Times New Roman"/>
          <w:sz w:val="36"/>
          <w:szCs w:val="36"/>
        </w:rPr>
        <w:t xml:space="preserve">т средств предприятия </w:t>
      </w:r>
      <w:r w:rsidR="00E051C9" w:rsidRPr="00934C14">
        <w:rPr>
          <w:rFonts w:ascii="Times New Roman" w:hAnsi="Times New Roman" w:cs="Times New Roman"/>
          <w:sz w:val="36"/>
          <w:szCs w:val="36"/>
        </w:rPr>
        <w:t>проведено ограждение скважины № 6 ст. Незамаевской ул. Мира на сумму 130,0 тыс. руб.</w:t>
      </w:r>
    </w:p>
    <w:p w14:paraId="782539D3" w14:textId="5490DBC3" w:rsidR="00FB0088" w:rsidRPr="00934C14" w:rsidRDefault="002A4CEA" w:rsidP="00934C14">
      <w:pPr>
        <w:widowControl w:val="0"/>
        <w:suppressAutoHyphens/>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К сожалению, в период новогодних праздников, имели место перебои </w:t>
      </w:r>
      <w:proofErr w:type="spellStart"/>
      <w:r w:rsidRPr="00934C14">
        <w:rPr>
          <w:rFonts w:ascii="Times New Roman" w:hAnsi="Times New Roman" w:cs="Times New Roman"/>
          <w:sz w:val="36"/>
          <w:szCs w:val="36"/>
        </w:rPr>
        <w:t>водоснабжен</w:t>
      </w:r>
      <w:r w:rsidR="007F0893">
        <w:rPr>
          <w:rFonts w:ascii="Times New Roman" w:hAnsi="Times New Roman" w:cs="Times New Roman"/>
          <w:sz w:val="36"/>
          <w:szCs w:val="36"/>
        </w:rPr>
        <w:t>я</w:t>
      </w:r>
      <w:proofErr w:type="spellEnd"/>
      <w:r w:rsidRPr="00934C14">
        <w:rPr>
          <w:rFonts w:ascii="Times New Roman" w:hAnsi="Times New Roman" w:cs="Times New Roman"/>
          <w:sz w:val="36"/>
          <w:szCs w:val="36"/>
        </w:rPr>
        <w:t xml:space="preserve"> участков некоторых улиц. Приносим свои извинения. </w:t>
      </w:r>
      <w:r w:rsidR="00FB0088" w:rsidRPr="00934C14">
        <w:rPr>
          <w:rFonts w:ascii="Times New Roman" w:hAnsi="Times New Roman" w:cs="Times New Roman"/>
          <w:sz w:val="36"/>
          <w:szCs w:val="36"/>
        </w:rPr>
        <w:t xml:space="preserve">Задолженность населения за воду </w:t>
      </w:r>
      <w:r w:rsidR="00376959" w:rsidRPr="00934C14">
        <w:rPr>
          <w:rFonts w:ascii="Times New Roman" w:hAnsi="Times New Roman" w:cs="Times New Roman"/>
          <w:sz w:val="36"/>
          <w:szCs w:val="36"/>
        </w:rPr>
        <w:t>по состоянию на 01.01.20</w:t>
      </w:r>
      <w:r w:rsidR="00E827D0" w:rsidRPr="00934C14">
        <w:rPr>
          <w:rFonts w:ascii="Times New Roman" w:hAnsi="Times New Roman" w:cs="Times New Roman"/>
          <w:sz w:val="36"/>
          <w:szCs w:val="36"/>
        </w:rPr>
        <w:t>20</w:t>
      </w:r>
      <w:r w:rsidR="00376959" w:rsidRPr="00934C14">
        <w:rPr>
          <w:rFonts w:ascii="Times New Roman" w:hAnsi="Times New Roman" w:cs="Times New Roman"/>
          <w:sz w:val="36"/>
          <w:szCs w:val="36"/>
        </w:rPr>
        <w:t xml:space="preserve"> года составляет 9</w:t>
      </w:r>
      <w:r w:rsidR="00E827D0" w:rsidRPr="00934C14">
        <w:rPr>
          <w:rFonts w:ascii="Times New Roman" w:hAnsi="Times New Roman" w:cs="Times New Roman"/>
          <w:sz w:val="36"/>
          <w:szCs w:val="36"/>
        </w:rPr>
        <w:t>8</w:t>
      </w:r>
      <w:r w:rsidR="00FB0088" w:rsidRPr="00934C14">
        <w:rPr>
          <w:rFonts w:ascii="Times New Roman" w:hAnsi="Times New Roman" w:cs="Times New Roman"/>
          <w:sz w:val="36"/>
          <w:szCs w:val="36"/>
        </w:rPr>
        <w:t xml:space="preserve"> тыс. руб.</w:t>
      </w:r>
    </w:p>
    <w:p w14:paraId="06C0E611" w14:textId="33457F63" w:rsidR="002A4CEA" w:rsidRPr="00934C14" w:rsidRDefault="007F0893" w:rsidP="00934C14">
      <w:pPr>
        <w:widowControl w:val="0"/>
        <w:suppressAutoHyphens/>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В настоящее время ведутся работы по</w:t>
      </w:r>
      <w:r w:rsidR="002A4CEA" w:rsidRPr="00934C14">
        <w:rPr>
          <w:rFonts w:ascii="Times New Roman" w:hAnsi="Times New Roman" w:cs="Times New Roman"/>
          <w:sz w:val="36"/>
          <w:szCs w:val="36"/>
        </w:rPr>
        <w:t xml:space="preserve"> приобретени</w:t>
      </w:r>
      <w:r>
        <w:rPr>
          <w:rFonts w:ascii="Times New Roman" w:hAnsi="Times New Roman" w:cs="Times New Roman"/>
          <w:sz w:val="36"/>
          <w:szCs w:val="36"/>
        </w:rPr>
        <w:t>ю</w:t>
      </w:r>
      <w:r w:rsidR="002A4CEA" w:rsidRPr="00934C14">
        <w:rPr>
          <w:rFonts w:ascii="Times New Roman" w:hAnsi="Times New Roman" w:cs="Times New Roman"/>
          <w:sz w:val="36"/>
          <w:szCs w:val="36"/>
        </w:rPr>
        <w:t xml:space="preserve"> водонапорной башни объ</w:t>
      </w:r>
      <w:r w:rsidR="000B1571">
        <w:rPr>
          <w:rFonts w:ascii="Times New Roman" w:hAnsi="Times New Roman" w:cs="Times New Roman"/>
          <w:sz w:val="36"/>
          <w:szCs w:val="36"/>
        </w:rPr>
        <w:t>ё</w:t>
      </w:r>
      <w:r w:rsidR="002A4CEA" w:rsidRPr="00934C14">
        <w:rPr>
          <w:rFonts w:ascii="Times New Roman" w:hAnsi="Times New Roman" w:cs="Times New Roman"/>
          <w:sz w:val="36"/>
          <w:szCs w:val="36"/>
        </w:rPr>
        <w:t>мом 25 м3 за сч</w:t>
      </w:r>
      <w:r w:rsidR="000B1571">
        <w:rPr>
          <w:rFonts w:ascii="Times New Roman" w:hAnsi="Times New Roman" w:cs="Times New Roman"/>
          <w:sz w:val="36"/>
          <w:szCs w:val="36"/>
        </w:rPr>
        <w:t>ё</w:t>
      </w:r>
      <w:r w:rsidR="002A4CEA" w:rsidRPr="00934C14">
        <w:rPr>
          <w:rFonts w:ascii="Times New Roman" w:hAnsi="Times New Roman" w:cs="Times New Roman"/>
          <w:sz w:val="36"/>
          <w:szCs w:val="36"/>
        </w:rPr>
        <w:t xml:space="preserve">т средств бюджета поселения </w:t>
      </w:r>
      <w:proofErr w:type="gramStart"/>
      <w:r w:rsidR="002A4CEA" w:rsidRPr="00934C14">
        <w:rPr>
          <w:rFonts w:ascii="Times New Roman" w:hAnsi="Times New Roman" w:cs="Times New Roman"/>
          <w:sz w:val="36"/>
          <w:szCs w:val="36"/>
        </w:rPr>
        <w:t>для замены</w:t>
      </w:r>
      <w:proofErr w:type="gramEnd"/>
      <w:r w:rsidR="002A4CEA" w:rsidRPr="00934C14">
        <w:rPr>
          <w:rFonts w:ascii="Times New Roman" w:hAnsi="Times New Roman" w:cs="Times New Roman"/>
          <w:sz w:val="36"/>
          <w:szCs w:val="36"/>
        </w:rPr>
        <w:t xml:space="preserve"> устаревшей возле колбасного цеха.</w:t>
      </w:r>
    </w:p>
    <w:bookmarkEnd w:id="2"/>
    <w:p w14:paraId="472848C4"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p>
    <w:p w14:paraId="6F7C5D71"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p>
    <w:p w14:paraId="1119BAE1" w14:textId="77777777" w:rsidR="00FB0088" w:rsidRPr="00934C14" w:rsidRDefault="00FB0088" w:rsidP="00934C14">
      <w:pPr>
        <w:widowControl w:val="0"/>
        <w:suppressAutoHyphens/>
        <w:spacing w:after="0" w:line="240" w:lineRule="auto"/>
        <w:ind w:firstLine="567"/>
        <w:jc w:val="both"/>
        <w:rPr>
          <w:rFonts w:ascii="Times New Roman" w:hAnsi="Times New Roman" w:cs="Times New Roman"/>
          <w:sz w:val="36"/>
          <w:szCs w:val="36"/>
        </w:rPr>
      </w:pPr>
    </w:p>
    <w:p w14:paraId="232302E9"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bookmarkStart w:id="3" w:name="_Hlk30055172"/>
      <w:r w:rsidRPr="00934C14">
        <w:rPr>
          <w:rFonts w:ascii="Times New Roman" w:hAnsi="Times New Roman" w:cs="Times New Roman"/>
          <w:b/>
          <w:bCs/>
          <w:sz w:val="36"/>
          <w:szCs w:val="36"/>
        </w:rPr>
        <w:t>Землеустройство.</w:t>
      </w:r>
    </w:p>
    <w:p w14:paraId="11336ED4"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7D2F67BF" w14:textId="66EECD58"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Специалистом администрации постоянно ведется работа по исполнению полномочий в области землеустройства. С целью оформления (переоформления) права на земельные участки гражданам, выдаются справки о наличии </w:t>
      </w:r>
      <w:r w:rsidR="00376959" w:rsidRPr="00934C14">
        <w:rPr>
          <w:rFonts w:ascii="Times New Roman" w:hAnsi="Times New Roman" w:cs="Times New Roman"/>
          <w:sz w:val="36"/>
          <w:szCs w:val="36"/>
        </w:rPr>
        <w:t xml:space="preserve">земельного участка (их выдано </w:t>
      </w:r>
      <w:r w:rsidR="006463D0" w:rsidRPr="00934C14">
        <w:rPr>
          <w:rFonts w:ascii="Times New Roman" w:hAnsi="Times New Roman" w:cs="Times New Roman"/>
          <w:sz w:val="36"/>
          <w:szCs w:val="36"/>
        </w:rPr>
        <w:t>8</w:t>
      </w:r>
      <w:r w:rsidRPr="00934C14">
        <w:rPr>
          <w:rFonts w:ascii="Times New Roman" w:hAnsi="Times New Roman" w:cs="Times New Roman"/>
          <w:sz w:val="36"/>
          <w:szCs w:val="36"/>
        </w:rPr>
        <w:t xml:space="preserve">), выписки из </w:t>
      </w:r>
      <w:proofErr w:type="spellStart"/>
      <w:r w:rsidRPr="00934C14">
        <w:rPr>
          <w:rFonts w:ascii="Times New Roman" w:hAnsi="Times New Roman" w:cs="Times New Roman"/>
          <w:sz w:val="36"/>
          <w:szCs w:val="36"/>
        </w:rPr>
        <w:t>похозяйственных</w:t>
      </w:r>
      <w:proofErr w:type="spellEnd"/>
      <w:r w:rsidRPr="00934C14">
        <w:rPr>
          <w:rFonts w:ascii="Times New Roman" w:hAnsi="Times New Roman" w:cs="Times New Roman"/>
          <w:sz w:val="36"/>
          <w:szCs w:val="36"/>
        </w:rPr>
        <w:t xml:space="preserve"> книг о наличии у гражда</w:t>
      </w:r>
      <w:r w:rsidR="00376959" w:rsidRPr="00934C14">
        <w:rPr>
          <w:rFonts w:ascii="Times New Roman" w:hAnsi="Times New Roman" w:cs="Times New Roman"/>
          <w:sz w:val="36"/>
          <w:szCs w:val="36"/>
        </w:rPr>
        <w:t>н права на земельный участок (</w:t>
      </w:r>
      <w:r w:rsidR="006463D0" w:rsidRPr="00934C14">
        <w:rPr>
          <w:rFonts w:ascii="Times New Roman" w:hAnsi="Times New Roman" w:cs="Times New Roman"/>
          <w:sz w:val="36"/>
          <w:szCs w:val="36"/>
        </w:rPr>
        <w:t>22</w:t>
      </w:r>
      <w:r w:rsidRPr="00934C14">
        <w:rPr>
          <w:rFonts w:ascii="Times New Roman" w:hAnsi="Times New Roman" w:cs="Times New Roman"/>
          <w:sz w:val="36"/>
          <w:szCs w:val="36"/>
        </w:rPr>
        <w:t xml:space="preserve">) </w:t>
      </w:r>
    </w:p>
    <w:p w14:paraId="1EABF516" w14:textId="25DF91A6" w:rsidR="00FB0088" w:rsidRPr="00934C14" w:rsidRDefault="00376959"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Подписано 2</w:t>
      </w:r>
      <w:r w:rsidR="006463D0" w:rsidRPr="00934C14">
        <w:rPr>
          <w:rFonts w:ascii="Times New Roman" w:hAnsi="Times New Roman" w:cs="Times New Roman"/>
          <w:sz w:val="36"/>
          <w:szCs w:val="36"/>
        </w:rPr>
        <w:t>6</w:t>
      </w:r>
      <w:r w:rsidRPr="00934C14">
        <w:rPr>
          <w:rFonts w:ascii="Times New Roman" w:hAnsi="Times New Roman" w:cs="Times New Roman"/>
          <w:sz w:val="36"/>
          <w:szCs w:val="36"/>
        </w:rPr>
        <w:t xml:space="preserve"> постановления</w:t>
      </w:r>
      <w:r w:rsidR="00FB0088" w:rsidRPr="00934C14">
        <w:rPr>
          <w:rFonts w:ascii="Times New Roman" w:hAnsi="Times New Roman" w:cs="Times New Roman"/>
          <w:sz w:val="36"/>
          <w:szCs w:val="36"/>
        </w:rPr>
        <w:t xml:space="preserve"> о присвоении, либо уточнени</w:t>
      </w:r>
      <w:r w:rsidRPr="00934C14">
        <w:rPr>
          <w:rFonts w:ascii="Times New Roman" w:hAnsi="Times New Roman" w:cs="Times New Roman"/>
          <w:sz w:val="36"/>
          <w:szCs w:val="36"/>
        </w:rPr>
        <w:t xml:space="preserve">и адреса объектам недвижимости. </w:t>
      </w:r>
      <w:r w:rsidR="00FB0088" w:rsidRPr="00934C14">
        <w:rPr>
          <w:rFonts w:ascii="Times New Roman" w:hAnsi="Times New Roman" w:cs="Times New Roman"/>
          <w:sz w:val="36"/>
          <w:szCs w:val="36"/>
        </w:rPr>
        <w:t xml:space="preserve">Внесены изменения в </w:t>
      </w:r>
      <w:r w:rsidR="006463D0" w:rsidRPr="00934C14">
        <w:rPr>
          <w:rFonts w:ascii="Times New Roman" w:hAnsi="Times New Roman" w:cs="Times New Roman"/>
          <w:sz w:val="36"/>
          <w:szCs w:val="36"/>
        </w:rPr>
        <w:t>нормативно- правовые акты</w:t>
      </w:r>
      <w:r w:rsidR="00FB0088" w:rsidRPr="00934C14">
        <w:rPr>
          <w:rFonts w:ascii="Times New Roman" w:hAnsi="Times New Roman" w:cs="Times New Roman"/>
          <w:sz w:val="36"/>
          <w:szCs w:val="36"/>
        </w:rPr>
        <w:t>, касающихся правил благоустройства территории поселения и административных регламентов по предоставлению муниципальных услуг.</w:t>
      </w:r>
    </w:p>
    <w:p w14:paraId="45E619A5"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2772A1D0"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Воинский учет.</w:t>
      </w:r>
    </w:p>
    <w:p w14:paraId="73B67E5A"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3B1A4213"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Администрацией </w:t>
      </w:r>
      <w:proofErr w:type="spellStart"/>
      <w:r w:rsidRPr="00934C14">
        <w:rPr>
          <w:rFonts w:ascii="Times New Roman" w:hAnsi="Times New Roman" w:cs="Times New Roman"/>
          <w:sz w:val="36"/>
          <w:szCs w:val="36"/>
        </w:rPr>
        <w:t>Незамаевского</w:t>
      </w:r>
      <w:proofErr w:type="spellEnd"/>
      <w:r w:rsidRPr="00934C14">
        <w:rPr>
          <w:rFonts w:ascii="Times New Roman" w:hAnsi="Times New Roman" w:cs="Times New Roman"/>
          <w:sz w:val="36"/>
          <w:szCs w:val="36"/>
        </w:rPr>
        <w:t xml:space="preserve">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7965A4A5" w14:textId="25A5B1DA"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На воинском учете </w:t>
      </w:r>
      <w:r w:rsidR="00603F3E" w:rsidRPr="00934C14">
        <w:rPr>
          <w:rFonts w:ascii="Times New Roman" w:hAnsi="Times New Roman" w:cs="Times New Roman"/>
          <w:sz w:val="36"/>
          <w:szCs w:val="36"/>
        </w:rPr>
        <w:t>в сельском поселении состоит 5</w:t>
      </w:r>
      <w:r w:rsidR="006463D0" w:rsidRPr="00934C14">
        <w:rPr>
          <w:rFonts w:ascii="Times New Roman" w:hAnsi="Times New Roman" w:cs="Times New Roman"/>
          <w:sz w:val="36"/>
          <w:szCs w:val="36"/>
        </w:rPr>
        <w:t>43</w:t>
      </w:r>
      <w:r w:rsidR="00CC3B30" w:rsidRPr="00934C14">
        <w:rPr>
          <w:rFonts w:ascii="Times New Roman" w:hAnsi="Times New Roman" w:cs="Times New Roman"/>
          <w:sz w:val="36"/>
          <w:szCs w:val="36"/>
        </w:rPr>
        <w:t xml:space="preserve"> человек</w:t>
      </w:r>
      <w:r w:rsidR="006463D0" w:rsidRPr="00934C14">
        <w:rPr>
          <w:rFonts w:ascii="Times New Roman" w:hAnsi="Times New Roman" w:cs="Times New Roman"/>
          <w:sz w:val="36"/>
          <w:szCs w:val="36"/>
        </w:rPr>
        <w:t>а</w:t>
      </w:r>
      <w:r w:rsidRPr="00934C14">
        <w:rPr>
          <w:rFonts w:ascii="Times New Roman" w:hAnsi="Times New Roman" w:cs="Times New Roman"/>
          <w:sz w:val="36"/>
          <w:szCs w:val="36"/>
        </w:rPr>
        <w:t>.</w:t>
      </w:r>
    </w:p>
    <w:p w14:paraId="4B6A54AA" w14:textId="0DC8CEC3"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Воинский учет граждан запаса и граждан, подлежащих призыву на военную службу, осуществляется инспектор</w:t>
      </w:r>
      <w:r w:rsidR="00603F3E" w:rsidRPr="00934C14">
        <w:rPr>
          <w:rFonts w:ascii="Times New Roman" w:hAnsi="Times New Roman" w:cs="Times New Roman"/>
          <w:sz w:val="36"/>
          <w:szCs w:val="36"/>
        </w:rPr>
        <w:t>ом военно-учетного стола. В 201</w:t>
      </w:r>
      <w:r w:rsidR="006463D0" w:rsidRPr="00934C14">
        <w:rPr>
          <w:rFonts w:ascii="Times New Roman" w:hAnsi="Times New Roman" w:cs="Times New Roman"/>
          <w:sz w:val="36"/>
          <w:szCs w:val="36"/>
        </w:rPr>
        <w:t>9</w:t>
      </w:r>
      <w:r w:rsidRPr="00934C14">
        <w:rPr>
          <w:rFonts w:ascii="Times New Roman" w:hAnsi="Times New Roman" w:cs="Times New Roman"/>
          <w:sz w:val="36"/>
          <w:szCs w:val="36"/>
        </w:rPr>
        <w:t xml:space="preserve"> году призван</w:t>
      </w:r>
      <w:r w:rsidR="00603F3E" w:rsidRPr="00934C14">
        <w:rPr>
          <w:rFonts w:ascii="Times New Roman" w:hAnsi="Times New Roman" w:cs="Times New Roman"/>
          <w:sz w:val="36"/>
          <w:szCs w:val="36"/>
        </w:rPr>
        <w:t xml:space="preserve">о на службу в Российскую Армию </w:t>
      </w:r>
      <w:r w:rsidR="006463D0" w:rsidRPr="00934C14">
        <w:rPr>
          <w:rFonts w:ascii="Times New Roman" w:hAnsi="Times New Roman" w:cs="Times New Roman"/>
          <w:sz w:val="36"/>
          <w:szCs w:val="36"/>
        </w:rPr>
        <w:t>8</w:t>
      </w:r>
      <w:r w:rsidR="00603F3E" w:rsidRPr="00934C14">
        <w:rPr>
          <w:rFonts w:ascii="Times New Roman" w:hAnsi="Times New Roman" w:cs="Times New Roman"/>
          <w:sz w:val="36"/>
          <w:szCs w:val="36"/>
        </w:rPr>
        <w:t xml:space="preserve"> призывник</w:t>
      </w:r>
      <w:r w:rsidR="006463D0" w:rsidRPr="00934C14">
        <w:rPr>
          <w:rFonts w:ascii="Times New Roman" w:hAnsi="Times New Roman" w:cs="Times New Roman"/>
          <w:sz w:val="36"/>
          <w:szCs w:val="36"/>
        </w:rPr>
        <w:t>ов</w:t>
      </w:r>
      <w:r w:rsidR="00603F3E" w:rsidRPr="00934C14">
        <w:rPr>
          <w:rFonts w:ascii="Times New Roman" w:hAnsi="Times New Roman" w:cs="Times New Roman"/>
          <w:sz w:val="36"/>
          <w:szCs w:val="36"/>
        </w:rPr>
        <w:t>. На учете стоит 5</w:t>
      </w:r>
      <w:r w:rsidR="006463D0" w:rsidRPr="00934C14">
        <w:rPr>
          <w:rFonts w:ascii="Times New Roman" w:hAnsi="Times New Roman" w:cs="Times New Roman"/>
          <w:sz w:val="36"/>
          <w:szCs w:val="36"/>
        </w:rPr>
        <w:t>4</w:t>
      </w:r>
      <w:r w:rsidRPr="00934C14">
        <w:rPr>
          <w:rFonts w:ascii="Times New Roman" w:hAnsi="Times New Roman" w:cs="Times New Roman"/>
          <w:sz w:val="36"/>
          <w:szCs w:val="36"/>
        </w:rPr>
        <w:t xml:space="preserve"> человек</w:t>
      </w:r>
      <w:r w:rsidR="006463D0" w:rsidRPr="00934C14">
        <w:rPr>
          <w:rFonts w:ascii="Times New Roman" w:hAnsi="Times New Roman" w:cs="Times New Roman"/>
          <w:sz w:val="36"/>
          <w:szCs w:val="36"/>
        </w:rPr>
        <w:t>а</w:t>
      </w:r>
      <w:r w:rsidRPr="00934C14">
        <w:rPr>
          <w:rFonts w:ascii="Times New Roman" w:hAnsi="Times New Roman" w:cs="Times New Roman"/>
          <w:sz w:val="36"/>
          <w:szCs w:val="36"/>
        </w:rPr>
        <w:t xml:space="preserve"> подлежащих призыву.  </w:t>
      </w:r>
    </w:p>
    <w:bookmarkEnd w:id="3"/>
    <w:p w14:paraId="493EC803"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088BF528" w14:textId="33B79BE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Работа с молодежью.</w:t>
      </w:r>
    </w:p>
    <w:p w14:paraId="25E4CCFA" w14:textId="77777777" w:rsidR="002A4CEA" w:rsidRPr="00934C14" w:rsidRDefault="002A4CEA" w:rsidP="00934C14">
      <w:pPr>
        <w:spacing w:after="0" w:line="240" w:lineRule="auto"/>
        <w:ind w:firstLine="567"/>
        <w:jc w:val="both"/>
        <w:rPr>
          <w:rFonts w:ascii="Times New Roman" w:hAnsi="Times New Roman" w:cs="Times New Roman"/>
          <w:b/>
          <w:bCs/>
          <w:sz w:val="36"/>
          <w:szCs w:val="36"/>
        </w:rPr>
      </w:pPr>
    </w:p>
    <w:p w14:paraId="7C48BFBE" w14:textId="658D3490" w:rsidR="00FB0088" w:rsidRPr="00934C14" w:rsidRDefault="0022472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За 201</w:t>
      </w:r>
      <w:r w:rsidR="00395E1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 в </w:t>
      </w:r>
      <w:proofErr w:type="spellStart"/>
      <w:r w:rsidR="00FB0088" w:rsidRPr="00934C14">
        <w:rPr>
          <w:rFonts w:ascii="Times New Roman" w:hAnsi="Times New Roman" w:cs="Times New Roman"/>
          <w:sz w:val="36"/>
          <w:szCs w:val="36"/>
        </w:rPr>
        <w:t>Незамаевском</w:t>
      </w:r>
      <w:proofErr w:type="spellEnd"/>
      <w:r w:rsidR="00FB0088" w:rsidRPr="00934C14">
        <w:rPr>
          <w:rFonts w:ascii="Times New Roman" w:hAnsi="Times New Roman" w:cs="Times New Roman"/>
          <w:sz w:val="36"/>
          <w:szCs w:val="36"/>
        </w:rPr>
        <w:t xml:space="preserve"> сельском поселении специалистом по </w:t>
      </w:r>
      <w:r w:rsidRPr="00934C14">
        <w:rPr>
          <w:rFonts w:ascii="Times New Roman" w:hAnsi="Times New Roman" w:cs="Times New Roman"/>
          <w:sz w:val="36"/>
          <w:szCs w:val="36"/>
        </w:rPr>
        <w:t>работе с молодёжью проведено 116</w:t>
      </w:r>
      <w:r w:rsidR="00FB0088" w:rsidRPr="00934C14">
        <w:rPr>
          <w:rFonts w:ascii="Times New Roman" w:hAnsi="Times New Roman" w:cs="Times New Roman"/>
          <w:sz w:val="36"/>
          <w:szCs w:val="36"/>
        </w:rPr>
        <w:t xml:space="preserve"> мероприятия с общим охватом более 2000 человек. Работа велась по следующим направлениям: военно-патриотическое, духовно-нравственное, спортивное, творческое, интеллектуал</w:t>
      </w:r>
      <w:r w:rsidR="00287FCF" w:rsidRPr="00934C14">
        <w:rPr>
          <w:rFonts w:ascii="Times New Roman" w:hAnsi="Times New Roman" w:cs="Times New Roman"/>
          <w:sz w:val="36"/>
          <w:szCs w:val="36"/>
        </w:rPr>
        <w:t>ьное. На территории</w:t>
      </w:r>
      <w:r w:rsidR="00FB0088" w:rsidRPr="00934C14">
        <w:rPr>
          <w:rFonts w:ascii="Times New Roman" w:hAnsi="Times New Roman" w:cs="Times New Roman"/>
          <w:sz w:val="36"/>
          <w:szCs w:val="36"/>
        </w:rPr>
        <w:t xml:space="preserve"> сельского поселения работает клуб по месту жительства «Ассорти» с общим количеством участников 4</w:t>
      </w:r>
      <w:r w:rsidR="00395E1E" w:rsidRPr="00934C14">
        <w:rPr>
          <w:rFonts w:ascii="Times New Roman" w:hAnsi="Times New Roman" w:cs="Times New Roman"/>
          <w:sz w:val="36"/>
          <w:szCs w:val="36"/>
        </w:rPr>
        <w:t>2</w:t>
      </w:r>
      <w:r w:rsidR="00FB0088" w:rsidRPr="00934C14">
        <w:rPr>
          <w:rFonts w:ascii="Times New Roman" w:hAnsi="Times New Roman" w:cs="Times New Roman"/>
          <w:sz w:val="36"/>
          <w:szCs w:val="36"/>
        </w:rPr>
        <w:t xml:space="preserve"> человека в возрасте от 14 до 30 лет. Для молодежи проводился ряд мероприятий: тематические дискотеки, спортивные соревнования, просмотры фильмов разной направленности, театрализованные представления с участием участников молодёжного клуба, походы.</w:t>
      </w:r>
    </w:p>
    <w:p w14:paraId="0DF0CF6B" w14:textId="75DA9CB3"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В летний период на территории поселения работала летняя дворовая площадка, на которой проводились спортивные и досуговые мероприятия.</w:t>
      </w:r>
    </w:p>
    <w:p w14:paraId="6A51E4DB" w14:textId="5D15E979" w:rsidR="00FB0088" w:rsidRPr="00934C14" w:rsidRDefault="0022472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395E1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были трудоустрое</w:t>
      </w:r>
      <w:r w:rsidR="006B3240" w:rsidRPr="00934C14">
        <w:rPr>
          <w:rFonts w:ascii="Times New Roman" w:hAnsi="Times New Roman" w:cs="Times New Roman"/>
          <w:sz w:val="36"/>
          <w:szCs w:val="36"/>
        </w:rPr>
        <w:t xml:space="preserve">ны </w:t>
      </w:r>
      <w:r w:rsidR="00EB1CC0" w:rsidRPr="00934C14">
        <w:rPr>
          <w:rFonts w:ascii="Times New Roman" w:hAnsi="Times New Roman" w:cs="Times New Roman"/>
          <w:sz w:val="36"/>
          <w:szCs w:val="36"/>
        </w:rPr>
        <w:t>14</w:t>
      </w:r>
      <w:r w:rsidR="00287FCF" w:rsidRPr="00934C14">
        <w:rPr>
          <w:rFonts w:ascii="Times New Roman" w:hAnsi="Times New Roman" w:cs="Times New Roman"/>
          <w:sz w:val="36"/>
          <w:szCs w:val="36"/>
        </w:rPr>
        <w:t xml:space="preserve"> подростков из семей ТЖС и СОП, многодетных семей.</w:t>
      </w:r>
    </w:p>
    <w:p w14:paraId="62C58D1C" w14:textId="747034AC"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Незамаевская молодёжь принимала участие в наведении санитарного порядка на могилах ветеранов ВОВ, памятниках, мемориалах, </w:t>
      </w:r>
      <w:r w:rsidR="007F0893">
        <w:rPr>
          <w:rFonts w:ascii="Times New Roman" w:hAnsi="Times New Roman" w:cs="Times New Roman"/>
          <w:sz w:val="36"/>
          <w:szCs w:val="36"/>
        </w:rPr>
        <w:t>на</w:t>
      </w:r>
      <w:r w:rsidRPr="00934C14">
        <w:rPr>
          <w:rFonts w:ascii="Times New Roman" w:hAnsi="Times New Roman" w:cs="Times New Roman"/>
          <w:sz w:val="36"/>
          <w:szCs w:val="36"/>
        </w:rPr>
        <w:t xml:space="preserve"> территори</w:t>
      </w:r>
      <w:r w:rsidR="007F0893">
        <w:rPr>
          <w:rFonts w:ascii="Times New Roman" w:hAnsi="Times New Roman" w:cs="Times New Roman"/>
          <w:sz w:val="36"/>
          <w:szCs w:val="36"/>
        </w:rPr>
        <w:t>и</w:t>
      </w:r>
      <w:r w:rsidRPr="00934C14">
        <w:rPr>
          <w:rFonts w:ascii="Times New Roman" w:hAnsi="Times New Roman" w:cs="Times New Roman"/>
          <w:sz w:val="36"/>
          <w:szCs w:val="36"/>
        </w:rPr>
        <w:t xml:space="preserve"> парка</w:t>
      </w:r>
      <w:r w:rsidR="007F0893">
        <w:rPr>
          <w:rFonts w:ascii="Times New Roman" w:hAnsi="Times New Roman" w:cs="Times New Roman"/>
          <w:sz w:val="36"/>
          <w:szCs w:val="36"/>
        </w:rPr>
        <w:t>.</w:t>
      </w:r>
      <w:r w:rsidRPr="00934C14">
        <w:rPr>
          <w:rFonts w:ascii="Times New Roman" w:hAnsi="Times New Roman" w:cs="Times New Roman"/>
          <w:sz w:val="36"/>
          <w:szCs w:val="36"/>
        </w:rPr>
        <w:t xml:space="preserve"> </w:t>
      </w:r>
      <w:r w:rsidR="007F0893">
        <w:rPr>
          <w:rFonts w:ascii="Times New Roman" w:hAnsi="Times New Roman" w:cs="Times New Roman"/>
          <w:sz w:val="36"/>
          <w:szCs w:val="36"/>
        </w:rPr>
        <w:t>П</w:t>
      </w:r>
      <w:r w:rsidR="00EB1CC0" w:rsidRPr="00934C14">
        <w:rPr>
          <w:rFonts w:ascii="Times New Roman" w:hAnsi="Times New Roman" w:cs="Times New Roman"/>
          <w:sz w:val="36"/>
          <w:szCs w:val="36"/>
        </w:rPr>
        <w:t>ринимали участие в районных мероприятиях</w:t>
      </w:r>
      <w:r w:rsidRPr="00934C14">
        <w:rPr>
          <w:rFonts w:ascii="Times New Roman" w:hAnsi="Times New Roman" w:cs="Times New Roman"/>
          <w:sz w:val="36"/>
          <w:szCs w:val="36"/>
        </w:rPr>
        <w:t>.</w:t>
      </w:r>
    </w:p>
    <w:p w14:paraId="4FC3460F" w14:textId="6AB9601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Специалист по работе с </w:t>
      </w:r>
      <w:proofErr w:type="gramStart"/>
      <w:r w:rsidRPr="00934C14">
        <w:rPr>
          <w:rFonts w:ascii="Times New Roman" w:hAnsi="Times New Roman" w:cs="Times New Roman"/>
          <w:sz w:val="36"/>
          <w:szCs w:val="36"/>
        </w:rPr>
        <w:t>молодёжью  совместно</w:t>
      </w:r>
      <w:proofErr w:type="gramEnd"/>
      <w:r w:rsidRPr="00934C14">
        <w:rPr>
          <w:rFonts w:ascii="Times New Roman" w:hAnsi="Times New Roman" w:cs="Times New Roman"/>
          <w:sz w:val="36"/>
          <w:szCs w:val="36"/>
        </w:rPr>
        <w:t xml:space="preserve"> со специалистом </w:t>
      </w:r>
      <w:r w:rsidR="007F0893">
        <w:rPr>
          <w:rFonts w:ascii="Times New Roman" w:hAnsi="Times New Roman" w:cs="Times New Roman"/>
          <w:sz w:val="36"/>
          <w:szCs w:val="36"/>
        </w:rPr>
        <w:t>социальной защиты</w:t>
      </w:r>
      <w:r w:rsidRPr="00934C14">
        <w:rPr>
          <w:rFonts w:ascii="Times New Roman" w:hAnsi="Times New Roman" w:cs="Times New Roman"/>
          <w:sz w:val="36"/>
          <w:szCs w:val="36"/>
        </w:rPr>
        <w:t xml:space="preserve"> и</w:t>
      </w:r>
      <w:r w:rsidR="007F0893">
        <w:rPr>
          <w:rFonts w:ascii="Times New Roman" w:hAnsi="Times New Roman" w:cs="Times New Roman"/>
          <w:sz w:val="36"/>
          <w:szCs w:val="36"/>
        </w:rPr>
        <w:t xml:space="preserve"> школы</w:t>
      </w:r>
      <w:r w:rsidRPr="00934C14">
        <w:rPr>
          <w:rFonts w:ascii="Times New Roman" w:hAnsi="Times New Roman" w:cs="Times New Roman"/>
          <w:sz w:val="36"/>
          <w:szCs w:val="36"/>
        </w:rPr>
        <w:t xml:space="preserve"> дважды в месяц осуществляет патронаж семей, состоящих на различных видах профилакт</w:t>
      </w:r>
      <w:r w:rsidR="00CC3B30" w:rsidRPr="00934C14">
        <w:rPr>
          <w:rFonts w:ascii="Times New Roman" w:hAnsi="Times New Roman" w:cs="Times New Roman"/>
          <w:sz w:val="36"/>
          <w:szCs w:val="36"/>
        </w:rPr>
        <w:t>ического учета, дети проживающие</w:t>
      </w:r>
      <w:r w:rsidRPr="00934C14">
        <w:rPr>
          <w:rFonts w:ascii="Times New Roman" w:hAnsi="Times New Roman" w:cs="Times New Roman"/>
          <w:sz w:val="36"/>
          <w:szCs w:val="36"/>
        </w:rPr>
        <w:t xml:space="preserve"> в данных семьях приглашаются на всевозможные мероприятия. </w:t>
      </w:r>
    </w:p>
    <w:p w14:paraId="116393F4" w14:textId="47E10BEA" w:rsidR="00FB0088" w:rsidRPr="00934C14" w:rsidRDefault="009C5A3B"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w:t>
      </w:r>
      <w:r w:rsidR="00FB0088" w:rsidRPr="00934C14">
        <w:rPr>
          <w:rFonts w:ascii="Times New Roman" w:hAnsi="Times New Roman" w:cs="Times New Roman"/>
          <w:sz w:val="36"/>
          <w:szCs w:val="36"/>
        </w:rPr>
        <w:t xml:space="preserve"> реали</w:t>
      </w:r>
      <w:r w:rsidRPr="00934C14">
        <w:rPr>
          <w:rFonts w:ascii="Times New Roman" w:hAnsi="Times New Roman" w:cs="Times New Roman"/>
          <w:sz w:val="36"/>
          <w:szCs w:val="36"/>
        </w:rPr>
        <w:t>зацию</w:t>
      </w:r>
      <w:r w:rsidR="0022472A" w:rsidRPr="00934C14">
        <w:rPr>
          <w:rFonts w:ascii="Times New Roman" w:hAnsi="Times New Roman" w:cs="Times New Roman"/>
          <w:sz w:val="36"/>
          <w:szCs w:val="36"/>
        </w:rPr>
        <w:t xml:space="preserve"> молодёжной политики в 201</w:t>
      </w:r>
      <w:r w:rsidR="00EB1CC0" w:rsidRPr="00934C14">
        <w:rPr>
          <w:rFonts w:ascii="Times New Roman" w:hAnsi="Times New Roman" w:cs="Times New Roman"/>
          <w:sz w:val="36"/>
          <w:szCs w:val="36"/>
        </w:rPr>
        <w:t>9</w:t>
      </w:r>
      <w:r w:rsidR="006B3240" w:rsidRPr="00934C14">
        <w:rPr>
          <w:rFonts w:ascii="Times New Roman" w:hAnsi="Times New Roman" w:cs="Times New Roman"/>
          <w:sz w:val="36"/>
          <w:szCs w:val="36"/>
        </w:rPr>
        <w:t xml:space="preserve"> году было израсходовано </w:t>
      </w:r>
      <w:r w:rsidR="00911F18" w:rsidRPr="00934C14">
        <w:rPr>
          <w:rFonts w:ascii="Times New Roman" w:hAnsi="Times New Roman" w:cs="Times New Roman"/>
          <w:sz w:val="36"/>
          <w:szCs w:val="36"/>
        </w:rPr>
        <w:t>34</w:t>
      </w:r>
      <w:r w:rsidR="00FB0088" w:rsidRPr="00934C14">
        <w:rPr>
          <w:rFonts w:ascii="Times New Roman" w:hAnsi="Times New Roman" w:cs="Times New Roman"/>
          <w:sz w:val="36"/>
          <w:szCs w:val="36"/>
        </w:rPr>
        <w:t xml:space="preserve"> </w:t>
      </w:r>
      <w:proofErr w:type="spellStart"/>
      <w:r w:rsidR="00FB0088" w:rsidRPr="00934C14">
        <w:rPr>
          <w:rFonts w:ascii="Times New Roman" w:hAnsi="Times New Roman" w:cs="Times New Roman"/>
          <w:sz w:val="36"/>
          <w:szCs w:val="36"/>
        </w:rPr>
        <w:t>тыс.руб</w:t>
      </w:r>
      <w:proofErr w:type="spellEnd"/>
      <w:r w:rsidR="00FB0088" w:rsidRPr="00934C14">
        <w:rPr>
          <w:rFonts w:ascii="Times New Roman" w:hAnsi="Times New Roman" w:cs="Times New Roman"/>
          <w:sz w:val="36"/>
          <w:szCs w:val="36"/>
        </w:rPr>
        <w:t xml:space="preserve">. </w:t>
      </w:r>
    </w:p>
    <w:p w14:paraId="342FBDB3" w14:textId="11674F71" w:rsidR="00FB0088" w:rsidRPr="00934C14" w:rsidRDefault="009C5A3B"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Работу</w:t>
      </w:r>
      <w:r w:rsidR="00FB0088" w:rsidRPr="00934C14">
        <w:rPr>
          <w:rFonts w:ascii="Times New Roman" w:hAnsi="Times New Roman" w:cs="Times New Roman"/>
          <w:sz w:val="36"/>
          <w:szCs w:val="36"/>
        </w:rPr>
        <w:t xml:space="preserve"> осуществляет специалист по работе с </w:t>
      </w:r>
      <w:r w:rsidR="0022472A" w:rsidRPr="00934C14">
        <w:rPr>
          <w:rFonts w:ascii="Times New Roman" w:hAnsi="Times New Roman" w:cs="Times New Roman"/>
          <w:sz w:val="36"/>
          <w:szCs w:val="36"/>
        </w:rPr>
        <w:t xml:space="preserve">молодёжью </w:t>
      </w:r>
      <w:r w:rsidR="00EB1CC0" w:rsidRPr="00934C14">
        <w:rPr>
          <w:rFonts w:ascii="Times New Roman" w:hAnsi="Times New Roman" w:cs="Times New Roman"/>
          <w:sz w:val="36"/>
          <w:szCs w:val="36"/>
        </w:rPr>
        <w:t>Коротун Инна Александровна</w:t>
      </w:r>
      <w:r w:rsidR="0022472A" w:rsidRPr="00934C14">
        <w:rPr>
          <w:rFonts w:ascii="Times New Roman" w:hAnsi="Times New Roman" w:cs="Times New Roman"/>
          <w:sz w:val="36"/>
          <w:szCs w:val="36"/>
        </w:rPr>
        <w:t>.</w:t>
      </w:r>
    </w:p>
    <w:p w14:paraId="268D4F80" w14:textId="77777777" w:rsidR="00FB0088" w:rsidRPr="00934C14" w:rsidRDefault="00FB0088" w:rsidP="00934C14">
      <w:pPr>
        <w:spacing w:line="240" w:lineRule="auto"/>
        <w:ind w:firstLine="567"/>
        <w:jc w:val="both"/>
        <w:rPr>
          <w:rFonts w:ascii="Times New Roman" w:hAnsi="Times New Roman" w:cs="Times New Roman"/>
          <w:sz w:val="36"/>
          <w:szCs w:val="36"/>
        </w:rPr>
      </w:pPr>
    </w:p>
    <w:p w14:paraId="162FA251"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ГО ЧС и ПБ.</w:t>
      </w:r>
    </w:p>
    <w:p w14:paraId="3C72B579"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17A8B7B4" w14:textId="37D46AAC" w:rsidR="00FB0088" w:rsidRPr="00934C14" w:rsidRDefault="001118C6"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911F18"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году жители станицы Незамаевской неоднократно предупреждались о возникновении чрезвычайных ситуаций (пожароопасный период и ухудшение погодных условий, правила поведения на водоемах в летний и зимний периоды).  Для этого использовалась </w:t>
      </w:r>
      <w:proofErr w:type="gramStart"/>
      <w:r w:rsidR="00FB0088" w:rsidRPr="00934C14">
        <w:rPr>
          <w:rFonts w:ascii="Times New Roman" w:hAnsi="Times New Roman" w:cs="Times New Roman"/>
          <w:sz w:val="36"/>
          <w:szCs w:val="36"/>
        </w:rPr>
        <w:t>система</w:t>
      </w:r>
      <w:r w:rsidR="00EB1CC0" w:rsidRPr="00934C14">
        <w:rPr>
          <w:rFonts w:ascii="Times New Roman" w:hAnsi="Times New Roman" w:cs="Times New Roman"/>
          <w:sz w:val="36"/>
          <w:szCs w:val="36"/>
        </w:rPr>
        <w:t xml:space="preserve"> </w:t>
      </w:r>
      <w:r w:rsidR="00FB0088" w:rsidRPr="00934C14">
        <w:rPr>
          <w:rFonts w:ascii="Times New Roman" w:hAnsi="Times New Roman" w:cs="Times New Roman"/>
          <w:sz w:val="36"/>
          <w:szCs w:val="36"/>
        </w:rPr>
        <w:t>речевого</w:t>
      </w:r>
      <w:r w:rsidR="00EB1CC0" w:rsidRPr="00934C14">
        <w:rPr>
          <w:rFonts w:ascii="Times New Roman" w:hAnsi="Times New Roman" w:cs="Times New Roman"/>
          <w:sz w:val="36"/>
          <w:szCs w:val="36"/>
        </w:rPr>
        <w:t xml:space="preserve"> </w:t>
      </w:r>
      <w:r w:rsidR="00FB0088" w:rsidRPr="00934C14">
        <w:rPr>
          <w:rFonts w:ascii="Times New Roman" w:hAnsi="Times New Roman" w:cs="Times New Roman"/>
          <w:sz w:val="36"/>
          <w:szCs w:val="36"/>
        </w:rPr>
        <w:t>оповещения</w:t>
      </w:r>
      <w:proofErr w:type="gramEnd"/>
      <w:r w:rsidR="00FB0088" w:rsidRPr="00934C14">
        <w:rPr>
          <w:rFonts w:ascii="Times New Roman" w:hAnsi="Times New Roman" w:cs="Times New Roman"/>
          <w:sz w:val="36"/>
          <w:szCs w:val="36"/>
        </w:rPr>
        <w:t xml:space="preserve"> установленная в здании Дома Культуры. Силами ТОС, в каждый двор были распространены листовки по противопожарной безопасности, антитеррору и </w:t>
      </w:r>
      <w:proofErr w:type="spellStart"/>
      <w:r w:rsidR="00FB0088" w:rsidRPr="00934C14">
        <w:rPr>
          <w:rFonts w:ascii="Times New Roman" w:hAnsi="Times New Roman" w:cs="Times New Roman"/>
          <w:sz w:val="36"/>
          <w:szCs w:val="36"/>
        </w:rPr>
        <w:t>антинарко</w:t>
      </w:r>
      <w:proofErr w:type="spellEnd"/>
      <w:r w:rsidR="00FB0088" w:rsidRPr="00934C14">
        <w:rPr>
          <w:rFonts w:ascii="Times New Roman" w:hAnsi="Times New Roman" w:cs="Times New Roman"/>
          <w:sz w:val="36"/>
          <w:szCs w:val="36"/>
        </w:rPr>
        <w:t>.</w:t>
      </w:r>
    </w:p>
    <w:p w14:paraId="3E9C3893" w14:textId="472782C8"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Однако, жителями часто нарушались требования пожарной безопасности. В пожароопасный период производилось сжигание мусора, сорной растительности, камыша. Что приводило к возникновению пожароопасных ситуаций. </w:t>
      </w:r>
      <w:r w:rsidR="00287FCF" w:rsidRPr="00934C14">
        <w:rPr>
          <w:rFonts w:ascii="Times New Roman" w:hAnsi="Times New Roman" w:cs="Times New Roman"/>
          <w:sz w:val="36"/>
          <w:szCs w:val="36"/>
        </w:rPr>
        <w:t xml:space="preserve">В связи с этим администрацией поселения было составлено </w:t>
      </w:r>
      <w:r w:rsidR="00911F18" w:rsidRPr="00934C14">
        <w:rPr>
          <w:rFonts w:ascii="Times New Roman" w:hAnsi="Times New Roman" w:cs="Times New Roman"/>
          <w:sz w:val="36"/>
          <w:szCs w:val="36"/>
        </w:rPr>
        <w:t>2</w:t>
      </w:r>
      <w:r w:rsidR="00287FCF" w:rsidRPr="00934C14">
        <w:rPr>
          <w:rFonts w:ascii="Times New Roman" w:hAnsi="Times New Roman" w:cs="Times New Roman"/>
          <w:sz w:val="36"/>
          <w:szCs w:val="36"/>
        </w:rPr>
        <w:t xml:space="preserve"> административных протокол</w:t>
      </w:r>
      <w:r w:rsidR="00911F18" w:rsidRPr="00934C14">
        <w:rPr>
          <w:rFonts w:ascii="Times New Roman" w:hAnsi="Times New Roman" w:cs="Times New Roman"/>
          <w:sz w:val="36"/>
          <w:szCs w:val="36"/>
        </w:rPr>
        <w:t>а</w:t>
      </w:r>
      <w:r w:rsidR="00287FCF" w:rsidRPr="00934C14">
        <w:rPr>
          <w:rFonts w:ascii="Times New Roman" w:hAnsi="Times New Roman" w:cs="Times New Roman"/>
          <w:sz w:val="36"/>
          <w:szCs w:val="36"/>
        </w:rPr>
        <w:t xml:space="preserve"> за нарушение особого </w:t>
      </w:r>
      <w:r w:rsidR="00287FCF" w:rsidRPr="00934C14">
        <w:rPr>
          <w:rFonts w:ascii="Times New Roman" w:hAnsi="Times New Roman" w:cs="Times New Roman"/>
          <w:sz w:val="36"/>
          <w:szCs w:val="36"/>
        </w:rPr>
        <w:lastRenderedPageBreak/>
        <w:t xml:space="preserve">противопожарного режима. </w:t>
      </w:r>
      <w:r w:rsidRPr="00934C14">
        <w:rPr>
          <w:rFonts w:ascii="Times New Roman" w:hAnsi="Times New Roman" w:cs="Times New Roman"/>
          <w:sz w:val="36"/>
          <w:szCs w:val="36"/>
        </w:rPr>
        <w:t xml:space="preserve">Необходимо отметить, что проблемой является отсутствие в необходимой близости пожарной части. В настоящий момент в </w:t>
      </w:r>
      <w:proofErr w:type="spellStart"/>
      <w:r w:rsidRPr="00934C14">
        <w:rPr>
          <w:rFonts w:ascii="Times New Roman" w:hAnsi="Times New Roman" w:cs="Times New Roman"/>
          <w:sz w:val="36"/>
          <w:szCs w:val="36"/>
        </w:rPr>
        <w:t>Незамаевское</w:t>
      </w:r>
      <w:proofErr w:type="spellEnd"/>
      <w:r w:rsidRPr="00934C14">
        <w:rPr>
          <w:rFonts w:ascii="Times New Roman" w:hAnsi="Times New Roman" w:cs="Times New Roman"/>
          <w:sz w:val="36"/>
          <w:szCs w:val="36"/>
        </w:rPr>
        <w:t xml:space="preserve"> сельское поселение прибытие пожарных подразделений значительно превышает нормативное. Расстояние от станицы Незамаевской до 155-ПЧ станицы Новолеушковской (которая осуществляет прикрытие территории Незамаевского сельского поселения) – 40 км. Время прибытия подразделения к месту вызова составляет 50-60 минут, при норме - 20 минут это приводит </w:t>
      </w:r>
      <w:r w:rsidR="00EB1CC0" w:rsidRPr="00934C14">
        <w:rPr>
          <w:rFonts w:ascii="Times New Roman" w:hAnsi="Times New Roman" w:cs="Times New Roman"/>
          <w:sz w:val="36"/>
          <w:szCs w:val="36"/>
        </w:rPr>
        <w:t>к</w:t>
      </w:r>
      <w:r w:rsidRPr="00934C14">
        <w:rPr>
          <w:rFonts w:ascii="Times New Roman" w:hAnsi="Times New Roman" w:cs="Times New Roman"/>
          <w:sz w:val="36"/>
          <w:szCs w:val="36"/>
        </w:rPr>
        <w:t xml:space="preserve"> увеличению времени свободно горения. </w:t>
      </w:r>
    </w:p>
    <w:p w14:paraId="51D109F2" w14:textId="5D134869" w:rsidR="00D76385" w:rsidRPr="00934C14" w:rsidRDefault="00D7638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Хочу поблагодарить администрацию района за помощь в решении этой проблемы.</w:t>
      </w:r>
    </w:p>
    <w:p w14:paraId="5593F290" w14:textId="77777777" w:rsidR="00D76385" w:rsidRPr="00934C14" w:rsidRDefault="00D7638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2019 году а</w:t>
      </w:r>
      <w:r w:rsidR="00117FEA" w:rsidRPr="00934C14">
        <w:rPr>
          <w:rFonts w:ascii="Times New Roman" w:hAnsi="Times New Roman" w:cs="Times New Roman"/>
          <w:sz w:val="36"/>
          <w:szCs w:val="36"/>
        </w:rPr>
        <w:t>дминистраци</w:t>
      </w:r>
      <w:r w:rsidR="00911F18" w:rsidRPr="00934C14">
        <w:rPr>
          <w:rFonts w:ascii="Times New Roman" w:hAnsi="Times New Roman" w:cs="Times New Roman"/>
          <w:sz w:val="36"/>
          <w:szCs w:val="36"/>
        </w:rPr>
        <w:t>ей</w:t>
      </w:r>
      <w:r w:rsidR="00117FEA" w:rsidRPr="00934C14">
        <w:rPr>
          <w:rFonts w:ascii="Times New Roman" w:hAnsi="Times New Roman" w:cs="Times New Roman"/>
          <w:sz w:val="36"/>
          <w:szCs w:val="36"/>
        </w:rPr>
        <w:t xml:space="preserve"> района </w:t>
      </w:r>
      <w:r w:rsidR="006E3692" w:rsidRPr="00934C14">
        <w:rPr>
          <w:rFonts w:ascii="Times New Roman" w:hAnsi="Times New Roman" w:cs="Times New Roman"/>
          <w:sz w:val="36"/>
          <w:szCs w:val="36"/>
        </w:rPr>
        <w:t>была</w:t>
      </w:r>
      <w:r w:rsidR="00117FEA" w:rsidRPr="00934C14">
        <w:rPr>
          <w:rFonts w:ascii="Times New Roman" w:hAnsi="Times New Roman" w:cs="Times New Roman"/>
          <w:sz w:val="36"/>
          <w:szCs w:val="36"/>
        </w:rPr>
        <w:t xml:space="preserve"> выделен</w:t>
      </w:r>
      <w:r w:rsidR="006E3692" w:rsidRPr="00934C14">
        <w:rPr>
          <w:rFonts w:ascii="Times New Roman" w:hAnsi="Times New Roman" w:cs="Times New Roman"/>
          <w:sz w:val="36"/>
          <w:szCs w:val="36"/>
        </w:rPr>
        <w:t>а</w:t>
      </w:r>
      <w:r w:rsidR="00117FEA" w:rsidRPr="00934C14">
        <w:rPr>
          <w:rFonts w:ascii="Times New Roman" w:hAnsi="Times New Roman" w:cs="Times New Roman"/>
          <w:sz w:val="36"/>
          <w:szCs w:val="36"/>
        </w:rPr>
        <w:t xml:space="preserve"> финансов</w:t>
      </w:r>
      <w:r w:rsidR="006E3692" w:rsidRPr="00934C14">
        <w:rPr>
          <w:rFonts w:ascii="Times New Roman" w:hAnsi="Times New Roman" w:cs="Times New Roman"/>
          <w:sz w:val="36"/>
          <w:szCs w:val="36"/>
        </w:rPr>
        <w:t>ая</w:t>
      </w:r>
      <w:r w:rsidR="00117FEA" w:rsidRPr="00934C14">
        <w:rPr>
          <w:rFonts w:ascii="Times New Roman" w:hAnsi="Times New Roman" w:cs="Times New Roman"/>
          <w:sz w:val="36"/>
          <w:szCs w:val="36"/>
        </w:rPr>
        <w:t xml:space="preserve"> помощ</w:t>
      </w:r>
      <w:r w:rsidR="006E3692" w:rsidRPr="00934C14">
        <w:rPr>
          <w:rFonts w:ascii="Times New Roman" w:hAnsi="Times New Roman" w:cs="Times New Roman"/>
          <w:sz w:val="36"/>
          <w:szCs w:val="36"/>
        </w:rPr>
        <w:t>ь</w:t>
      </w:r>
      <w:r w:rsidR="00117FEA" w:rsidRPr="00934C14">
        <w:rPr>
          <w:rFonts w:ascii="Times New Roman" w:hAnsi="Times New Roman" w:cs="Times New Roman"/>
          <w:sz w:val="36"/>
          <w:szCs w:val="36"/>
        </w:rPr>
        <w:t xml:space="preserve"> в размере 300 тыс. руб. для приобретения пожарного прицепа для трактора. На базе МКП «Горизонт» создан</w:t>
      </w:r>
      <w:r w:rsidR="006E3692" w:rsidRPr="00934C14">
        <w:rPr>
          <w:rFonts w:ascii="Times New Roman" w:hAnsi="Times New Roman" w:cs="Times New Roman"/>
          <w:sz w:val="36"/>
          <w:szCs w:val="36"/>
        </w:rPr>
        <w:t>а</w:t>
      </w:r>
      <w:r w:rsidR="00117FEA" w:rsidRPr="00934C14">
        <w:rPr>
          <w:rFonts w:ascii="Times New Roman" w:hAnsi="Times New Roman" w:cs="Times New Roman"/>
          <w:sz w:val="36"/>
          <w:szCs w:val="36"/>
        </w:rPr>
        <w:t xml:space="preserve"> добровольн</w:t>
      </w:r>
      <w:r w:rsidR="006E3692" w:rsidRPr="00934C14">
        <w:rPr>
          <w:rFonts w:ascii="Times New Roman" w:hAnsi="Times New Roman" w:cs="Times New Roman"/>
          <w:sz w:val="36"/>
          <w:szCs w:val="36"/>
        </w:rPr>
        <w:t>ая</w:t>
      </w:r>
      <w:r w:rsidR="00117FEA" w:rsidRPr="00934C14">
        <w:rPr>
          <w:rFonts w:ascii="Times New Roman" w:hAnsi="Times New Roman" w:cs="Times New Roman"/>
          <w:sz w:val="36"/>
          <w:szCs w:val="36"/>
        </w:rPr>
        <w:t xml:space="preserve"> пожарн</w:t>
      </w:r>
      <w:r w:rsidR="006E3692" w:rsidRPr="00934C14">
        <w:rPr>
          <w:rFonts w:ascii="Times New Roman" w:hAnsi="Times New Roman" w:cs="Times New Roman"/>
          <w:sz w:val="36"/>
          <w:szCs w:val="36"/>
        </w:rPr>
        <w:t>ая</w:t>
      </w:r>
      <w:r w:rsidR="00117FEA" w:rsidRPr="00934C14">
        <w:rPr>
          <w:rFonts w:ascii="Times New Roman" w:hAnsi="Times New Roman" w:cs="Times New Roman"/>
          <w:sz w:val="36"/>
          <w:szCs w:val="36"/>
        </w:rPr>
        <w:t xml:space="preserve"> дружин</w:t>
      </w:r>
      <w:r w:rsidR="006E3692" w:rsidRPr="00934C14">
        <w:rPr>
          <w:rFonts w:ascii="Times New Roman" w:hAnsi="Times New Roman" w:cs="Times New Roman"/>
          <w:sz w:val="36"/>
          <w:szCs w:val="36"/>
        </w:rPr>
        <w:t>а</w:t>
      </w:r>
      <w:r w:rsidRPr="00934C14">
        <w:rPr>
          <w:rFonts w:ascii="Times New Roman" w:hAnsi="Times New Roman" w:cs="Times New Roman"/>
          <w:sz w:val="36"/>
          <w:szCs w:val="36"/>
        </w:rPr>
        <w:t>, которая сразу показала свою эффективность.</w:t>
      </w:r>
    </w:p>
    <w:p w14:paraId="12B6C84E" w14:textId="145FA34C" w:rsidR="00FB0088" w:rsidRPr="00934C14" w:rsidRDefault="00D7638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Хочу поблагодарить всех участников добровольной пожарной дружины за неравнодушное отношение, за то, что в любое время дня и ночи готовы прийти на помощь людям.</w:t>
      </w:r>
      <w:r w:rsidR="00117FEA" w:rsidRPr="00934C14">
        <w:rPr>
          <w:rFonts w:ascii="Times New Roman" w:hAnsi="Times New Roman" w:cs="Times New Roman"/>
          <w:sz w:val="36"/>
          <w:szCs w:val="36"/>
        </w:rPr>
        <w:t xml:space="preserve"> </w:t>
      </w:r>
    </w:p>
    <w:p w14:paraId="092F0D8A"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6D271942"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Нотариальные действия.</w:t>
      </w:r>
    </w:p>
    <w:p w14:paraId="1000E6AD"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0D9E2B54" w14:textId="3B0B54C0" w:rsidR="00FB0088" w:rsidRPr="00934C14" w:rsidRDefault="0022472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201</w:t>
      </w:r>
      <w:r w:rsidR="00EB1CC0" w:rsidRPr="00934C14">
        <w:rPr>
          <w:rFonts w:ascii="Times New Roman" w:hAnsi="Times New Roman" w:cs="Times New Roman"/>
          <w:sz w:val="36"/>
          <w:szCs w:val="36"/>
        </w:rPr>
        <w:t>9</w:t>
      </w:r>
      <w:r w:rsidR="00D76385" w:rsidRPr="00934C14">
        <w:rPr>
          <w:rFonts w:ascii="Times New Roman" w:hAnsi="Times New Roman" w:cs="Times New Roman"/>
          <w:sz w:val="36"/>
          <w:szCs w:val="36"/>
        </w:rPr>
        <w:t xml:space="preserve"> году, в связи с отсутствием специалиста,</w:t>
      </w:r>
      <w:r w:rsidRPr="00934C14">
        <w:rPr>
          <w:rFonts w:ascii="Times New Roman" w:hAnsi="Times New Roman" w:cs="Times New Roman"/>
          <w:sz w:val="36"/>
          <w:szCs w:val="36"/>
        </w:rPr>
        <w:t xml:space="preserve"> </w:t>
      </w:r>
      <w:r w:rsidR="00FB0088" w:rsidRPr="00934C14">
        <w:rPr>
          <w:rFonts w:ascii="Times New Roman" w:hAnsi="Times New Roman" w:cs="Times New Roman"/>
          <w:sz w:val="36"/>
          <w:szCs w:val="36"/>
        </w:rPr>
        <w:t>нотариальны</w:t>
      </w:r>
      <w:r w:rsidR="00EB1CC0" w:rsidRPr="00934C14">
        <w:rPr>
          <w:rFonts w:ascii="Times New Roman" w:hAnsi="Times New Roman" w:cs="Times New Roman"/>
          <w:sz w:val="36"/>
          <w:szCs w:val="36"/>
        </w:rPr>
        <w:t>е</w:t>
      </w:r>
      <w:r w:rsidR="00FB0088" w:rsidRPr="00934C14">
        <w:rPr>
          <w:rFonts w:ascii="Times New Roman" w:hAnsi="Times New Roman" w:cs="Times New Roman"/>
          <w:sz w:val="36"/>
          <w:szCs w:val="36"/>
        </w:rPr>
        <w:t xml:space="preserve"> действи</w:t>
      </w:r>
      <w:r w:rsidR="00EB1CC0" w:rsidRPr="00934C14">
        <w:rPr>
          <w:rFonts w:ascii="Times New Roman" w:hAnsi="Times New Roman" w:cs="Times New Roman"/>
          <w:sz w:val="36"/>
          <w:szCs w:val="36"/>
        </w:rPr>
        <w:t>я не совершались</w:t>
      </w:r>
      <w:r w:rsidR="00D76385" w:rsidRPr="00934C14">
        <w:rPr>
          <w:rFonts w:ascii="Times New Roman" w:hAnsi="Times New Roman" w:cs="Times New Roman"/>
          <w:sz w:val="36"/>
          <w:szCs w:val="36"/>
        </w:rPr>
        <w:t>, на сегодняшний день проблема решена, специалист администрации А.С. Ткаченко совершает нотариальные действия в пределах, установленных законом полномочий</w:t>
      </w:r>
      <w:r w:rsidR="00FB0088" w:rsidRPr="00934C14">
        <w:rPr>
          <w:rFonts w:ascii="Times New Roman" w:hAnsi="Times New Roman" w:cs="Times New Roman"/>
          <w:sz w:val="36"/>
          <w:szCs w:val="36"/>
        </w:rPr>
        <w:t xml:space="preserve">. </w:t>
      </w:r>
    </w:p>
    <w:p w14:paraId="07F0FD00"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4326A76A"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Работа комиссий.</w:t>
      </w:r>
    </w:p>
    <w:p w14:paraId="3CF1731C"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62415796" w14:textId="7A13ADEB"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поселении работает Совет профилактики.</w:t>
      </w:r>
      <w:r w:rsidR="006B3240" w:rsidRPr="00934C14">
        <w:rPr>
          <w:rFonts w:ascii="Times New Roman" w:hAnsi="Times New Roman" w:cs="Times New Roman"/>
          <w:sz w:val="36"/>
          <w:szCs w:val="36"/>
        </w:rPr>
        <w:t xml:space="preserve"> За отчетный период проведено 12</w:t>
      </w:r>
      <w:r w:rsidRPr="00934C14">
        <w:rPr>
          <w:rFonts w:ascii="Times New Roman" w:hAnsi="Times New Roman" w:cs="Times New Roman"/>
          <w:sz w:val="36"/>
          <w:szCs w:val="36"/>
        </w:rPr>
        <w:t xml:space="preserve"> заседаний. На учете</w:t>
      </w:r>
      <w:r w:rsidR="0022472A" w:rsidRPr="00934C14">
        <w:rPr>
          <w:rFonts w:ascii="Times New Roman" w:hAnsi="Times New Roman" w:cs="Times New Roman"/>
          <w:sz w:val="36"/>
          <w:szCs w:val="36"/>
        </w:rPr>
        <w:t xml:space="preserve"> Совета профилактики состояло </w:t>
      </w:r>
      <w:r w:rsidR="00EB1CC0" w:rsidRPr="00934C14">
        <w:rPr>
          <w:rFonts w:ascii="Times New Roman" w:hAnsi="Times New Roman" w:cs="Times New Roman"/>
          <w:sz w:val="36"/>
          <w:szCs w:val="36"/>
        </w:rPr>
        <w:t>8</w:t>
      </w:r>
      <w:r w:rsidR="0022472A" w:rsidRPr="00934C14">
        <w:rPr>
          <w:rFonts w:ascii="Times New Roman" w:hAnsi="Times New Roman" w:cs="Times New Roman"/>
          <w:sz w:val="36"/>
          <w:szCs w:val="36"/>
        </w:rPr>
        <w:t xml:space="preserve"> неблагополучных семе</w:t>
      </w:r>
      <w:r w:rsidRPr="00934C14">
        <w:rPr>
          <w:rFonts w:ascii="Times New Roman" w:hAnsi="Times New Roman" w:cs="Times New Roman"/>
          <w:sz w:val="36"/>
          <w:szCs w:val="36"/>
        </w:rPr>
        <w:t xml:space="preserve">й, которые регулярно посещались на дому, приглашались на заседания </w:t>
      </w:r>
      <w:r w:rsidRPr="00934C14">
        <w:rPr>
          <w:rFonts w:ascii="Times New Roman" w:hAnsi="Times New Roman" w:cs="Times New Roman"/>
          <w:sz w:val="36"/>
          <w:szCs w:val="36"/>
        </w:rPr>
        <w:lastRenderedPageBreak/>
        <w:t>Совета.</w:t>
      </w:r>
      <w:r w:rsidR="00EB1CC0" w:rsidRPr="00934C14">
        <w:rPr>
          <w:rFonts w:ascii="Times New Roman" w:hAnsi="Times New Roman" w:cs="Times New Roman"/>
          <w:sz w:val="36"/>
          <w:szCs w:val="36"/>
        </w:rPr>
        <w:t xml:space="preserve"> На учет в ОПДН </w:t>
      </w:r>
      <w:r w:rsidR="008D1FD3" w:rsidRPr="00934C14">
        <w:rPr>
          <w:rFonts w:ascii="Times New Roman" w:hAnsi="Times New Roman" w:cs="Times New Roman"/>
          <w:sz w:val="36"/>
          <w:szCs w:val="36"/>
        </w:rPr>
        <w:t xml:space="preserve">ОУУП и ПДН Отдела МВД России по Павловскому </w:t>
      </w:r>
      <w:proofErr w:type="gramStart"/>
      <w:r w:rsidR="008D1FD3" w:rsidRPr="00934C14">
        <w:rPr>
          <w:rFonts w:ascii="Times New Roman" w:hAnsi="Times New Roman" w:cs="Times New Roman"/>
          <w:sz w:val="36"/>
          <w:szCs w:val="36"/>
        </w:rPr>
        <w:t xml:space="preserve">району </w:t>
      </w:r>
      <w:r w:rsidRPr="00934C14">
        <w:rPr>
          <w:rFonts w:ascii="Times New Roman" w:hAnsi="Times New Roman" w:cs="Times New Roman"/>
          <w:sz w:val="36"/>
          <w:szCs w:val="36"/>
        </w:rPr>
        <w:t xml:space="preserve"> </w:t>
      </w:r>
      <w:r w:rsidR="008D1FD3" w:rsidRPr="00934C14">
        <w:rPr>
          <w:rFonts w:ascii="Times New Roman" w:hAnsi="Times New Roman" w:cs="Times New Roman"/>
          <w:sz w:val="36"/>
          <w:szCs w:val="36"/>
        </w:rPr>
        <w:t>поставлено</w:t>
      </w:r>
      <w:proofErr w:type="gramEnd"/>
      <w:r w:rsidR="008D1FD3" w:rsidRPr="00934C14">
        <w:rPr>
          <w:rFonts w:ascii="Times New Roman" w:hAnsi="Times New Roman" w:cs="Times New Roman"/>
          <w:sz w:val="36"/>
          <w:szCs w:val="36"/>
        </w:rPr>
        <w:t xml:space="preserve"> 3 несовершеннолетних.</w:t>
      </w:r>
    </w:p>
    <w:p w14:paraId="7FC9F82B"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5C554830" w14:textId="340848D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ab/>
        <w:t xml:space="preserve">В </w:t>
      </w:r>
      <w:proofErr w:type="spellStart"/>
      <w:r w:rsidRPr="00934C14">
        <w:rPr>
          <w:rFonts w:ascii="Times New Roman" w:hAnsi="Times New Roman" w:cs="Times New Roman"/>
          <w:sz w:val="36"/>
          <w:szCs w:val="36"/>
        </w:rPr>
        <w:t>Незамаевском</w:t>
      </w:r>
      <w:proofErr w:type="spellEnd"/>
      <w:r w:rsidRPr="00934C14">
        <w:rPr>
          <w:rFonts w:ascii="Times New Roman" w:hAnsi="Times New Roman" w:cs="Times New Roman"/>
          <w:sz w:val="36"/>
          <w:szCs w:val="36"/>
        </w:rPr>
        <w:t xml:space="preserve"> сельском поселении два МБУ</w:t>
      </w:r>
      <w:r w:rsidR="00EB1CC0" w:rsidRPr="00934C14">
        <w:rPr>
          <w:rFonts w:ascii="Times New Roman" w:hAnsi="Times New Roman" w:cs="Times New Roman"/>
          <w:sz w:val="36"/>
          <w:szCs w:val="36"/>
        </w:rPr>
        <w:t>:</w:t>
      </w:r>
      <w:r w:rsidRPr="00934C14">
        <w:rPr>
          <w:rFonts w:ascii="Times New Roman" w:hAnsi="Times New Roman" w:cs="Times New Roman"/>
          <w:sz w:val="36"/>
          <w:szCs w:val="36"/>
        </w:rPr>
        <w:t xml:space="preserve"> «Библиотека» и «ДК Незамаевского сельского поселения».</w:t>
      </w:r>
    </w:p>
    <w:p w14:paraId="4EBF42A3"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1A6C41F5"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Библиотека.</w:t>
      </w:r>
    </w:p>
    <w:p w14:paraId="462B0635" w14:textId="77777777" w:rsidR="00FA5A71" w:rsidRPr="00934C14" w:rsidRDefault="00FA5A71" w:rsidP="00934C14">
      <w:pPr>
        <w:spacing w:after="0" w:line="240" w:lineRule="auto"/>
        <w:ind w:firstLine="567"/>
        <w:jc w:val="center"/>
        <w:rPr>
          <w:rFonts w:ascii="Times New Roman" w:hAnsi="Times New Roman" w:cs="Times New Roman"/>
          <w:b/>
          <w:sz w:val="36"/>
          <w:szCs w:val="36"/>
        </w:rPr>
      </w:pPr>
      <w:r w:rsidRPr="00934C14">
        <w:rPr>
          <w:rFonts w:ascii="Times New Roman" w:hAnsi="Times New Roman" w:cs="Times New Roman"/>
          <w:sz w:val="36"/>
          <w:szCs w:val="36"/>
        </w:rPr>
        <w:t xml:space="preserve">       </w:t>
      </w:r>
    </w:p>
    <w:p w14:paraId="17CD919F" w14:textId="77777777" w:rsidR="007F0893" w:rsidRDefault="00FA5A71"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w:t>
      </w:r>
      <w:r w:rsidR="00C85045" w:rsidRPr="00934C14">
        <w:rPr>
          <w:rFonts w:ascii="Times New Roman" w:hAnsi="Times New Roman" w:cs="Times New Roman"/>
          <w:sz w:val="36"/>
          <w:szCs w:val="36"/>
        </w:rPr>
        <w:t xml:space="preserve">МБУ «Библиотека МО </w:t>
      </w:r>
      <w:proofErr w:type="spellStart"/>
      <w:r w:rsidR="00C85045" w:rsidRPr="00934C14">
        <w:rPr>
          <w:rFonts w:ascii="Times New Roman" w:hAnsi="Times New Roman" w:cs="Times New Roman"/>
          <w:sz w:val="36"/>
          <w:szCs w:val="36"/>
        </w:rPr>
        <w:t>Незамаевское</w:t>
      </w:r>
      <w:proofErr w:type="spellEnd"/>
      <w:r w:rsidR="00C85045" w:rsidRPr="00934C14">
        <w:rPr>
          <w:rFonts w:ascii="Times New Roman" w:hAnsi="Times New Roman" w:cs="Times New Roman"/>
          <w:sz w:val="36"/>
          <w:szCs w:val="36"/>
        </w:rPr>
        <w:t xml:space="preserve"> СП» в 2019 году вела   работу среди различных групп читателей: учащихся, молодеж</w:t>
      </w:r>
      <w:r w:rsidR="007F0893">
        <w:rPr>
          <w:rFonts w:ascii="Times New Roman" w:hAnsi="Times New Roman" w:cs="Times New Roman"/>
          <w:sz w:val="36"/>
          <w:szCs w:val="36"/>
        </w:rPr>
        <w:t>и</w:t>
      </w:r>
      <w:r w:rsidR="00C85045" w:rsidRPr="00934C14">
        <w:rPr>
          <w:rFonts w:ascii="Times New Roman" w:hAnsi="Times New Roman" w:cs="Times New Roman"/>
          <w:sz w:val="36"/>
          <w:szCs w:val="36"/>
        </w:rPr>
        <w:t xml:space="preserve">, служащих, социально-незащищенных слоев населения, пенсионеров, многодетных семей, инвалидов. Выделены </w:t>
      </w:r>
      <w:proofErr w:type="gramStart"/>
      <w:r w:rsidR="00C85045" w:rsidRPr="00934C14">
        <w:rPr>
          <w:rFonts w:ascii="Times New Roman" w:hAnsi="Times New Roman" w:cs="Times New Roman"/>
          <w:sz w:val="36"/>
          <w:szCs w:val="36"/>
        </w:rPr>
        <w:t>учащиеся</w:t>
      </w:r>
      <w:proofErr w:type="gramEnd"/>
      <w:r w:rsidR="00C85045" w:rsidRPr="00934C14">
        <w:rPr>
          <w:rFonts w:ascii="Times New Roman" w:hAnsi="Times New Roman" w:cs="Times New Roman"/>
          <w:sz w:val="36"/>
          <w:szCs w:val="36"/>
        </w:rPr>
        <w:t xml:space="preserve"> состоящие на учете в комиссии по делам несовершеннолетних, опекаемые и дети инвалиды. Совместно с ДК организован клуб выходного дня «Улыбка» для детей младшего и среднего возраста и детская летняя площадка «Солнышко». Для них в дни каникул проводились массовые мероприятия по специальным планам. Координировалась работа с кружками велась работа со школой, детским </w:t>
      </w:r>
      <w:proofErr w:type="gramStart"/>
      <w:r w:rsidR="00C85045" w:rsidRPr="00934C14">
        <w:rPr>
          <w:rFonts w:ascii="Times New Roman" w:hAnsi="Times New Roman" w:cs="Times New Roman"/>
          <w:sz w:val="36"/>
          <w:szCs w:val="36"/>
        </w:rPr>
        <w:t>садом ,</w:t>
      </w:r>
      <w:proofErr w:type="gramEnd"/>
      <w:r w:rsidR="00C85045" w:rsidRPr="00934C14">
        <w:rPr>
          <w:rFonts w:ascii="Times New Roman" w:hAnsi="Times New Roman" w:cs="Times New Roman"/>
          <w:sz w:val="36"/>
          <w:szCs w:val="36"/>
        </w:rPr>
        <w:t xml:space="preserve">  центр</w:t>
      </w:r>
      <w:r w:rsidR="007F0893">
        <w:rPr>
          <w:rFonts w:ascii="Times New Roman" w:hAnsi="Times New Roman" w:cs="Times New Roman"/>
          <w:sz w:val="36"/>
          <w:szCs w:val="36"/>
        </w:rPr>
        <w:t>ом</w:t>
      </w:r>
      <w:r w:rsidR="00C85045" w:rsidRPr="00934C14">
        <w:rPr>
          <w:rFonts w:ascii="Times New Roman" w:hAnsi="Times New Roman" w:cs="Times New Roman"/>
          <w:sz w:val="36"/>
          <w:szCs w:val="36"/>
        </w:rPr>
        <w:t xml:space="preserve"> социального обслуживания населения, Советом ветеранов. Для жителей с ограниченными возможностями в библиотеке налажено   </w:t>
      </w:r>
      <w:proofErr w:type="spellStart"/>
      <w:r w:rsidR="00C85045" w:rsidRPr="00934C14">
        <w:rPr>
          <w:rFonts w:ascii="Times New Roman" w:hAnsi="Times New Roman" w:cs="Times New Roman"/>
          <w:sz w:val="36"/>
          <w:szCs w:val="36"/>
        </w:rPr>
        <w:t>книгоношество</w:t>
      </w:r>
      <w:proofErr w:type="spellEnd"/>
      <w:r w:rsidR="00C85045" w:rsidRPr="00934C14">
        <w:rPr>
          <w:rFonts w:ascii="Times New Roman" w:hAnsi="Times New Roman" w:cs="Times New Roman"/>
          <w:sz w:val="36"/>
          <w:szCs w:val="36"/>
        </w:rPr>
        <w:t xml:space="preserve"> - 10 человек (доставка литературы на дом доверенными лицами). </w:t>
      </w:r>
    </w:p>
    <w:p w14:paraId="1EF3E07D" w14:textId="7247F98C" w:rsidR="00C85045" w:rsidRPr="00934C14" w:rsidRDefault="00C8504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Проводились массовые мероприятия по различным формам и направлениям работы. </w:t>
      </w:r>
      <w:r w:rsidR="00A7296A">
        <w:rPr>
          <w:rFonts w:ascii="Times New Roman" w:hAnsi="Times New Roman" w:cs="Times New Roman"/>
          <w:sz w:val="36"/>
          <w:szCs w:val="36"/>
        </w:rPr>
        <w:t>П</w:t>
      </w:r>
      <w:r w:rsidRPr="00934C14">
        <w:rPr>
          <w:rFonts w:ascii="Times New Roman" w:hAnsi="Times New Roman" w:cs="Times New Roman"/>
          <w:sz w:val="36"/>
          <w:szCs w:val="36"/>
        </w:rPr>
        <w:t xml:space="preserve">о гражданско-патриотическому воспитанию, </w:t>
      </w:r>
      <w:proofErr w:type="spellStart"/>
      <w:r w:rsidRPr="00934C14">
        <w:rPr>
          <w:rFonts w:ascii="Times New Roman" w:hAnsi="Times New Roman" w:cs="Times New Roman"/>
          <w:sz w:val="36"/>
          <w:szCs w:val="36"/>
        </w:rPr>
        <w:t>кубановедению</w:t>
      </w:r>
      <w:proofErr w:type="spellEnd"/>
      <w:r w:rsidRPr="00934C14">
        <w:rPr>
          <w:rFonts w:ascii="Times New Roman" w:hAnsi="Times New Roman" w:cs="Times New Roman"/>
          <w:sz w:val="36"/>
          <w:szCs w:val="36"/>
        </w:rPr>
        <w:t xml:space="preserve">, содействию формированию культуры межнационального общения, </w:t>
      </w:r>
      <w:proofErr w:type="gramStart"/>
      <w:r w:rsidRPr="00934C14">
        <w:rPr>
          <w:rFonts w:ascii="Times New Roman" w:hAnsi="Times New Roman" w:cs="Times New Roman"/>
          <w:sz w:val="36"/>
          <w:szCs w:val="36"/>
        </w:rPr>
        <w:t>мероприятия</w:t>
      </w:r>
      <w:proofErr w:type="gramEnd"/>
      <w:r w:rsidRPr="00934C14">
        <w:rPr>
          <w:rFonts w:ascii="Times New Roman" w:hAnsi="Times New Roman" w:cs="Times New Roman"/>
          <w:sz w:val="36"/>
          <w:szCs w:val="36"/>
        </w:rPr>
        <w:t xml:space="preserve"> направленные на профилактику асоциальных явлений, работа с незащищенными слоями населения.  Особое внимание уделялось проблеме борьбы с наркоманией, противодействия экстремизму.  </w:t>
      </w:r>
    </w:p>
    <w:p w14:paraId="0CF7D3D6" w14:textId="4E3D76A8" w:rsidR="00C85045" w:rsidRPr="00934C14" w:rsidRDefault="00C8504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Охвачены в обслуживании все группы читателей. </w:t>
      </w:r>
    </w:p>
    <w:p w14:paraId="1A86639B" w14:textId="77777777" w:rsidR="00C85045" w:rsidRPr="00934C14" w:rsidRDefault="00C8504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В 2019 году библиотекой было обслужено 1004 человека. Книговыдача составила 30703 экземпляров книг. Посещаемость – 10373 человек. </w:t>
      </w:r>
    </w:p>
    <w:p w14:paraId="573F23BF" w14:textId="50C12110" w:rsidR="00FB0088" w:rsidRPr="00934C14" w:rsidRDefault="00C85045"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xml:space="preserve">   На конец 2019 года книжный фонд составил 21914 экземпляров. Поступило: 36 книг, 228 журналов. На комплектование фонда   на периодику выделено 40 тыс. руб. В библиотеке установлена телефонная связь, интернет, </w:t>
      </w:r>
      <w:r w:rsidR="00A7296A">
        <w:rPr>
          <w:rFonts w:ascii="Times New Roman" w:hAnsi="Times New Roman" w:cs="Times New Roman"/>
          <w:sz w:val="36"/>
          <w:szCs w:val="36"/>
        </w:rPr>
        <w:t>работает</w:t>
      </w:r>
      <w:r w:rsidRPr="00934C14">
        <w:rPr>
          <w:rFonts w:ascii="Times New Roman" w:hAnsi="Times New Roman" w:cs="Times New Roman"/>
          <w:sz w:val="36"/>
          <w:szCs w:val="36"/>
        </w:rPr>
        <w:t xml:space="preserve"> отопление</w:t>
      </w:r>
      <w:r w:rsidR="00A7296A">
        <w:rPr>
          <w:rFonts w:ascii="Times New Roman" w:hAnsi="Times New Roman" w:cs="Times New Roman"/>
          <w:sz w:val="36"/>
          <w:szCs w:val="36"/>
        </w:rPr>
        <w:t>.</w:t>
      </w:r>
      <w:r w:rsidR="00FA5A71" w:rsidRPr="00934C14">
        <w:rPr>
          <w:rFonts w:ascii="Times New Roman" w:hAnsi="Times New Roman" w:cs="Times New Roman"/>
          <w:sz w:val="36"/>
          <w:szCs w:val="36"/>
        </w:rPr>
        <w:t xml:space="preserve"> </w:t>
      </w:r>
    </w:p>
    <w:p w14:paraId="549C03D6" w14:textId="77777777" w:rsidR="00934C14" w:rsidRPr="00934C14" w:rsidRDefault="00934C14" w:rsidP="00934C14">
      <w:pPr>
        <w:spacing w:after="0" w:line="240" w:lineRule="auto"/>
        <w:ind w:firstLine="567"/>
        <w:jc w:val="both"/>
        <w:rPr>
          <w:rFonts w:ascii="Times New Roman" w:hAnsi="Times New Roman" w:cs="Times New Roman"/>
          <w:sz w:val="36"/>
          <w:szCs w:val="36"/>
        </w:rPr>
      </w:pPr>
    </w:p>
    <w:p w14:paraId="2C4B47FB"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Дом культуры.</w:t>
      </w:r>
    </w:p>
    <w:p w14:paraId="5F1529BF"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6B18E910" w14:textId="2DDF259F" w:rsidR="0059611E" w:rsidRPr="00934C14" w:rsidRDefault="007F0893" w:rsidP="00934C1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В нашем Доме культуры по руководством Алейник Ж.Ю.</w:t>
      </w:r>
      <w:r w:rsidR="0059611E" w:rsidRPr="00934C14">
        <w:rPr>
          <w:rFonts w:ascii="Times New Roman" w:hAnsi="Times New Roman" w:cs="Times New Roman"/>
          <w:sz w:val="36"/>
          <w:szCs w:val="36"/>
        </w:rPr>
        <w:t xml:space="preserve"> трудятся 18 работников, из которых 12 – творческих.</w:t>
      </w:r>
    </w:p>
    <w:p w14:paraId="35B1F86F" w14:textId="77777777" w:rsidR="0059611E" w:rsidRPr="00934C14" w:rsidRDefault="0059611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В ДК – 15 клубных формирований </w:t>
      </w:r>
      <w:proofErr w:type="gramStart"/>
      <w:r w:rsidRPr="00934C14">
        <w:rPr>
          <w:rFonts w:ascii="Times New Roman" w:hAnsi="Times New Roman" w:cs="Times New Roman"/>
          <w:sz w:val="36"/>
          <w:szCs w:val="36"/>
        </w:rPr>
        <w:t>( 266</w:t>
      </w:r>
      <w:proofErr w:type="gramEnd"/>
      <w:r w:rsidRPr="00934C14">
        <w:rPr>
          <w:rFonts w:ascii="Times New Roman" w:hAnsi="Times New Roman" w:cs="Times New Roman"/>
          <w:sz w:val="36"/>
          <w:szCs w:val="36"/>
        </w:rPr>
        <w:t xml:space="preserve"> участников), 10 – для детей, 5 – для взрослых. Из 15 клубных формирований – 6 любительских. </w:t>
      </w:r>
    </w:p>
    <w:p w14:paraId="07948A47" w14:textId="77777777" w:rsidR="0059611E" w:rsidRPr="00934C14" w:rsidRDefault="0059611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За отчётный период было проведено -330 мероприятий, на них присутствовало -26.469 человек. Для детей проведено -169 мероприятий, для молодёжи -76, показано концертов и выставок -85.</w:t>
      </w:r>
    </w:p>
    <w:p w14:paraId="7BE74A48" w14:textId="0EF00A84" w:rsidR="0059611E" w:rsidRPr="00934C14" w:rsidRDefault="0059611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ДК тесно сотрудничает с такими организациями как школа, администрация СП, Павловским отделом культуры, районным методическим центром, отделом по работе с молодёжью, казачеством, </w:t>
      </w:r>
      <w:r w:rsidR="00A7296A">
        <w:rPr>
          <w:rFonts w:ascii="Times New Roman" w:hAnsi="Times New Roman" w:cs="Times New Roman"/>
          <w:sz w:val="36"/>
          <w:szCs w:val="36"/>
        </w:rPr>
        <w:t xml:space="preserve">центром социального </w:t>
      </w:r>
      <w:proofErr w:type="gramStart"/>
      <w:r w:rsidR="00A7296A">
        <w:rPr>
          <w:rFonts w:ascii="Times New Roman" w:hAnsi="Times New Roman" w:cs="Times New Roman"/>
          <w:sz w:val="36"/>
          <w:szCs w:val="36"/>
        </w:rPr>
        <w:t>обслуживания</w:t>
      </w:r>
      <w:r w:rsidRPr="00934C14">
        <w:rPr>
          <w:rFonts w:ascii="Times New Roman" w:hAnsi="Times New Roman" w:cs="Times New Roman"/>
          <w:sz w:val="36"/>
          <w:szCs w:val="36"/>
        </w:rPr>
        <w:t xml:space="preserve"> ,</w:t>
      </w:r>
      <w:proofErr w:type="gramEnd"/>
      <w:r w:rsidRPr="00934C14">
        <w:rPr>
          <w:rFonts w:ascii="Times New Roman" w:hAnsi="Times New Roman" w:cs="Times New Roman"/>
          <w:sz w:val="36"/>
          <w:szCs w:val="36"/>
        </w:rPr>
        <w:t xml:space="preserve"> Советом ветеранов, обществом инвалидов, библиотекой, просто активными и одарёнными жителями нашей станицы. Двери Дома культуры открыты для всех желающих.  Для детей работают кружки прикладного творчества «Умелые ручки» и «Волшебная мастерская», работы детей и руководителей вы не раз видели на выставке, как в станице, так и за её пределами: в апреле приняли участие в благотворительной акции для слабослышащих детей в ст. Павловской, в октябре приняли участие в краевой выставке-</w:t>
      </w:r>
      <w:proofErr w:type="spellStart"/>
      <w:r w:rsidRPr="00934C14">
        <w:rPr>
          <w:rFonts w:ascii="Times New Roman" w:hAnsi="Times New Roman" w:cs="Times New Roman"/>
          <w:sz w:val="36"/>
          <w:szCs w:val="36"/>
        </w:rPr>
        <w:t>ярморке</w:t>
      </w:r>
      <w:proofErr w:type="spellEnd"/>
      <w:r w:rsidRPr="00934C14">
        <w:rPr>
          <w:rFonts w:ascii="Times New Roman" w:hAnsi="Times New Roman" w:cs="Times New Roman"/>
          <w:sz w:val="36"/>
          <w:szCs w:val="36"/>
        </w:rPr>
        <w:t xml:space="preserve"> среди мастеров декоративно-прикладного творчества. Уже вошло в традицию проводить акции для женщин к 8 Марта и Дню Матери. Руками талантливых руководителей были созданы фотозоны к 500-летию столицы Кубы, к 23 февраля, к 9 Мая, Новогодние декорации и фотозоны.  Дети с удовольствием посещают </w:t>
      </w:r>
      <w:r w:rsidRPr="00934C14">
        <w:rPr>
          <w:rFonts w:ascii="Times New Roman" w:hAnsi="Times New Roman" w:cs="Times New Roman"/>
          <w:sz w:val="36"/>
          <w:szCs w:val="36"/>
        </w:rPr>
        <w:lastRenderedPageBreak/>
        <w:t xml:space="preserve">любительское объединение «Улыбка», «Юный натуралист», где для ребят готовятся интересные мероприятия. В ДК работает театральный клуб «На завалинке», в котором участвуют и </w:t>
      </w:r>
      <w:proofErr w:type="gramStart"/>
      <w:r w:rsidRPr="00934C14">
        <w:rPr>
          <w:rFonts w:ascii="Times New Roman" w:hAnsi="Times New Roman" w:cs="Times New Roman"/>
          <w:sz w:val="36"/>
          <w:szCs w:val="36"/>
        </w:rPr>
        <w:t>взрослые</w:t>
      </w:r>
      <w:proofErr w:type="gramEnd"/>
      <w:r w:rsidRPr="00934C14">
        <w:rPr>
          <w:rFonts w:ascii="Times New Roman" w:hAnsi="Times New Roman" w:cs="Times New Roman"/>
          <w:sz w:val="36"/>
          <w:szCs w:val="36"/>
        </w:rPr>
        <w:t xml:space="preserve"> и дети. Спектакли, которые смогли увидеть зрители получили множество положительных отзывов, что говорит о том, что мы работаем в правильном направлении. </w:t>
      </w:r>
      <w:r w:rsidR="00A7296A">
        <w:rPr>
          <w:rFonts w:ascii="Times New Roman" w:hAnsi="Times New Roman" w:cs="Times New Roman"/>
          <w:sz w:val="36"/>
          <w:szCs w:val="36"/>
        </w:rPr>
        <w:t xml:space="preserve">Дети с удовольствием занимаются </w:t>
      </w:r>
      <w:r w:rsidRPr="00934C14">
        <w:rPr>
          <w:rFonts w:ascii="Times New Roman" w:hAnsi="Times New Roman" w:cs="Times New Roman"/>
          <w:sz w:val="36"/>
          <w:szCs w:val="36"/>
        </w:rPr>
        <w:t>в вокальном кружке «Ассорти»,</w:t>
      </w:r>
      <w:r w:rsidR="00D76385" w:rsidRPr="00934C14">
        <w:rPr>
          <w:rFonts w:ascii="Times New Roman" w:hAnsi="Times New Roman" w:cs="Times New Roman"/>
          <w:sz w:val="36"/>
          <w:szCs w:val="36"/>
        </w:rPr>
        <w:t xml:space="preserve"> </w:t>
      </w:r>
      <w:r w:rsidRPr="00934C14">
        <w:rPr>
          <w:rFonts w:ascii="Times New Roman" w:hAnsi="Times New Roman" w:cs="Times New Roman"/>
          <w:sz w:val="36"/>
          <w:szCs w:val="36"/>
        </w:rPr>
        <w:t xml:space="preserve">участники кружка принимают участие во всех концертных программах, а </w:t>
      </w:r>
      <w:proofErr w:type="gramStart"/>
      <w:r w:rsidRPr="00934C14">
        <w:rPr>
          <w:rFonts w:ascii="Times New Roman" w:hAnsi="Times New Roman" w:cs="Times New Roman"/>
          <w:sz w:val="36"/>
          <w:szCs w:val="36"/>
        </w:rPr>
        <w:t>так же</w:t>
      </w:r>
      <w:proofErr w:type="gramEnd"/>
      <w:r w:rsidRPr="00934C14">
        <w:rPr>
          <w:rFonts w:ascii="Times New Roman" w:hAnsi="Times New Roman" w:cs="Times New Roman"/>
          <w:sz w:val="36"/>
          <w:szCs w:val="36"/>
        </w:rPr>
        <w:t xml:space="preserve"> в конкурсах и фестивалях. Есть в ДК танцевальный коллектив «Рио», ежегодно коллектив «Рио» устраивает для зрителей большой отчётный концерт, на котором детей и их родителей награждают грамотами и благодарственными письмами. Большое внимание уделяем спорту, при ДК работает спортивный кружок «Кожаный мяч», команда не раз побывала на товарищеских играх по мини-футболу в ст. Павловской, ст. Новолеушковской, им есть чем гордиться это грамоты и кубки. Для молодёжи проводятся различные мероприятия, разной направленности: это вечера отдыха, тематические мероприятия, круглые столы, информационные часы, уроки- мужества</w:t>
      </w:r>
      <w:r w:rsidR="007F0893">
        <w:rPr>
          <w:rFonts w:ascii="Times New Roman" w:hAnsi="Times New Roman" w:cs="Times New Roman"/>
          <w:sz w:val="36"/>
          <w:szCs w:val="36"/>
        </w:rPr>
        <w:t>.</w:t>
      </w:r>
      <w:r w:rsidRPr="00934C14">
        <w:rPr>
          <w:rFonts w:ascii="Times New Roman" w:hAnsi="Times New Roman" w:cs="Times New Roman"/>
          <w:sz w:val="36"/>
          <w:szCs w:val="36"/>
        </w:rPr>
        <w:t xml:space="preserve"> </w:t>
      </w:r>
      <w:r w:rsidR="007F0893">
        <w:rPr>
          <w:rFonts w:ascii="Times New Roman" w:hAnsi="Times New Roman" w:cs="Times New Roman"/>
          <w:sz w:val="36"/>
          <w:szCs w:val="36"/>
        </w:rPr>
        <w:t>В</w:t>
      </w:r>
      <w:r w:rsidRPr="00934C14">
        <w:rPr>
          <w:rFonts w:ascii="Times New Roman" w:hAnsi="Times New Roman" w:cs="Times New Roman"/>
          <w:sz w:val="36"/>
          <w:szCs w:val="36"/>
        </w:rPr>
        <w:t>о время летнего периода для детей и молодёжи работали летние оздоровительные площадки</w:t>
      </w:r>
      <w:r w:rsidR="00A7296A">
        <w:rPr>
          <w:rFonts w:ascii="Times New Roman" w:hAnsi="Times New Roman" w:cs="Times New Roman"/>
          <w:sz w:val="36"/>
          <w:szCs w:val="36"/>
        </w:rPr>
        <w:t>.</w:t>
      </w:r>
      <w:r w:rsidRPr="00934C14">
        <w:rPr>
          <w:rFonts w:ascii="Times New Roman" w:hAnsi="Times New Roman" w:cs="Times New Roman"/>
          <w:sz w:val="36"/>
          <w:szCs w:val="36"/>
        </w:rPr>
        <w:t xml:space="preserve"> Гордостью </w:t>
      </w:r>
      <w:proofErr w:type="gramStart"/>
      <w:r w:rsidRPr="00934C14">
        <w:rPr>
          <w:rFonts w:ascii="Times New Roman" w:hAnsi="Times New Roman" w:cs="Times New Roman"/>
          <w:sz w:val="36"/>
          <w:szCs w:val="36"/>
        </w:rPr>
        <w:t>ДК</w:t>
      </w:r>
      <w:r w:rsidR="00A7296A">
        <w:rPr>
          <w:rFonts w:ascii="Times New Roman" w:hAnsi="Times New Roman" w:cs="Times New Roman"/>
          <w:sz w:val="36"/>
          <w:szCs w:val="36"/>
        </w:rPr>
        <w:t xml:space="preserve"> </w:t>
      </w:r>
      <w:r w:rsidRPr="00934C14">
        <w:rPr>
          <w:rFonts w:ascii="Times New Roman" w:hAnsi="Times New Roman" w:cs="Times New Roman"/>
          <w:sz w:val="36"/>
          <w:szCs w:val="36"/>
        </w:rPr>
        <w:t xml:space="preserve"> является</w:t>
      </w:r>
      <w:proofErr w:type="gramEnd"/>
      <w:r w:rsidRPr="00934C14">
        <w:rPr>
          <w:rFonts w:ascii="Times New Roman" w:hAnsi="Times New Roman" w:cs="Times New Roman"/>
          <w:sz w:val="36"/>
          <w:szCs w:val="36"/>
        </w:rPr>
        <w:t xml:space="preserve"> вокальный народный ансамбль «</w:t>
      </w:r>
      <w:proofErr w:type="spellStart"/>
      <w:r w:rsidRPr="00934C14">
        <w:rPr>
          <w:rFonts w:ascii="Times New Roman" w:hAnsi="Times New Roman" w:cs="Times New Roman"/>
          <w:sz w:val="36"/>
          <w:szCs w:val="36"/>
        </w:rPr>
        <w:t>Еюшка</w:t>
      </w:r>
      <w:proofErr w:type="spellEnd"/>
      <w:r w:rsidRPr="00934C14">
        <w:rPr>
          <w:rFonts w:ascii="Times New Roman" w:hAnsi="Times New Roman" w:cs="Times New Roman"/>
          <w:sz w:val="36"/>
          <w:szCs w:val="36"/>
        </w:rPr>
        <w:t>», руководит которым грамотный, профессиональный работник Козина В.Т. Уже 15 лет коллектив  подтверждает звание народного. Ансамбль пользуется большой популярностью, всегда востребован. Набирает свою популярность новый певческий коллектив «</w:t>
      </w:r>
      <w:proofErr w:type="spellStart"/>
      <w:r w:rsidRPr="00934C14">
        <w:rPr>
          <w:rFonts w:ascii="Times New Roman" w:hAnsi="Times New Roman" w:cs="Times New Roman"/>
          <w:sz w:val="36"/>
          <w:szCs w:val="36"/>
        </w:rPr>
        <w:t>Незамаевчаночка</w:t>
      </w:r>
      <w:proofErr w:type="spellEnd"/>
      <w:r w:rsidRPr="00934C14">
        <w:rPr>
          <w:rFonts w:ascii="Times New Roman" w:hAnsi="Times New Roman" w:cs="Times New Roman"/>
          <w:sz w:val="36"/>
          <w:szCs w:val="36"/>
        </w:rPr>
        <w:t>».</w:t>
      </w:r>
    </w:p>
    <w:p w14:paraId="731995A7" w14:textId="77777777" w:rsidR="0059611E" w:rsidRPr="00934C14" w:rsidRDefault="0059611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ДК активно ведёт работу по месту жительства: это поздравительные открытки для призывников, пожилых людей, организаций в новогодние праздники, дни рождения.  </w:t>
      </w:r>
    </w:p>
    <w:p w14:paraId="08897851" w14:textId="5D524EBD" w:rsidR="0059611E" w:rsidRPr="00934C14" w:rsidRDefault="00A7296A" w:rsidP="00934C1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 xml:space="preserve">С каждым </w:t>
      </w:r>
      <w:proofErr w:type="gramStart"/>
      <w:r>
        <w:rPr>
          <w:rFonts w:ascii="Times New Roman" w:hAnsi="Times New Roman" w:cs="Times New Roman"/>
          <w:sz w:val="36"/>
          <w:szCs w:val="36"/>
        </w:rPr>
        <w:t xml:space="preserve">годом </w:t>
      </w:r>
      <w:r w:rsidR="0059611E" w:rsidRPr="00934C14">
        <w:rPr>
          <w:rFonts w:ascii="Times New Roman" w:hAnsi="Times New Roman" w:cs="Times New Roman"/>
          <w:sz w:val="36"/>
          <w:szCs w:val="36"/>
        </w:rPr>
        <w:t xml:space="preserve"> увеличи</w:t>
      </w:r>
      <w:r>
        <w:rPr>
          <w:rFonts w:ascii="Times New Roman" w:hAnsi="Times New Roman" w:cs="Times New Roman"/>
          <w:sz w:val="36"/>
          <w:szCs w:val="36"/>
        </w:rPr>
        <w:t>вается</w:t>
      </w:r>
      <w:proofErr w:type="gramEnd"/>
      <w:r w:rsidR="0059611E" w:rsidRPr="00934C14">
        <w:rPr>
          <w:rFonts w:ascii="Times New Roman" w:hAnsi="Times New Roman" w:cs="Times New Roman"/>
          <w:sz w:val="36"/>
          <w:szCs w:val="36"/>
        </w:rPr>
        <w:t xml:space="preserve"> число присутствующих на мероприятиях, это говорит о том, что и качество мероприятий стало лучше.  Детям и молодёжи есть чем заняться в ДК, для </w:t>
      </w:r>
      <w:r w:rsidR="0059611E" w:rsidRPr="00934C14">
        <w:rPr>
          <w:rFonts w:ascii="Times New Roman" w:hAnsi="Times New Roman" w:cs="Times New Roman"/>
          <w:sz w:val="36"/>
          <w:szCs w:val="36"/>
        </w:rPr>
        <w:lastRenderedPageBreak/>
        <w:t xml:space="preserve">них открыты двери во все имеющиеся кружки и клубы по интересам. </w:t>
      </w:r>
    </w:p>
    <w:p w14:paraId="1B7F35BB" w14:textId="20B21C43" w:rsidR="0059611E" w:rsidRDefault="0059611E"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При Доме культуры открыт тёплый, уютный спортзал, где занимаются не только дети, но и взрослые. </w:t>
      </w:r>
      <w:r w:rsidR="002029A0">
        <w:rPr>
          <w:rFonts w:ascii="Times New Roman" w:hAnsi="Times New Roman" w:cs="Times New Roman"/>
          <w:sz w:val="36"/>
          <w:szCs w:val="36"/>
        </w:rPr>
        <w:t xml:space="preserve">Проблемой является </w:t>
      </w:r>
      <w:proofErr w:type="gramStart"/>
      <w:r w:rsidR="002029A0">
        <w:rPr>
          <w:rFonts w:ascii="Times New Roman" w:hAnsi="Times New Roman" w:cs="Times New Roman"/>
          <w:sz w:val="36"/>
          <w:szCs w:val="36"/>
        </w:rPr>
        <w:t>здание ,</w:t>
      </w:r>
      <w:proofErr w:type="gramEnd"/>
      <w:r w:rsidR="002029A0">
        <w:rPr>
          <w:rFonts w:ascii="Times New Roman" w:hAnsi="Times New Roman" w:cs="Times New Roman"/>
          <w:sz w:val="36"/>
          <w:szCs w:val="36"/>
        </w:rPr>
        <w:t xml:space="preserve"> которое не ремонтировалось с момента постройки. Но есть хорошая новостью. Наш Дом Культуры включен в национальный проект «Развитие культуры». В 2021 году буду выполнены работы по ремонту кровли на сумму более 8 млн. рублей. Хочу поблагодарить за помощь в продвижении этого проекта, администрацию района и депутата ЗСК </w:t>
      </w:r>
      <w:proofErr w:type="spellStart"/>
      <w:r w:rsidR="002029A0">
        <w:rPr>
          <w:rFonts w:ascii="Times New Roman" w:hAnsi="Times New Roman" w:cs="Times New Roman"/>
          <w:sz w:val="36"/>
          <w:szCs w:val="36"/>
        </w:rPr>
        <w:t>Беловол</w:t>
      </w:r>
      <w:proofErr w:type="spellEnd"/>
      <w:r w:rsidR="002029A0">
        <w:rPr>
          <w:rFonts w:ascii="Times New Roman" w:hAnsi="Times New Roman" w:cs="Times New Roman"/>
          <w:sz w:val="36"/>
          <w:szCs w:val="36"/>
        </w:rPr>
        <w:t xml:space="preserve"> Ж.В.</w:t>
      </w:r>
    </w:p>
    <w:p w14:paraId="6BF3017E" w14:textId="23FDBC8F" w:rsidR="002029A0" w:rsidRPr="00934C14" w:rsidRDefault="002029A0" w:rsidP="00934C1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 xml:space="preserve">Проблемой также является плохое состояние звукового оборудования. Мы обратились за помощью к депутату ЗСК </w:t>
      </w:r>
      <w:proofErr w:type="spellStart"/>
      <w:r>
        <w:rPr>
          <w:rFonts w:ascii="Times New Roman" w:hAnsi="Times New Roman" w:cs="Times New Roman"/>
          <w:sz w:val="36"/>
          <w:szCs w:val="36"/>
        </w:rPr>
        <w:t>Чвикалову</w:t>
      </w:r>
      <w:proofErr w:type="spellEnd"/>
      <w:r>
        <w:rPr>
          <w:rFonts w:ascii="Times New Roman" w:hAnsi="Times New Roman" w:cs="Times New Roman"/>
          <w:sz w:val="36"/>
          <w:szCs w:val="36"/>
        </w:rPr>
        <w:t xml:space="preserve"> </w:t>
      </w:r>
      <w:proofErr w:type="gramStart"/>
      <w:r>
        <w:rPr>
          <w:rFonts w:ascii="Times New Roman" w:hAnsi="Times New Roman" w:cs="Times New Roman"/>
          <w:sz w:val="36"/>
          <w:szCs w:val="36"/>
        </w:rPr>
        <w:t>С.В. .</w:t>
      </w:r>
      <w:proofErr w:type="gramEnd"/>
      <w:r>
        <w:rPr>
          <w:rFonts w:ascii="Times New Roman" w:hAnsi="Times New Roman" w:cs="Times New Roman"/>
          <w:sz w:val="36"/>
          <w:szCs w:val="36"/>
        </w:rPr>
        <w:t xml:space="preserve"> В Этом году выделены средства в сумме 150тыс. рублей для приобретения нового оборудования.</w:t>
      </w:r>
    </w:p>
    <w:p w14:paraId="41139C6B"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2864808D"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Соцзащита.</w:t>
      </w:r>
    </w:p>
    <w:p w14:paraId="32A4663C"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67F2CA6F" w14:textId="4CA7F759"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Социальная помощь населению оказывается отделением социальной защиты населения, где трудятся</w:t>
      </w:r>
      <w:r w:rsidR="00D7474B" w:rsidRPr="00934C14">
        <w:rPr>
          <w:rFonts w:ascii="Times New Roman" w:hAnsi="Times New Roman" w:cs="Times New Roman"/>
          <w:sz w:val="36"/>
          <w:szCs w:val="36"/>
        </w:rPr>
        <w:t xml:space="preserve"> </w:t>
      </w:r>
      <w:r w:rsidR="0059611E" w:rsidRPr="00934C14">
        <w:rPr>
          <w:rFonts w:ascii="Times New Roman" w:hAnsi="Times New Roman" w:cs="Times New Roman"/>
          <w:sz w:val="36"/>
          <w:szCs w:val="36"/>
        </w:rPr>
        <w:t>2</w:t>
      </w:r>
      <w:r w:rsidR="00D7474B" w:rsidRPr="00934C14">
        <w:rPr>
          <w:rFonts w:ascii="Times New Roman" w:hAnsi="Times New Roman" w:cs="Times New Roman"/>
          <w:sz w:val="36"/>
          <w:szCs w:val="36"/>
        </w:rPr>
        <w:t xml:space="preserve"> </w:t>
      </w:r>
      <w:proofErr w:type="gramStart"/>
      <w:r w:rsidR="00D7474B" w:rsidRPr="00934C14">
        <w:rPr>
          <w:rFonts w:ascii="Times New Roman" w:hAnsi="Times New Roman" w:cs="Times New Roman"/>
          <w:sz w:val="36"/>
          <w:szCs w:val="36"/>
        </w:rPr>
        <w:t>специалист</w:t>
      </w:r>
      <w:r w:rsidR="0059611E" w:rsidRPr="00934C14">
        <w:rPr>
          <w:rFonts w:ascii="Times New Roman" w:hAnsi="Times New Roman" w:cs="Times New Roman"/>
          <w:sz w:val="36"/>
          <w:szCs w:val="36"/>
        </w:rPr>
        <w:t>а</w:t>
      </w:r>
      <w:proofErr w:type="gramEnd"/>
      <w:r w:rsidR="0059611E" w:rsidRPr="00934C14">
        <w:rPr>
          <w:rFonts w:ascii="Times New Roman" w:hAnsi="Times New Roman" w:cs="Times New Roman"/>
          <w:sz w:val="36"/>
          <w:szCs w:val="36"/>
        </w:rPr>
        <w:t xml:space="preserve"> села по социальной работе</w:t>
      </w:r>
      <w:r w:rsidR="00D7474B" w:rsidRPr="00934C14">
        <w:rPr>
          <w:rFonts w:ascii="Times New Roman" w:hAnsi="Times New Roman" w:cs="Times New Roman"/>
          <w:sz w:val="36"/>
          <w:szCs w:val="36"/>
        </w:rPr>
        <w:t>, 10</w:t>
      </w:r>
      <w:r w:rsidRPr="00934C14">
        <w:rPr>
          <w:rFonts w:ascii="Times New Roman" w:hAnsi="Times New Roman" w:cs="Times New Roman"/>
          <w:sz w:val="36"/>
          <w:szCs w:val="36"/>
        </w:rPr>
        <w:t xml:space="preserve"> социальных работников. На соци</w:t>
      </w:r>
      <w:r w:rsidR="00D7474B" w:rsidRPr="00934C14">
        <w:rPr>
          <w:rFonts w:ascii="Times New Roman" w:hAnsi="Times New Roman" w:cs="Times New Roman"/>
          <w:sz w:val="36"/>
          <w:szCs w:val="36"/>
        </w:rPr>
        <w:t>альном облуживании находятся 1</w:t>
      </w:r>
      <w:r w:rsidR="0059611E" w:rsidRPr="00934C14">
        <w:rPr>
          <w:rFonts w:ascii="Times New Roman" w:hAnsi="Times New Roman" w:cs="Times New Roman"/>
          <w:sz w:val="36"/>
          <w:szCs w:val="36"/>
        </w:rPr>
        <w:t>08</w:t>
      </w:r>
      <w:r w:rsidR="00D7474B" w:rsidRPr="00934C14">
        <w:rPr>
          <w:rFonts w:ascii="Times New Roman" w:hAnsi="Times New Roman" w:cs="Times New Roman"/>
          <w:sz w:val="36"/>
          <w:szCs w:val="36"/>
        </w:rPr>
        <w:t xml:space="preserve"> человек</w:t>
      </w:r>
      <w:r w:rsidRPr="00934C14">
        <w:rPr>
          <w:rFonts w:ascii="Times New Roman" w:hAnsi="Times New Roman" w:cs="Times New Roman"/>
          <w:sz w:val="36"/>
          <w:szCs w:val="36"/>
        </w:rPr>
        <w:t xml:space="preserve">. </w:t>
      </w:r>
    </w:p>
    <w:p w14:paraId="684CFED4"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Социальные работники постоянно проявляют к ним внимание и заботу, делают все возможное, чтобы поддержать их, помочь пожилым людям справиться с насущными проблемами. </w:t>
      </w:r>
    </w:p>
    <w:p w14:paraId="6CD90A8B"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5D76562E"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Здравоохранение.</w:t>
      </w:r>
    </w:p>
    <w:p w14:paraId="1FD4FAE7"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48AA41BD" w14:textId="4206620B"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b/>
          <w:bCs/>
          <w:sz w:val="36"/>
          <w:szCs w:val="36"/>
        </w:rPr>
        <w:tab/>
      </w:r>
      <w:r w:rsidRPr="00934C14">
        <w:rPr>
          <w:rFonts w:ascii="Times New Roman" w:hAnsi="Times New Roman" w:cs="Times New Roman"/>
          <w:sz w:val="36"/>
          <w:szCs w:val="36"/>
        </w:rPr>
        <w:t>Лечебным учреждением, которое оказывает населению сельского поселения медико-санитарную помощь, является Незамаевская амбулатория. В 201</w:t>
      </w:r>
      <w:r w:rsidR="00A82AB0" w:rsidRPr="00934C14">
        <w:rPr>
          <w:rFonts w:ascii="Times New Roman" w:hAnsi="Times New Roman" w:cs="Times New Roman"/>
          <w:sz w:val="36"/>
          <w:szCs w:val="36"/>
        </w:rPr>
        <w:t>7</w:t>
      </w:r>
      <w:r w:rsidRPr="00934C14">
        <w:rPr>
          <w:rFonts w:ascii="Times New Roman" w:hAnsi="Times New Roman" w:cs="Times New Roman"/>
          <w:sz w:val="36"/>
          <w:szCs w:val="36"/>
        </w:rPr>
        <w:t xml:space="preserve"> году выполнены работы по ремонту здания. </w:t>
      </w:r>
    </w:p>
    <w:p w14:paraId="46A8D6FC" w14:textId="77777777" w:rsidR="00117FEA" w:rsidRPr="00934C14" w:rsidRDefault="00117FE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xml:space="preserve">     Работает дневной стационар на 5 коек, зубной врач, акушер. Активно проводится диспансеризация населения, профосмотры, патронаж больных на дому.</w:t>
      </w:r>
    </w:p>
    <w:p w14:paraId="564C6DE4" w14:textId="4DFD1D81" w:rsidR="00117FEA" w:rsidRPr="00934C14" w:rsidRDefault="00117FEA"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    </w:t>
      </w:r>
      <w:r w:rsidR="00FB0088" w:rsidRPr="00934C14">
        <w:rPr>
          <w:rFonts w:ascii="Times New Roman" w:hAnsi="Times New Roman" w:cs="Times New Roman"/>
          <w:sz w:val="36"/>
          <w:szCs w:val="36"/>
        </w:rPr>
        <w:t xml:space="preserve">В настоящее время </w:t>
      </w:r>
      <w:r w:rsidR="007F0893">
        <w:rPr>
          <w:rFonts w:ascii="Times New Roman" w:hAnsi="Times New Roman" w:cs="Times New Roman"/>
          <w:sz w:val="36"/>
          <w:szCs w:val="36"/>
        </w:rPr>
        <w:t xml:space="preserve">основной </w:t>
      </w:r>
      <w:r w:rsidR="00FB0088" w:rsidRPr="00934C14">
        <w:rPr>
          <w:rFonts w:ascii="Times New Roman" w:hAnsi="Times New Roman" w:cs="Times New Roman"/>
          <w:sz w:val="36"/>
          <w:szCs w:val="36"/>
        </w:rPr>
        <w:t>пробл</w:t>
      </w:r>
      <w:r w:rsidR="007F0893">
        <w:rPr>
          <w:rFonts w:ascii="Times New Roman" w:hAnsi="Times New Roman" w:cs="Times New Roman"/>
          <w:sz w:val="36"/>
          <w:szCs w:val="36"/>
        </w:rPr>
        <w:t>емой</w:t>
      </w:r>
      <w:r w:rsidR="00FB0088" w:rsidRPr="00934C14">
        <w:rPr>
          <w:rFonts w:ascii="Times New Roman" w:hAnsi="Times New Roman" w:cs="Times New Roman"/>
          <w:sz w:val="36"/>
          <w:szCs w:val="36"/>
        </w:rPr>
        <w:t xml:space="preserve"> является отсутствие врача терапевта. </w:t>
      </w:r>
      <w:r w:rsidRPr="00934C14">
        <w:rPr>
          <w:rFonts w:ascii="Times New Roman" w:hAnsi="Times New Roman" w:cs="Times New Roman"/>
          <w:sz w:val="36"/>
          <w:szCs w:val="36"/>
        </w:rPr>
        <w:t xml:space="preserve">По вторникам </w:t>
      </w:r>
      <w:r w:rsidR="00A82AB0" w:rsidRPr="00934C14">
        <w:rPr>
          <w:rFonts w:ascii="Times New Roman" w:hAnsi="Times New Roman" w:cs="Times New Roman"/>
          <w:sz w:val="36"/>
          <w:szCs w:val="36"/>
        </w:rPr>
        <w:t xml:space="preserve">ведет прием врач терапевт, по вторникам </w:t>
      </w:r>
      <w:r w:rsidRPr="00934C14">
        <w:rPr>
          <w:rFonts w:ascii="Times New Roman" w:hAnsi="Times New Roman" w:cs="Times New Roman"/>
          <w:sz w:val="36"/>
          <w:szCs w:val="36"/>
        </w:rPr>
        <w:t>и</w:t>
      </w:r>
      <w:r w:rsidR="00FB0088" w:rsidRPr="00934C14">
        <w:rPr>
          <w:rFonts w:ascii="Times New Roman" w:hAnsi="Times New Roman" w:cs="Times New Roman"/>
          <w:sz w:val="36"/>
          <w:szCs w:val="36"/>
        </w:rPr>
        <w:t xml:space="preserve"> пятницам</w:t>
      </w:r>
      <w:r w:rsidRPr="00934C14">
        <w:rPr>
          <w:rFonts w:ascii="Times New Roman" w:hAnsi="Times New Roman" w:cs="Times New Roman"/>
          <w:sz w:val="36"/>
          <w:szCs w:val="36"/>
        </w:rPr>
        <w:t xml:space="preserve"> вед</w:t>
      </w:r>
      <w:r w:rsidR="00A82AB0" w:rsidRPr="00934C14">
        <w:rPr>
          <w:rFonts w:ascii="Times New Roman" w:hAnsi="Times New Roman" w:cs="Times New Roman"/>
          <w:sz w:val="36"/>
          <w:szCs w:val="36"/>
        </w:rPr>
        <w:t>е</w:t>
      </w:r>
      <w:r w:rsidR="00FB0088" w:rsidRPr="00934C14">
        <w:rPr>
          <w:rFonts w:ascii="Times New Roman" w:hAnsi="Times New Roman" w:cs="Times New Roman"/>
          <w:sz w:val="36"/>
          <w:szCs w:val="36"/>
        </w:rPr>
        <w:t>т прием</w:t>
      </w:r>
      <w:r w:rsidRPr="00934C14">
        <w:rPr>
          <w:rFonts w:ascii="Times New Roman" w:hAnsi="Times New Roman" w:cs="Times New Roman"/>
          <w:sz w:val="36"/>
          <w:szCs w:val="36"/>
        </w:rPr>
        <w:t xml:space="preserve"> </w:t>
      </w:r>
      <w:r w:rsidR="00A82AB0" w:rsidRPr="00934C14">
        <w:rPr>
          <w:rFonts w:ascii="Times New Roman" w:hAnsi="Times New Roman" w:cs="Times New Roman"/>
          <w:sz w:val="36"/>
          <w:szCs w:val="36"/>
        </w:rPr>
        <w:t xml:space="preserve">врач </w:t>
      </w:r>
      <w:r w:rsidRPr="00934C14">
        <w:rPr>
          <w:rFonts w:ascii="Times New Roman" w:hAnsi="Times New Roman" w:cs="Times New Roman"/>
          <w:sz w:val="36"/>
          <w:szCs w:val="36"/>
        </w:rPr>
        <w:t>педиатр. С 2018 года ежедневный приём ведет местный фельдшер.</w:t>
      </w:r>
    </w:p>
    <w:p w14:paraId="4D20B6B1" w14:textId="583792D0" w:rsidR="00FB0088" w:rsidRDefault="007F0893" w:rsidP="00934C1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В настоящее время п</w:t>
      </w:r>
      <w:r w:rsidR="00FB0088" w:rsidRPr="00934C14">
        <w:rPr>
          <w:rFonts w:ascii="Times New Roman" w:hAnsi="Times New Roman" w:cs="Times New Roman"/>
          <w:sz w:val="36"/>
          <w:szCs w:val="36"/>
        </w:rPr>
        <w:t xml:space="preserve">роблемой является </w:t>
      </w:r>
      <w:proofErr w:type="gramStart"/>
      <w:r w:rsidR="00FB0088" w:rsidRPr="00934C14">
        <w:rPr>
          <w:rFonts w:ascii="Times New Roman" w:hAnsi="Times New Roman" w:cs="Times New Roman"/>
          <w:sz w:val="36"/>
          <w:szCs w:val="36"/>
        </w:rPr>
        <w:t>плохое</w:t>
      </w:r>
      <w:r w:rsidR="00A82AB0" w:rsidRPr="00934C14">
        <w:rPr>
          <w:rFonts w:ascii="Times New Roman" w:hAnsi="Times New Roman" w:cs="Times New Roman"/>
          <w:sz w:val="36"/>
          <w:szCs w:val="36"/>
        </w:rPr>
        <w:t xml:space="preserve"> </w:t>
      </w:r>
      <w:r w:rsidR="00FB0088" w:rsidRPr="00934C14">
        <w:rPr>
          <w:rFonts w:ascii="Times New Roman" w:hAnsi="Times New Roman" w:cs="Times New Roman"/>
          <w:sz w:val="36"/>
          <w:szCs w:val="36"/>
        </w:rPr>
        <w:t>состояние автомо</w:t>
      </w:r>
      <w:r w:rsidR="00117FEA" w:rsidRPr="00934C14">
        <w:rPr>
          <w:rFonts w:ascii="Times New Roman" w:hAnsi="Times New Roman" w:cs="Times New Roman"/>
          <w:sz w:val="36"/>
          <w:szCs w:val="36"/>
        </w:rPr>
        <w:t>биля</w:t>
      </w:r>
      <w:proofErr w:type="gramEnd"/>
      <w:r w:rsidR="00117FEA" w:rsidRPr="00934C14">
        <w:rPr>
          <w:rFonts w:ascii="Times New Roman" w:hAnsi="Times New Roman" w:cs="Times New Roman"/>
          <w:sz w:val="36"/>
          <w:szCs w:val="36"/>
        </w:rPr>
        <w:t xml:space="preserve"> обслуживающего амбулаторию и скорой помощи.</w:t>
      </w:r>
    </w:p>
    <w:p w14:paraId="67081FBC" w14:textId="08433758" w:rsidR="002029A0" w:rsidRPr="00934C14" w:rsidRDefault="002029A0" w:rsidP="00934C1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С февраля требуется водитель автомобиля.</w:t>
      </w:r>
    </w:p>
    <w:p w14:paraId="7B0D8F98"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524ABE9E" w14:textId="58941A42" w:rsidR="00FB0088" w:rsidRPr="00934C14" w:rsidRDefault="00FB0088" w:rsidP="00934C14">
      <w:pPr>
        <w:spacing w:after="0" w:line="240" w:lineRule="auto"/>
        <w:ind w:firstLine="567"/>
        <w:rPr>
          <w:rFonts w:ascii="Times New Roman" w:hAnsi="Times New Roman" w:cs="Times New Roman"/>
          <w:b/>
          <w:bCs/>
          <w:sz w:val="36"/>
          <w:szCs w:val="36"/>
        </w:rPr>
      </w:pPr>
      <w:r w:rsidRPr="00934C14">
        <w:rPr>
          <w:rFonts w:ascii="Times New Roman" w:hAnsi="Times New Roman" w:cs="Times New Roman"/>
          <w:b/>
          <w:bCs/>
          <w:sz w:val="36"/>
          <w:szCs w:val="36"/>
        </w:rPr>
        <w:t>Муниципальные образовательные учреждения.</w:t>
      </w:r>
    </w:p>
    <w:p w14:paraId="187F8BBE" w14:textId="77777777" w:rsidR="00FB0088" w:rsidRPr="00934C14" w:rsidRDefault="00FB0088" w:rsidP="00934C14">
      <w:pPr>
        <w:spacing w:after="0" w:line="240" w:lineRule="auto"/>
        <w:ind w:firstLine="567"/>
        <w:rPr>
          <w:rFonts w:ascii="Times New Roman" w:hAnsi="Times New Roman" w:cs="Times New Roman"/>
          <w:b/>
          <w:bCs/>
          <w:sz w:val="36"/>
          <w:szCs w:val="36"/>
        </w:rPr>
      </w:pPr>
    </w:p>
    <w:p w14:paraId="7020B16A" w14:textId="3277942B"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Образование в нашем поселении представлено двумя учреждениями: школа и детский сад.</w:t>
      </w:r>
    </w:p>
    <w:p w14:paraId="314334F5" w14:textId="49019C56" w:rsidR="00FB0088" w:rsidRPr="00934C14" w:rsidRDefault="001118C6"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В школе </w:t>
      </w:r>
      <w:r w:rsidR="00117FEA" w:rsidRPr="00934C14">
        <w:rPr>
          <w:rFonts w:ascii="Times New Roman" w:hAnsi="Times New Roman" w:cs="Times New Roman"/>
          <w:sz w:val="36"/>
          <w:szCs w:val="36"/>
        </w:rPr>
        <w:t xml:space="preserve">обучается </w:t>
      </w:r>
      <w:r w:rsidR="00A82AB0" w:rsidRPr="00934C14">
        <w:rPr>
          <w:rFonts w:ascii="Times New Roman" w:hAnsi="Times New Roman" w:cs="Times New Roman"/>
          <w:sz w:val="36"/>
          <w:szCs w:val="36"/>
        </w:rPr>
        <w:t>199</w:t>
      </w:r>
      <w:r w:rsidR="00FB0088" w:rsidRPr="00934C14">
        <w:rPr>
          <w:rFonts w:ascii="Times New Roman" w:hAnsi="Times New Roman" w:cs="Times New Roman"/>
          <w:sz w:val="36"/>
          <w:szCs w:val="36"/>
        </w:rPr>
        <w:t xml:space="preserve"> учащихся. На сегодняшний день штат учителей укомплектован не полностью. </w:t>
      </w:r>
      <w:r w:rsidR="00117FEA" w:rsidRPr="00934C14">
        <w:rPr>
          <w:rFonts w:ascii="Times New Roman" w:hAnsi="Times New Roman" w:cs="Times New Roman"/>
          <w:sz w:val="36"/>
          <w:szCs w:val="36"/>
        </w:rPr>
        <w:t>Требуется учитель биологии</w:t>
      </w:r>
      <w:r w:rsidR="00395434" w:rsidRPr="00934C14">
        <w:rPr>
          <w:rFonts w:ascii="Times New Roman" w:hAnsi="Times New Roman" w:cs="Times New Roman"/>
          <w:sz w:val="36"/>
          <w:szCs w:val="36"/>
        </w:rPr>
        <w:t xml:space="preserve">, </w:t>
      </w:r>
      <w:r w:rsidR="007F0893">
        <w:rPr>
          <w:rFonts w:ascii="Times New Roman" w:hAnsi="Times New Roman" w:cs="Times New Roman"/>
          <w:sz w:val="36"/>
          <w:szCs w:val="36"/>
        </w:rPr>
        <w:t>логопед.</w:t>
      </w:r>
    </w:p>
    <w:p w14:paraId="7A5361CF" w14:textId="42C25DE2" w:rsidR="00395434"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Здание школы в хорошем состоянии. </w:t>
      </w:r>
      <w:r w:rsidR="00117FEA" w:rsidRPr="00934C14">
        <w:rPr>
          <w:rFonts w:ascii="Times New Roman" w:hAnsi="Times New Roman" w:cs="Times New Roman"/>
          <w:sz w:val="36"/>
          <w:szCs w:val="36"/>
        </w:rPr>
        <w:t>Проблемой является отсутствие мощного генератора</w:t>
      </w:r>
      <w:r w:rsidR="00A82AB0" w:rsidRPr="00934C14">
        <w:rPr>
          <w:rFonts w:ascii="Times New Roman" w:hAnsi="Times New Roman" w:cs="Times New Roman"/>
          <w:sz w:val="36"/>
          <w:szCs w:val="36"/>
        </w:rPr>
        <w:t xml:space="preserve"> для резервного освещения образовательной организации.</w:t>
      </w:r>
      <w:r w:rsidR="00117FEA" w:rsidRPr="00934C14">
        <w:rPr>
          <w:rFonts w:ascii="Times New Roman" w:hAnsi="Times New Roman" w:cs="Times New Roman"/>
          <w:sz w:val="36"/>
          <w:szCs w:val="36"/>
        </w:rPr>
        <w:t xml:space="preserve"> </w:t>
      </w:r>
      <w:r w:rsidR="00A82AB0" w:rsidRPr="00934C14">
        <w:rPr>
          <w:rFonts w:ascii="Times New Roman" w:hAnsi="Times New Roman" w:cs="Times New Roman"/>
          <w:sz w:val="36"/>
          <w:szCs w:val="36"/>
        </w:rPr>
        <w:t>В 2019 году установлена</w:t>
      </w:r>
      <w:r w:rsidR="00117FEA" w:rsidRPr="00934C14">
        <w:rPr>
          <w:rFonts w:ascii="Times New Roman" w:hAnsi="Times New Roman" w:cs="Times New Roman"/>
          <w:sz w:val="36"/>
          <w:szCs w:val="36"/>
        </w:rPr>
        <w:t xml:space="preserve"> автономн</w:t>
      </w:r>
      <w:r w:rsidR="00A82AB0" w:rsidRPr="00934C14">
        <w:rPr>
          <w:rFonts w:ascii="Times New Roman" w:hAnsi="Times New Roman" w:cs="Times New Roman"/>
          <w:sz w:val="36"/>
          <w:szCs w:val="36"/>
        </w:rPr>
        <w:t>ая</w:t>
      </w:r>
      <w:r w:rsidR="00117FEA" w:rsidRPr="00934C14">
        <w:rPr>
          <w:rFonts w:ascii="Times New Roman" w:hAnsi="Times New Roman" w:cs="Times New Roman"/>
          <w:sz w:val="36"/>
          <w:szCs w:val="36"/>
        </w:rPr>
        <w:t xml:space="preserve"> систем</w:t>
      </w:r>
      <w:r w:rsidR="00A82AB0" w:rsidRPr="00934C14">
        <w:rPr>
          <w:rFonts w:ascii="Times New Roman" w:hAnsi="Times New Roman" w:cs="Times New Roman"/>
          <w:sz w:val="36"/>
          <w:szCs w:val="36"/>
        </w:rPr>
        <w:t>а</w:t>
      </w:r>
      <w:r w:rsidR="00117FEA" w:rsidRPr="00934C14">
        <w:rPr>
          <w:rFonts w:ascii="Times New Roman" w:hAnsi="Times New Roman" w:cs="Times New Roman"/>
          <w:sz w:val="36"/>
          <w:szCs w:val="36"/>
        </w:rPr>
        <w:t xml:space="preserve"> </w:t>
      </w:r>
      <w:r w:rsidR="00395434" w:rsidRPr="00934C14">
        <w:rPr>
          <w:rFonts w:ascii="Times New Roman" w:hAnsi="Times New Roman" w:cs="Times New Roman"/>
          <w:sz w:val="36"/>
          <w:szCs w:val="36"/>
        </w:rPr>
        <w:t>оповещения и управления э</w:t>
      </w:r>
      <w:r w:rsidR="00A82AB0" w:rsidRPr="00934C14">
        <w:rPr>
          <w:rFonts w:ascii="Times New Roman" w:hAnsi="Times New Roman" w:cs="Times New Roman"/>
          <w:sz w:val="36"/>
          <w:szCs w:val="36"/>
        </w:rPr>
        <w:t>в</w:t>
      </w:r>
      <w:r w:rsidR="00395434" w:rsidRPr="00934C14">
        <w:rPr>
          <w:rFonts w:ascii="Times New Roman" w:hAnsi="Times New Roman" w:cs="Times New Roman"/>
          <w:sz w:val="36"/>
          <w:szCs w:val="36"/>
        </w:rPr>
        <w:t>акуацией.</w:t>
      </w:r>
      <w:r w:rsidR="00A82AB0" w:rsidRPr="00934C14">
        <w:rPr>
          <w:rFonts w:ascii="Times New Roman" w:hAnsi="Times New Roman" w:cs="Times New Roman"/>
          <w:sz w:val="36"/>
          <w:szCs w:val="36"/>
        </w:rPr>
        <w:t xml:space="preserve"> Имеется система видеонаблюдения.</w:t>
      </w:r>
    </w:p>
    <w:p w14:paraId="79E9B23C" w14:textId="0C20F0BF"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В Детском саду, который посещает </w:t>
      </w:r>
      <w:r w:rsidR="00994073" w:rsidRPr="00934C14">
        <w:rPr>
          <w:rFonts w:ascii="Times New Roman" w:hAnsi="Times New Roman" w:cs="Times New Roman"/>
          <w:sz w:val="36"/>
          <w:szCs w:val="36"/>
        </w:rPr>
        <w:t>88</w:t>
      </w:r>
      <w:r w:rsidR="00395434" w:rsidRPr="00934C14">
        <w:rPr>
          <w:rFonts w:ascii="Times New Roman" w:hAnsi="Times New Roman" w:cs="Times New Roman"/>
          <w:sz w:val="36"/>
          <w:szCs w:val="36"/>
        </w:rPr>
        <w:t xml:space="preserve"> </w:t>
      </w:r>
      <w:r w:rsidR="00994073" w:rsidRPr="00934C14">
        <w:rPr>
          <w:rFonts w:ascii="Times New Roman" w:hAnsi="Times New Roman" w:cs="Times New Roman"/>
          <w:sz w:val="36"/>
          <w:szCs w:val="36"/>
        </w:rPr>
        <w:t>детей</w:t>
      </w:r>
      <w:r w:rsidRPr="00934C14">
        <w:rPr>
          <w:rFonts w:ascii="Times New Roman" w:hAnsi="Times New Roman" w:cs="Times New Roman"/>
          <w:sz w:val="36"/>
          <w:szCs w:val="36"/>
        </w:rPr>
        <w:t xml:space="preserve">, </w:t>
      </w:r>
      <w:r w:rsidR="00994073" w:rsidRPr="00934C14">
        <w:rPr>
          <w:rFonts w:ascii="Times New Roman" w:hAnsi="Times New Roman" w:cs="Times New Roman"/>
          <w:sz w:val="36"/>
          <w:szCs w:val="36"/>
        </w:rPr>
        <w:t xml:space="preserve">функционируют 4 группы, 2 - закрыто из-за отсутствия контингента воспитанников, сад рассчитан на 141 ребёнка. </w:t>
      </w:r>
      <w:r w:rsidRPr="00934C14">
        <w:rPr>
          <w:rFonts w:ascii="Times New Roman" w:hAnsi="Times New Roman" w:cs="Times New Roman"/>
          <w:sz w:val="36"/>
          <w:szCs w:val="36"/>
        </w:rPr>
        <w:t xml:space="preserve"> Основн</w:t>
      </w:r>
      <w:r w:rsidR="00994073" w:rsidRPr="00934C14">
        <w:rPr>
          <w:rFonts w:ascii="Times New Roman" w:hAnsi="Times New Roman" w:cs="Times New Roman"/>
          <w:sz w:val="36"/>
          <w:szCs w:val="36"/>
        </w:rPr>
        <w:t>ая</w:t>
      </w:r>
      <w:r w:rsidRPr="00934C14">
        <w:rPr>
          <w:rFonts w:ascii="Times New Roman" w:hAnsi="Times New Roman" w:cs="Times New Roman"/>
          <w:sz w:val="36"/>
          <w:szCs w:val="36"/>
        </w:rPr>
        <w:t xml:space="preserve"> </w:t>
      </w:r>
      <w:r w:rsidR="00994073" w:rsidRPr="00934C14">
        <w:rPr>
          <w:rFonts w:ascii="Times New Roman" w:hAnsi="Times New Roman" w:cs="Times New Roman"/>
          <w:sz w:val="36"/>
          <w:szCs w:val="36"/>
        </w:rPr>
        <w:t>нерешённая проблема на 01 января 2020 года – замена линолеумного покрытия групповых помещений. Штат укомплектован не полностью, имеется вакансия музыкального руководителя.</w:t>
      </w:r>
    </w:p>
    <w:p w14:paraId="1567B065"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45E6CB43"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Территориальное общественное самоуправление.</w:t>
      </w:r>
    </w:p>
    <w:p w14:paraId="4210A880"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141D0434"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 тер</w:t>
      </w:r>
      <w:r w:rsidR="009C5A3B" w:rsidRPr="00934C14">
        <w:rPr>
          <w:rFonts w:ascii="Times New Roman" w:hAnsi="Times New Roman" w:cs="Times New Roman"/>
          <w:sz w:val="36"/>
          <w:szCs w:val="36"/>
        </w:rPr>
        <w:t>ритории поселения</w:t>
      </w:r>
      <w:r w:rsidRPr="00934C14">
        <w:rPr>
          <w:rFonts w:ascii="Times New Roman" w:hAnsi="Times New Roman" w:cs="Times New Roman"/>
          <w:sz w:val="36"/>
          <w:szCs w:val="36"/>
        </w:rPr>
        <w:t xml:space="preserve"> </w:t>
      </w:r>
      <w:r w:rsidR="001118C6" w:rsidRPr="00934C14">
        <w:rPr>
          <w:rFonts w:ascii="Times New Roman" w:hAnsi="Times New Roman" w:cs="Times New Roman"/>
          <w:sz w:val="36"/>
          <w:szCs w:val="36"/>
        </w:rPr>
        <w:t>работает 6</w:t>
      </w:r>
      <w:r w:rsidRPr="00934C14">
        <w:rPr>
          <w:rFonts w:ascii="Times New Roman" w:hAnsi="Times New Roman" w:cs="Times New Roman"/>
          <w:sz w:val="36"/>
          <w:szCs w:val="36"/>
        </w:rPr>
        <w:t xml:space="preserve"> органов территориального </w:t>
      </w:r>
      <w:r w:rsidR="001118C6" w:rsidRPr="00934C14">
        <w:rPr>
          <w:rFonts w:ascii="Times New Roman" w:hAnsi="Times New Roman" w:cs="Times New Roman"/>
          <w:sz w:val="36"/>
          <w:szCs w:val="36"/>
        </w:rPr>
        <w:t>общественного самоуправления и 6</w:t>
      </w:r>
      <w:r w:rsidRPr="00934C14">
        <w:rPr>
          <w:rFonts w:ascii="Times New Roman" w:hAnsi="Times New Roman" w:cs="Times New Roman"/>
          <w:sz w:val="36"/>
          <w:szCs w:val="36"/>
        </w:rPr>
        <w:t xml:space="preserve"> </w:t>
      </w:r>
      <w:r w:rsidRPr="00934C14">
        <w:rPr>
          <w:rFonts w:ascii="Times New Roman" w:hAnsi="Times New Roman" w:cs="Times New Roman"/>
          <w:sz w:val="36"/>
          <w:szCs w:val="36"/>
        </w:rPr>
        <w:lastRenderedPageBreak/>
        <w:t xml:space="preserve">председателей органов ТОС, которым в соответствии с целевой Программой производятся компенсационные выплаты из бюджета поселения. </w:t>
      </w:r>
    </w:p>
    <w:p w14:paraId="3837003B" w14:textId="4B4FE53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Органами ТОС постоянно проводятся встречи с населением, жителям разъяснялись вопросы по пожарной безопасности, безопасности на водных объектах, мероприятия по недопущению заноса в поселение вируса африканской чумы свиней, птичьего гриппа и ящура, наведение санитарного порядка на придомовых территориях.   Освещались и другие важные вопросы жизни поселения.</w:t>
      </w:r>
    </w:p>
    <w:p w14:paraId="311099E5" w14:textId="038551AD" w:rsidR="00395434" w:rsidRPr="00934C14" w:rsidRDefault="00395434"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 результатам районного конкурса «Лучший орган ТОС 201</w:t>
      </w:r>
      <w:r w:rsidR="006C6AEE" w:rsidRPr="00934C14">
        <w:rPr>
          <w:rFonts w:ascii="Times New Roman" w:hAnsi="Times New Roman" w:cs="Times New Roman"/>
          <w:sz w:val="36"/>
          <w:szCs w:val="36"/>
        </w:rPr>
        <w:t>8</w:t>
      </w:r>
      <w:r w:rsidRPr="00934C14">
        <w:rPr>
          <w:rFonts w:ascii="Times New Roman" w:hAnsi="Times New Roman" w:cs="Times New Roman"/>
          <w:sz w:val="36"/>
          <w:szCs w:val="36"/>
        </w:rPr>
        <w:t xml:space="preserve"> года» ТОС № </w:t>
      </w:r>
      <w:r w:rsidR="006C6AEE" w:rsidRPr="00934C14">
        <w:rPr>
          <w:rFonts w:ascii="Times New Roman" w:hAnsi="Times New Roman" w:cs="Times New Roman"/>
          <w:sz w:val="36"/>
          <w:szCs w:val="36"/>
        </w:rPr>
        <w:t>5</w:t>
      </w:r>
      <w:r w:rsidRPr="00934C14">
        <w:rPr>
          <w:rFonts w:ascii="Times New Roman" w:hAnsi="Times New Roman" w:cs="Times New Roman"/>
          <w:sz w:val="36"/>
          <w:szCs w:val="36"/>
        </w:rPr>
        <w:t xml:space="preserve"> </w:t>
      </w:r>
      <w:proofErr w:type="spellStart"/>
      <w:r w:rsidR="006C6AEE" w:rsidRPr="00934C14">
        <w:rPr>
          <w:rFonts w:ascii="Times New Roman" w:hAnsi="Times New Roman" w:cs="Times New Roman"/>
          <w:sz w:val="36"/>
          <w:szCs w:val="36"/>
        </w:rPr>
        <w:t>Харахордин</w:t>
      </w:r>
      <w:proofErr w:type="spellEnd"/>
      <w:r w:rsidR="006C6AEE" w:rsidRPr="00934C14">
        <w:rPr>
          <w:rFonts w:ascii="Times New Roman" w:hAnsi="Times New Roman" w:cs="Times New Roman"/>
          <w:sz w:val="36"/>
          <w:szCs w:val="36"/>
        </w:rPr>
        <w:t xml:space="preserve"> А.Д</w:t>
      </w:r>
      <w:r w:rsidRPr="00934C14">
        <w:rPr>
          <w:rFonts w:ascii="Times New Roman" w:hAnsi="Times New Roman" w:cs="Times New Roman"/>
          <w:sz w:val="36"/>
          <w:szCs w:val="36"/>
        </w:rPr>
        <w:t xml:space="preserve">. заняла </w:t>
      </w:r>
      <w:r w:rsidR="006C6AEE" w:rsidRPr="00934C14">
        <w:rPr>
          <w:rFonts w:ascii="Times New Roman" w:hAnsi="Times New Roman" w:cs="Times New Roman"/>
          <w:sz w:val="36"/>
          <w:szCs w:val="36"/>
        </w:rPr>
        <w:t>2</w:t>
      </w:r>
      <w:r w:rsidRPr="00934C14">
        <w:rPr>
          <w:rFonts w:ascii="Times New Roman" w:hAnsi="Times New Roman" w:cs="Times New Roman"/>
          <w:sz w:val="36"/>
          <w:szCs w:val="36"/>
        </w:rPr>
        <w:t xml:space="preserve">-е место. Получены призовые средства в сумме </w:t>
      </w:r>
      <w:r w:rsidR="006C6AEE" w:rsidRPr="00934C14">
        <w:rPr>
          <w:rFonts w:ascii="Times New Roman" w:hAnsi="Times New Roman" w:cs="Times New Roman"/>
          <w:sz w:val="36"/>
          <w:szCs w:val="36"/>
        </w:rPr>
        <w:t>2</w:t>
      </w:r>
      <w:r w:rsidRPr="00934C14">
        <w:rPr>
          <w:rFonts w:ascii="Times New Roman" w:hAnsi="Times New Roman" w:cs="Times New Roman"/>
          <w:sz w:val="36"/>
          <w:szCs w:val="36"/>
        </w:rPr>
        <w:t>00 тыс. руб.</w:t>
      </w:r>
      <w:r w:rsidR="00584A76" w:rsidRPr="00934C14">
        <w:rPr>
          <w:rFonts w:ascii="Times New Roman" w:hAnsi="Times New Roman" w:cs="Times New Roman"/>
          <w:sz w:val="36"/>
          <w:szCs w:val="36"/>
        </w:rPr>
        <w:t xml:space="preserve"> и </w:t>
      </w:r>
      <w:r w:rsidRPr="00934C14">
        <w:rPr>
          <w:rFonts w:ascii="Times New Roman" w:hAnsi="Times New Roman" w:cs="Times New Roman"/>
          <w:sz w:val="36"/>
          <w:szCs w:val="36"/>
        </w:rPr>
        <w:t xml:space="preserve">израсходованы на ремонт </w:t>
      </w:r>
      <w:r w:rsidR="006C6AEE" w:rsidRPr="00934C14">
        <w:rPr>
          <w:rFonts w:ascii="Times New Roman" w:hAnsi="Times New Roman" w:cs="Times New Roman"/>
          <w:sz w:val="36"/>
          <w:szCs w:val="36"/>
        </w:rPr>
        <w:t>уличного освещения двух участков по улице Пролетарской</w:t>
      </w:r>
      <w:r w:rsidRPr="00934C14">
        <w:rPr>
          <w:rFonts w:ascii="Times New Roman" w:hAnsi="Times New Roman" w:cs="Times New Roman"/>
          <w:sz w:val="36"/>
          <w:szCs w:val="36"/>
        </w:rPr>
        <w:t>.</w:t>
      </w:r>
    </w:p>
    <w:p w14:paraId="64ECC473" w14:textId="7942433D" w:rsidR="001118C6" w:rsidRPr="00934C14" w:rsidRDefault="001118C6"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По итогам работы за 201</w:t>
      </w:r>
      <w:r w:rsidR="006C6AEE" w:rsidRPr="00934C14">
        <w:rPr>
          <w:rFonts w:ascii="Times New Roman" w:hAnsi="Times New Roman" w:cs="Times New Roman"/>
          <w:sz w:val="36"/>
          <w:szCs w:val="36"/>
        </w:rPr>
        <w:t>9</w:t>
      </w:r>
      <w:r w:rsidR="00FB0088" w:rsidRPr="00934C14">
        <w:rPr>
          <w:rFonts w:ascii="Times New Roman" w:hAnsi="Times New Roman" w:cs="Times New Roman"/>
          <w:sz w:val="36"/>
          <w:szCs w:val="36"/>
        </w:rPr>
        <w:t xml:space="preserve"> год на районный конкурс представлены </w:t>
      </w:r>
      <w:r w:rsidRPr="00934C14">
        <w:rPr>
          <w:rFonts w:ascii="Times New Roman" w:hAnsi="Times New Roman" w:cs="Times New Roman"/>
          <w:sz w:val="36"/>
          <w:szCs w:val="36"/>
        </w:rPr>
        <w:t xml:space="preserve">материалы о деятельности ТОС № </w:t>
      </w:r>
      <w:r w:rsidR="006C6AEE" w:rsidRPr="00934C14">
        <w:rPr>
          <w:rFonts w:ascii="Times New Roman" w:hAnsi="Times New Roman" w:cs="Times New Roman"/>
          <w:sz w:val="36"/>
          <w:szCs w:val="36"/>
        </w:rPr>
        <w:t>3</w:t>
      </w:r>
      <w:r w:rsidRPr="00934C14">
        <w:rPr>
          <w:rFonts w:ascii="Times New Roman" w:hAnsi="Times New Roman" w:cs="Times New Roman"/>
          <w:sz w:val="36"/>
          <w:szCs w:val="36"/>
        </w:rPr>
        <w:t xml:space="preserve"> </w:t>
      </w:r>
      <w:r w:rsidR="006C6AEE" w:rsidRPr="00934C14">
        <w:rPr>
          <w:rFonts w:ascii="Times New Roman" w:hAnsi="Times New Roman" w:cs="Times New Roman"/>
          <w:sz w:val="36"/>
          <w:szCs w:val="36"/>
        </w:rPr>
        <w:t>Петрусенко В.И</w:t>
      </w:r>
      <w:r w:rsidRPr="00934C14">
        <w:rPr>
          <w:rFonts w:ascii="Times New Roman" w:hAnsi="Times New Roman" w:cs="Times New Roman"/>
          <w:sz w:val="36"/>
          <w:szCs w:val="36"/>
        </w:rPr>
        <w:t>.</w:t>
      </w:r>
    </w:p>
    <w:p w14:paraId="6A395CF2" w14:textId="77777777" w:rsidR="001118C6" w:rsidRPr="00934C14" w:rsidRDefault="001118C6" w:rsidP="00934C14">
      <w:pPr>
        <w:spacing w:after="0" w:line="240" w:lineRule="auto"/>
        <w:ind w:firstLine="567"/>
        <w:jc w:val="both"/>
        <w:rPr>
          <w:rFonts w:ascii="Times New Roman" w:hAnsi="Times New Roman" w:cs="Times New Roman"/>
          <w:sz w:val="36"/>
          <w:szCs w:val="36"/>
        </w:rPr>
      </w:pPr>
    </w:p>
    <w:p w14:paraId="35AFA2B5" w14:textId="18F10608" w:rsidR="00FB0088" w:rsidRPr="00934C14" w:rsidRDefault="00FB0088" w:rsidP="00934C14">
      <w:pPr>
        <w:spacing w:after="0" w:line="240" w:lineRule="auto"/>
        <w:ind w:firstLine="567"/>
        <w:jc w:val="both"/>
        <w:rPr>
          <w:rFonts w:ascii="Times New Roman" w:hAnsi="Times New Roman" w:cs="Times New Roman"/>
          <w:b/>
          <w:bCs/>
          <w:sz w:val="36"/>
          <w:szCs w:val="36"/>
        </w:rPr>
      </w:pPr>
      <w:r w:rsidRPr="00934C14">
        <w:rPr>
          <w:rFonts w:ascii="Times New Roman" w:hAnsi="Times New Roman" w:cs="Times New Roman"/>
          <w:b/>
          <w:bCs/>
          <w:sz w:val="36"/>
          <w:szCs w:val="36"/>
        </w:rPr>
        <w:t>Общественные организации.</w:t>
      </w:r>
    </w:p>
    <w:p w14:paraId="71812397" w14:textId="77777777" w:rsidR="00D76385" w:rsidRPr="00934C14" w:rsidRDefault="00D76385" w:rsidP="00934C14">
      <w:pPr>
        <w:spacing w:after="0" w:line="240" w:lineRule="auto"/>
        <w:ind w:firstLine="567"/>
        <w:jc w:val="both"/>
        <w:rPr>
          <w:rFonts w:ascii="Times New Roman" w:hAnsi="Times New Roman" w:cs="Times New Roman"/>
          <w:b/>
          <w:bCs/>
          <w:sz w:val="36"/>
          <w:szCs w:val="36"/>
        </w:rPr>
      </w:pPr>
    </w:p>
    <w:p w14:paraId="2E01B7B9" w14:textId="4F815DF4" w:rsidR="00FB0088" w:rsidRPr="00934C14" w:rsidRDefault="00D76385" w:rsidP="00934C14">
      <w:pPr>
        <w:spacing w:after="0" w:line="240" w:lineRule="auto"/>
        <w:ind w:firstLine="567"/>
        <w:jc w:val="both"/>
        <w:rPr>
          <w:rFonts w:ascii="Times New Roman" w:hAnsi="Times New Roman" w:cs="Times New Roman"/>
          <w:sz w:val="36"/>
          <w:szCs w:val="36"/>
        </w:rPr>
      </w:pPr>
      <w:r w:rsidRPr="00D76385">
        <w:rPr>
          <w:rFonts w:ascii="Times New Roman" w:hAnsi="Times New Roman" w:cs="Times New Roman"/>
          <w:sz w:val="36"/>
          <w:szCs w:val="36"/>
        </w:rPr>
        <w:t>Так как глава поселения является и председателем Совета депутатов, то раскрою и некоторые вопросы нашей совместной деятельности. За 2019 год Совет депутатов сельского поселения, провел 10 сессий, на которых было принято 41 решение по вопросам местного значения. Депутаты поселения принимают активное участие в общественной жизни станицы</w:t>
      </w:r>
      <w:r w:rsidRPr="00934C14">
        <w:rPr>
          <w:rFonts w:ascii="Times New Roman" w:hAnsi="Times New Roman" w:cs="Times New Roman"/>
          <w:sz w:val="36"/>
          <w:szCs w:val="36"/>
        </w:rPr>
        <w:t xml:space="preserve">, в организации мероприятий посвященных дню победы, выборам, юбилею станицы. По их инициативе в этом году украшена новогодняя елка в центре станицы Незамаевской, проведены конкурсы на </w:t>
      </w:r>
      <w:r w:rsidR="00EF3522" w:rsidRPr="00934C14">
        <w:rPr>
          <w:rFonts w:ascii="Times New Roman" w:hAnsi="Times New Roman" w:cs="Times New Roman"/>
          <w:sz w:val="36"/>
          <w:szCs w:val="36"/>
        </w:rPr>
        <w:t>«Лучшее новогоднее украшение» и «Двор образцового содержания».</w:t>
      </w:r>
    </w:p>
    <w:p w14:paraId="12F1F001" w14:textId="2C9AFC51" w:rsidR="00FB0088" w:rsidRPr="00934C14" w:rsidRDefault="00FB0088" w:rsidP="00934C14">
      <w:pPr>
        <w:spacing w:after="0" w:line="240" w:lineRule="auto"/>
        <w:ind w:firstLine="567"/>
        <w:jc w:val="both"/>
        <w:rPr>
          <w:rFonts w:ascii="Times New Roman" w:hAnsi="Times New Roman" w:cs="Times New Roman"/>
          <w:b/>
          <w:bCs/>
          <w:i/>
          <w:iCs/>
          <w:sz w:val="36"/>
          <w:szCs w:val="36"/>
        </w:rPr>
      </w:pPr>
      <w:r w:rsidRPr="00934C14">
        <w:rPr>
          <w:rFonts w:ascii="Times New Roman" w:hAnsi="Times New Roman" w:cs="Times New Roman"/>
          <w:sz w:val="36"/>
          <w:szCs w:val="36"/>
        </w:rPr>
        <w:t>На территории поселения дейст</w:t>
      </w:r>
      <w:r w:rsidR="00395434" w:rsidRPr="00934C14">
        <w:rPr>
          <w:rFonts w:ascii="Times New Roman" w:hAnsi="Times New Roman" w:cs="Times New Roman"/>
          <w:sz w:val="36"/>
          <w:szCs w:val="36"/>
        </w:rPr>
        <w:t>вует 4 общественных организации</w:t>
      </w:r>
      <w:r w:rsidRPr="00934C14">
        <w:rPr>
          <w:rFonts w:ascii="Times New Roman" w:hAnsi="Times New Roman" w:cs="Times New Roman"/>
          <w:sz w:val="36"/>
          <w:szCs w:val="36"/>
        </w:rPr>
        <w:t xml:space="preserve">, это Совет ветеранов Незамаевского сельского поселения, первичная организация «Незамаевского» </w:t>
      </w:r>
      <w:r w:rsidRPr="00934C14">
        <w:rPr>
          <w:rFonts w:ascii="Times New Roman" w:hAnsi="Times New Roman" w:cs="Times New Roman"/>
          <w:sz w:val="36"/>
          <w:szCs w:val="36"/>
        </w:rPr>
        <w:lastRenderedPageBreak/>
        <w:t xml:space="preserve">районного общества инвалидов, </w:t>
      </w:r>
      <w:proofErr w:type="spellStart"/>
      <w:r w:rsidRPr="00934C14">
        <w:rPr>
          <w:rFonts w:ascii="Times New Roman" w:hAnsi="Times New Roman" w:cs="Times New Roman"/>
          <w:sz w:val="36"/>
          <w:szCs w:val="36"/>
        </w:rPr>
        <w:t>Незамаевское</w:t>
      </w:r>
      <w:proofErr w:type="spellEnd"/>
      <w:r w:rsidRPr="00934C14">
        <w:rPr>
          <w:rFonts w:ascii="Times New Roman" w:hAnsi="Times New Roman" w:cs="Times New Roman"/>
          <w:sz w:val="36"/>
          <w:szCs w:val="36"/>
        </w:rPr>
        <w:t xml:space="preserve"> хуторское казачье общество, Незамаевская православная община. </w:t>
      </w:r>
    </w:p>
    <w:p w14:paraId="669107E4" w14:textId="1ADC9F52" w:rsidR="009C5A3B"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Созданная при </w:t>
      </w:r>
      <w:proofErr w:type="spellStart"/>
      <w:r w:rsidRPr="00934C14">
        <w:rPr>
          <w:rFonts w:ascii="Times New Roman" w:hAnsi="Times New Roman" w:cs="Times New Roman"/>
          <w:sz w:val="36"/>
          <w:szCs w:val="36"/>
        </w:rPr>
        <w:t>Незамаевском</w:t>
      </w:r>
      <w:proofErr w:type="spellEnd"/>
      <w:r w:rsidRPr="00934C14">
        <w:rPr>
          <w:rFonts w:ascii="Times New Roman" w:hAnsi="Times New Roman" w:cs="Times New Roman"/>
          <w:sz w:val="36"/>
          <w:szCs w:val="36"/>
        </w:rPr>
        <w:t xml:space="preserve"> хуторском казачьем обществе Добровольная казачья дружина регулярно принимает участие в рейдовых мероприят</w:t>
      </w:r>
      <w:r w:rsidR="00C85045" w:rsidRPr="00934C14">
        <w:rPr>
          <w:rFonts w:ascii="Times New Roman" w:hAnsi="Times New Roman" w:cs="Times New Roman"/>
          <w:sz w:val="36"/>
          <w:szCs w:val="36"/>
        </w:rPr>
        <w:t>иях</w:t>
      </w:r>
      <w:r w:rsidRPr="00934C14">
        <w:rPr>
          <w:rFonts w:ascii="Times New Roman" w:hAnsi="Times New Roman" w:cs="Times New Roman"/>
          <w:sz w:val="36"/>
          <w:szCs w:val="36"/>
        </w:rPr>
        <w:t xml:space="preserve"> по исполнению Законов Краснодарского от 28.06.2007 г. № 1267–КЗ «Об участии граждан в охране общественного порядка в Краснодарском крае». Казаки под руководством атамана Донец Виктора Алексеевича принимают активное участие в общественной жизни станицы. </w:t>
      </w:r>
    </w:p>
    <w:p w14:paraId="64E89223" w14:textId="248DD5E6" w:rsidR="00FB0088" w:rsidRPr="00934C14" w:rsidRDefault="009C5A3B"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Силами Незамаевского ХКО проведена большая работа по благоустройству особо охраняемой природной территории регионального значения «Родник Заповедный»</w:t>
      </w:r>
      <w:r w:rsidR="00EF3522" w:rsidRPr="00934C14">
        <w:rPr>
          <w:rFonts w:ascii="Times New Roman" w:hAnsi="Times New Roman" w:cs="Times New Roman"/>
          <w:sz w:val="36"/>
          <w:szCs w:val="36"/>
        </w:rPr>
        <w:t>.</w:t>
      </w:r>
    </w:p>
    <w:p w14:paraId="3DEBA0CD" w14:textId="77777777" w:rsidR="00EF3522" w:rsidRPr="00934C14" w:rsidRDefault="00EF3522"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Активом Незамаевского ХКО оказана большая помощь в организации бесплатных угощений при проведении дня выборов, дня Победы, юбилея станицы.</w:t>
      </w:r>
    </w:p>
    <w:p w14:paraId="493B4086" w14:textId="7DF1266A" w:rsidR="009C5A3B" w:rsidRPr="00934C14" w:rsidRDefault="00EF3522"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На территории Незамаевского сельского поселения ежегодно с 2010 года проводятся казачьи поминовения, которые стали значимой датой не только станицы Незамаевской, но и Кубанского казачьего войска</w:t>
      </w:r>
      <w:r w:rsidR="0092697D" w:rsidRPr="00934C14">
        <w:rPr>
          <w:rFonts w:ascii="Times New Roman" w:hAnsi="Times New Roman" w:cs="Times New Roman"/>
          <w:sz w:val="36"/>
          <w:szCs w:val="36"/>
        </w:rPr>
        <w:t>.</w:t>
      </w:r>
      <w:r w:rsidRPr="00934C14">
        <w:rPr>
          <w:rFonts w:ascii="Times New Roman" w:hAnsi="Times New Roman" w:cs="Times New Roman"/>
          <w:sz w:val="36"/>
          <w:szCs w:val="36"/>
        </w:rPr>
        <w:t xml:space="preserve"> </w:t>
      </w:r>
    </w:p>
    <w:p w14:paraId="01273F88"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Важную роль в жизни станицы играет Совет ветеранов, председателем Совета ветеранов является </w:t>
      </w:r>
      <w:proofErr w:type="spellStart"/>
      <w:r w:rsidRPr="00934C14">
        <w:rPr>
          <w:rFonts w:ascii="Times New Roman" w:hAnsi="Times New Roman" w:cs="Times New Roman"/>
          <w:sz w:val="36"/>
          <w:szCs w:val="36"/>
        </w:rPr>
        <w:t>Бессчетнова</w:t>
      </w:r>
      <w:proofErr w:type="spellEnd"/>
      <w:r w:rsidRPr="00934C14">
        <w:rPr>
          <w:rFonts w:ascii="Times New Roman" w:hAnsi="Times New Roman" w:cs="Times New Roman"/>
          <w:sz w:val="36"/>
          <w:szCs w:val="36"/>
        </w:rPr>
        <w:t xml:space="preserve"> Алина Иосифовна. Актив организации состоит из 15 чел</w:t>
      </w:r>
      <w:r w:rsidR="001118C6" w:rsidRPr="00934C14">
        <w:rPr>
          <w:rFonts w:ascii="Times New Roman" w:hAnsi="Times New Roman" w:cs="Times New Roman"/>
          <w:sz w:val="36"/>
          <w:szCs w:val="36"/>
        </w:rPr>
        <w:t>овек, а общая численность её 713</w:t>
      </w:r>
      <w:r w:rsidRPr="00934C14">
        <w:rPr>
          <w:rFonts w:ascii="Times New Roman" w:hAnsi="Times New Roman" w:cs="Times New Roman"/>
          <w:sz w:val="36"/>
          <w:szCs w:val="36"/>
        </w:rPr>
        <w:t xml:space="preserve"> человек.</w:t>
      </w:r>
    </w:p>
    <w:p w14:paraId="59BCF8A1" w14:textId="4A5B3831"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Совет ветеранов активно участвует в жизни станицы. Проводит </w:t>
      </w:r>
      <w:r w:rsidRPr="00934C14">
        <w:rPr>
          <w:rFonts w:ascii="Times New Roman" w:hAnsi="Times New Roman" w:cs="Times New Roman"/>
          <w:color w:val="333333"/>
          <w:sz w:val="36"/>
          <w:szCs w:val="36"/>
          <w:shd w:val="clear" w:color="auto" w:fill="FFFFFF"/>
        </w:rPr>
        <w:t>чествование и посещение ветеранов в праздничные дни, юбилейные дни рождения и в дни других памятных событий</w:t>
      </w:r>
      <w:r w:rsidRPr="00934C14">
        <w:rPr>
          <w:rFonts w:ascii="Times New Roman" w:hAnsi="Times New Roman" w:cs="Times New Roman"/>
          <w:sz w:val="36"/>
          <w:szCs w:val="36"/>
        </w:rPr>
        <w:t>.</w:t>
      </w:r>
    </w:p>
    <w:p w14:paraId="419B297B" w14:textId="36B445A3" w:rsidR="00395434" w:rsidRPr="00934C14" w:rsidRDefault="00FB0088" w:rsidP="00934C14">
      <w:pPr>
        <w:spacing w:after="0" w:line="240" w:lineRule="auto"/>
        <w:ind w:firstLine="567"/>
        <w:jc w:val="both"/>
        <w:rPr>
          <w:rFonts w:ascii="Times New Roman" w:hAnsi="Times New Roman" w:cs="Times New Roman"/>
          <w:sz w:val="36"/>
          <w:szCs w:val="36"/>
        </w:rPr>
      </w:pPr>
      <w:proofErr w:type="gramStart"/>
      <w:r w:rsidRPr="00934C14">
        <w:rPr>
          <w:rFonts w:ascii="Times New Roman" w:hAnsi="Times New Roman" w:cs="Times New Roman"/>
          <w:sz w:val="36"/>
          <w:szCs w:val="36"/>
        </w:rPr>
        <w:t>Кроме</w:t>
      </w:r>
      <w:r w:rsidR="006C6AEE" w:rsidRPr="00934C14">
        <w:rPr>
          <w:rFonts w:ascii="Times New Roman" w:hAnsi="Times New Roman" w:cs="Times New Roman"/>
          <w:sz w:val="36"/>
          <w:szCs w:val="36"/>
        </w:rPr>
        <w:t xml:space="preserve"> </w:t>
      </w:r>
      <w:r w:rsidRPr="00934C14">
        <w:rPr>
          <w:rFonts w:ascii="Times New Roman" w:hAnsi="Times New Roman" w:cs="Times New Roman"/>
          <w:sz w:val="36"/>
          <w:szCs w:val="36"/>
        </w:rPr>
        <w:t>того</w:t>
      </w:r>
      <w:proofErr w:type="gramEnd"/>
      <w:r w:rsidRPr="00934C14">
        <w:rPr>
          <w:rFonts w:ascii="Times New Roman" w:hAnsi="Times New Roman" w:cs="Times New Roman"/>
          <w:sz w:val="36"/>
          <w:szCs w:val="36"/>
        </w:rPr>
        <w:t xml:space="preserve"> Алина Иосифовна является краеведом. Кубанское Казачье войско часто проводит викторины посвященные историческим соб</w:t>
      </w:r>
      <w:r w:rsidR="009C5A3B" w:rsidRPr="00934C14">
        <w:rPr>
          <w:rFonts w:ascii="Times New Roman" w:hAnsi="Times New Roman" w:cs="Times New Roman"/>
          <w:sz w:val="36"/>
          <w:szCs w:val="36"/>
        </w:rPr>
        <w:t>ытиям, в которых она</w:t>
      </w:r>
      <w:r w:rsidRPr="00934C14">
        <w:rPr>
          <w:rFonts w:ascii="Times New Roman" w:hAnsi="Times New Roman" w:cs="Times New Roman"/>
          <w:sz w:val="36"/>
          <w:szCs w:val="36"/>
        </w:rPr>
        <w:t xml:space="preserve"> принимает участие и занимает </w:t>
      </w:r>
      <w:r w:rsidR="009C5A3B" w:rsidRPr="00934C14">
        <w:rPr>
          <w:rFonts w:ascii="Times New Roman" w:hAnsi="Times New Roman" w:cs="Times New Roman"/>
          <w:sz w:val="36"/>
          <w:szCs w:val="36"/>
        </w:rPr>
        <w:t>призовые места.  П</w:t>
      </w:r>
      <w:r w:rsidRPr="00934C14">
        <w:rPr>
          <w:rFonts w:ascii="Times New Roman" w:hAnsi="Times New Roman" w:cs="Times New Roman"/>
          <w:sz w:val="36"/>
          <w:szCs w:val="36"/>
        </w:rPr>
        <w:t>роводит встречи с учащимися школы на тему истории, является внештатным корреспондентом газеты «Единство», постоянно публикует статьи</w:t>
      </w:r>
      <w:r w:rsidR="00395434" w:rsidRPr="00934C14">
        <w:rPr>
          <w:rFonts w:ascii="Times New Roman" w:hAnsi="Times New Roman" w:cs="Times New Roman"/>
          <w:sz w:val="36"/>
          <w:szCs w:val="36"/>
        </w:rPr>
        <w:t xml:space="preserve">. </w:t>
      </w:r>
      <w:r w:rsidR="002029A0">
        <w:rPr>
          <w:rFonts w:ascii="Times New Roman" w:hAnsi="Times New Roman" w:cs="Times New Roman"/>
          <w:sz w:val="36"/>
          <w:szCs w:val="36"/>
        </w:rPr>
        <w:t xml:space="preserve">В прошлом году Совет ветеранов принял </w:t>
      </w:r>
      <w:r w:rsidR="002029A0">
        <w:rPr>
          <w:rFonts w:ascii="Times New Roman" w:hAnsi="Times New Roman" w:cs="Times New Roman"/>
          <w:sz w:val="36"/>
          <w:szCs w:val="36"/>
        </w:rPr>
        <w:lastRenderedPageBreak/>
        <w:t>участие в краевом конкурсе «Лучшая ветеранская организация</w:t>
      </w:r>
      <w:proofErr w:type="gramStart"/>
      <w:r w:rsidR="002029A0">
        <w:rPr>
          <w:rFonts w:ascii="Times New Roman" w:hAnsi="Times New Roman" w:cs="Times New Roman"/>
          <w:sz w:val="36"/>
          <w:szCs w:val="36"/>
        </w:rPr>
        <w:t>» ,</w:t>
      </w:r>
      <w:proofErr w:type="gramEnd"/>
      <w:r w:rsidR="002029A0">
        <w:rPr>
          <w:rFonts w:ascii="Times New Roman" w:hAnsi="Times New Roman" w:cs="Times New Roman"/>
          <w:sz w:val="36"/>
          <w:szCs w:val="36"/>
        </w:rPr>
        <w:t xml:space="preserve"> где получили приз в номинации «За волю в победе».</w:t>
      </w:r>
    </w:p>
    <w:p w14:paraId="789335B0" w14:textId="4186E3E3"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 поселении активно работает отделение районного общества инвалидов</w:t>
      </w:r>
      <w:r w:rsidR="0092697D" w:rsidRPr="00934C14">
        <w:rPr>
          <w:rFonts w:ascii="Times New Roman" w:hAnsi="Times New Roman" w:cs="Times New Roman"/>
          <w:sz w:val="36"/>
          <w:szCs w:val="36"/>
        </w:rPr>
        <w:t>, которое в 2019 году возглавил</w:t>
      </w:r>
      <w:r w:rsidRPr="00934C14">
        <w:rPr>
          <w:rFonts w:ascii="Times New Roman" w:hAnsi="Times New Roman" w:cs="Times New Roman"/>
          <w:sz w:val="36"/>
          <w:szCs w:val="36"/>
        </w:rPr>
        <w:t xml:space="preserve"> </w:t>
      </w:r>
      <w:proofErr w:type="spellStart"/>
      <w:r w:rsidR="0092697D" w:rsidRPr="00934C14">
        <w:rPr>
          <w:rFonts w:ascii="Times New Roman" w:hAnsi="Times New Roman" w:cs="Times New Roman"/>
          <w:sz w:val="36"/>
          <w:szCs w:val="36"/>
        </w:rPr>
        <w:t>Матюха</w:t>
      </w:r>
      <w:proofErr w:type="spellEnd"/>
      <w:r w:rsidR="0092697D" w:rsidRPr="00934C14">
        <w:rPr>
          <w:rFonts w:ascii="Times New Roman" w:hAnsi="Times New Roman" w:cs="Times New Roman"/>
          <w:sz w:val="36"/>
          <w:szCs w:val="36"/>
        </w:rPr>
        <w:t xml:space="preserve"> Сергей Пантелеевич</w:t>
      </w:r>
      <w:r w:rsidR="001118C6" w:rsidRPr="00934C14">
        <w:rPr>
          <w:rFonts w:ascii="Times New Roman" w:hAnsi="Times New Roman" w:cs="Times New Roman"/>
          <w:sz w:val="36"/>
          <w:szCs w:val="36"/>
        </w:rPr>
        <w:t xml:space="preserve">. </w:t>
      </w:r>
      <w:r w:rsidR="00395434" w:rsidRPr="00934C14">
        <w:rPr>
          <w:rFonts w:ascii="Times New Roman" w:hAnsi="Times New Roman" w:cs="Times New Roman"/>
          <w:sz w:val="36"/>
          <w:szCs w:val="36"/>
        </w:rPr>
        <w:t xml:space="preserve">Ежегодно проводятся </w:t>
      </w:r>
      <w:proofErr w:type="gramStart"/>
      <w:r w:rsidR="00395434" w:rsidRPr="00934C14">
        <w:rPr>
          <w:rFonts w:ascii="Times New Roman" w:hAnsi="Times New Roman" w:cs="Times New Roman"/>
          <w:sz w:val="36"/>
          <w:szCs w:val="36"/>
        </w:rPr>
        <w:t>мероприятия</w:t>
      </w:r>
      <w:proofErr w:type="gramEnd"/>
      <w:r w:rsidR="00395434" w:rsidRPr="00934C14">
        <w:rPr>
          <w:rFonts w:ascii="Times New Roman" w:hAnsi="Times New Roman" w:cs="Times New Roman"/>
          <w:sz w:val="36"/>
          <w:szCs w:val="36"/>
        </w:rPr>
        <w:t xml:space="preserve"> посвященные Дню инвалида. </w:t>
      </w:r>
      <w:r w:rsidR="001118C6" w:rsidRPr="00934C14">
        <w:rPr>
          <w:rFonts w:ascii="Times New Roman" w:hAnsi="Times New Roman" w:cs="Times New Roman"/>
          <w:sz w:val="36"/>
          <w:szCs w:val="36"/>
        </w:rPr>
        <w:t>Численность организации 30</w:t>
      </w:r>
      <w:r w:rsidRPr="00934C14">
        <w:rPr>
          <w:rFonts w:ascii="Times New Roman" w:hAnsi="Times New Roman" w:cs="Times New Roman"/>
          <w:sz w:val="36"/>
          <w:szCs w:val="36"/>
        </w:rPr>
        <w:t xml:space="preserve"> человек. </w:t>
      </w:r>
    </w:p>
    <w:p w14:paraId="427F9141" w14:textId="024E92CC"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С начала 2013 года в нашем поселении действует Незамаевская православная община. </w:t>
      </w:r>
      <w:r w:rsidR="00C57F44">
        <w:rPr>
          <w:rFonts w:ascii="Times New Roman" w:hAnsi="Times New Roman" w:cs="Times New Roman"/>
          <w:sz w:val="36"/>
          <w:szCs w:val="36"/>
        </w:rPr>
        <w:t>П</w:t>
      </w:r>
      <w:r w:rsidRPr="00934C14">
        <w:rPr>
          <w:rFonts w:ascii="Times New Roman" w:hAnsi="Times New Roman" w:cs="Times New Roman"/>
          <w:sz w:val="36"/>
          <w:szCs w:val="36"/>
        </w:rPr>
        <w:t xml:space="preserve">роводятся православные службы. </w:t>
      </w:r>
      <w:r w:rsidR="0092697D" w:rsidRPr="00934C14">
        <w:rPr>
          <w:rFonts w:ascii="Times New Roman" w:hAnsi="Times New Roman" w:cs="Times New Roman"/>
          <w:sz w:val="36"/>
          <w:szCs w:val="36"/>
        </w:rPr>
        <w:t>К сожалению, в настоящее время нет постоянного настоятеля прихода.</w:t>
      </w:r>
      <w:r w:rsidRPr="00934C14">
        <w:rPr>
          <w:rFonts w:ascii="Times New Roman" w:hAnsi="Times New Roman" w:cs="Times New Roman"/>
          <w:sz w:val="36"/>
          <w:szCs w:val="36"/>
        </w:rPr>
        <w:t xml:space="preserve"> </w:t>
      </w:r>
    </w:p>
    <w:p w14:paraId="32F44F3E" w14:textId="77777777" w:rsidR="00FB0088" w:rsidRPr="00934C14" w:rsidRDefault="00FB0088" w:rsidP="00934C14">
      <w:pPr>
        <w:spacing w:after="0" w:line="240" w:lineRule="auto"/>
        <w:ind w:firstLine="567"/>
        <w:jc w:val="both"/>
        <w:rPr>
          <w:rFonts w:ascii="Times New Roman" w:hAnsi="Times New Roman" w:cs="Times New Roman"/>
          <w:b/>
          <w:bCs/>
          <w:sz w:val="36"/>
          <w:szCs w:val="36"/>
        </w:rPr>
      </w:pPr>
    </w:p>
    <w:p w14:paraId="6190D530" w14:textId="4561D50B" w:rsidR="00FB0088" w:rsidRPr="00934C14" w:rsidRDefault="00FB0088"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Задачи, которые стоят перед</w:t>
      </w:r>
      <w:r w:rsidR="00395434" w:rsidRPr="00934C14">
        <w:rPr>
          <w:rFonts w:ascii="Times New Roman" w:hAnsi="Times New Roman" w:cs="Times New Roman"/>
          <w:sz w:val="36"/>
          <w:szCs w:val="36"/>
        </w:rPr>
        <w:t xml:space="preserve"> администрацией поселения в 20</w:t>
      </w:r>
      <w:r w:rsidR="0092697D" w:rsidRPr="00934C14">
        <w:rPr>
          <w:rFonts w:ascii="Times New Roman" w:hAnsi="Times New Roman" w:cs="Times New Roman"/>
          <w:sz w:val="36"/>
          <w:szCs w:val="36"/>
        </w:rPr>
        <w:t>20</w:t>
      </w:r>
      <w:r w:rsidRPr="00934C14">
        <w:rPr>
          <w:rFonts w:ascii="Times New Roman" w:hAnsi="Times New Roman" w:cs="Times New Roman"/>
          <w:sz w:val="36"/>
          <w:szCs w:val="36"/>
        </w:rPr>
        <w:t xml:space="preserve"> году, сл</w:t>
      </w:r>
      <w:r w:rsidR="00C57F44">
        <w:rPr>
          <w:rFonts w:ascii="Times New Roman" w:hAnsi="Times New Roman" w:cs="Times New Roman"/>
          <w:sz w:val="36"/>
          <w:szCs w:val="36"/>
        </w:rPr>
        <w:t>едующие</w:t>
      </w:r>
      <w:r w:rsidRPr="00934C14">
        <w:rPr>
          <w:rFonts w:ascii="Times New Roman" w:hAnsi="Times New Roman" w:cs="Times New Roman"/>
          <w:sz w:val="36"/>
          <w:szCs w:val="36"/>
        </w:rPr>
        <w:t xml:space="preserve">: </w:t>
      </w:r>
    </w:p>
    <w:p w14:paraId="0C4F8036" w14:textId="77777777" w:rsidR="00FB0088" w:rsidRPr="00934C14" w:rsidRDefault="00FB0088"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1. Необходимо сделать все для максимального привлечения доходов в бюджет поселения. </w:t>
      </w:r>
    </w:p>
    <w:p w14:paraId="60F64F10" w14:textId="77777777" w:rsidR="00FB0088" w:rsidRPr="00934C14" w:rsidRDefault="00FB0088"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2. Дому культуры и координатору по работе с молодежью надо продолжать и наращивать работу по вовлечению молодежи и жителей поселения в свои мероприятия.  </w:t>
      </w:r>
    </w:p>
    <w:p w14:paraId="64440289" w14:textId="77777777" w:rsidR="00FB0088" w:rsidRPr="00934C14" w:rsidRDefault="00FB0088"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3. Следует планомерно заниматься ремонтом дорог и освещением улиц станицы. </w:t>
      </w:r>
    </w:p>
    <w:p w14:paraId="202226ED" w14:textId="415E8CD2" w:rsidR="00FB0088" w:rsidRPr="00934C14" w:rsidRDefault="00FB0088"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4. Приложить максимум усилий</w:t>
      </w:r>
      <w:r w:rsidR="009C5A3B" w:rsidRPr="00934C14">
        <w:rPr>
          <w:rFonts w:ascii="Times New Roman" w:hAnsi="Times New Roman" w:cs="Times New Roman"/>
          <w:sz w:val="36"/>
          <w:szCs w:val="36"/>
        </w:rPr>
        <w:t xml:space="preserve"> в организации сбора и вывоза ТКО.</w:t>
      </w:r>
    </w:p>
    <w:p w14:paraId="593C0DD0" w14:textId="7BA7DB7E" w:rsidR="009C5A3B" w:rsidRPr="00934C14" w:rsidRDefault="009C5A3B" w:rsidP="00934C14">
      <w:pPr>
        <w:spacing w:before="100" w:beforeAutospacing="1" w:after="100" w:afterAutospacing="1"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5. </w:t>
      </w:r>
      <w:r w:rsidR="002029A0">
        <w:rPr>
          <w:rFonts w:ascii="Times New Roman" w:hAnsi="Times New Roman" w:cs="Times New Roman"/>
          <w:sz w:val="36"/>
          <w:szCs w:val="36"/>
        </w:rPr>
        <w:t>Вступить</w:t>
      </w:r>
      <w:r w:rsidR="0092697D" w:rsidRPr="00934C14">
        <w:rPr>
          <w:rFonts w:ascii="Times New Roman" w:hAnsi="Times New Roman" w:cs="Times New Roman"/>
          <w:sz w:val="36"/>
          <w:szCs w:val="36"/>
        </w:rPr>
        <w:t xml:space="preserve"> в программ</w:t>
      </w:r>
      <w:r w:rsidR="002029A0">
        <w:rPr>
          <w:rFonts w:ascii="Times New Roman" w:hAnsi="Times New Roman" w:cs="Times New Roman"/>
          <w:sz w:val="36"/>
          <w:szCs w:val="36"/>
        </w:rPr>
        <w:t>у</w:t>
      </w:r>
      <w:r w:rsidR="0092697D" w:rsidRPr="00934C14">
        <w:rPr>
          <w:rFonts w:ascii="Times New Roman" w:hAnsi="Times New Roman" w:cs="Times New Roman"/>
          <w:sz w:val="36"/>
          <w:szCs w:val="36"/>
        </w:rPr>
        <w:t xml:space="preserve"> «Комфортная городская среда» по благоустройству территории станичного парка</w:t>
      </w:r>
      <w:r w:rsidRPr="00934C14">
        <w:rPr>
          <w:rFonts w:ascii="Times New Roman" w:hAnsi="Times New Roman" w:cs="Times New Roman"/>
          <w:sz w:val="36"/>
          <w:szCs w:val="36"/>
        </w:rPr>
        <w:t>.</w:t>
      </w:r>
    </w:p>
    <w:p w14:paraId="2000F444" w14:textId="4DC0C42E" w:rsidR="00FB0088" w:rsidRPr="00934C14" w:rsidRDefault="00C57F44" w:rsidP="00C57F44">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Местное самоуправление</w:t>
      </w:r>
      <w:proofErr w:type="gramStart"/>
      <w:r>
        <w:rPr>
          <w:rFonts w:ascii="Times New Roman" w:hAnsi="Times New Roman" w:cs="Times New Roman"/>
          <w:sz w:val="36"/>
          <w:szCs w:val="36"/>
        </w:rPr>
        <w:t>- это</w:t>
      </w:r>
      <w:proofErr w:type="gramEnd"/>
      <w:r>
        <w:rPr>
          <w:rFonts w:ascii="Times New Roman" w:hAnsi="Times New Roman" w:cs="Times New Roman"/>
          <w:sz w:val="36"/>
          <w:szCs w:val="36"/>
        </w:rPr>
        <w:t xml:space="preserve"> ветвь власти, которая рядом с людьми. М</w:t>
      </w:r>
      <w:r w:rsidR="00FB0088" w:rsidRPr="00934C14">
        <w:rPr>
          <w:rFonts w:ascii="Times New Roman" w:hAnsi="Times New Roman" w:cs="Times New Roman"/>
          <w:sz w:val="36"/>
          <w:szCs w:val="36"/>
        </w:rPr>
        <w:t xml:space="preserve">ы самые доступные и конечно пытаемся сотрудничать и решать многие вопросы вместе. Спасибо всем Вам, жители поселения за то, что понимаете нас, помогаете в работе, даете дельные советы, указываете на ошибки, </w:t>
      </w:r>
      <w:r w:rsidR="00FB0088" w:rsidRPr="00934C14">
        <w:rPr>
          <w:rFonts w:ascii="Times New Roman" w:hAnsi="Times New Roman" w:cs="Times New Roman"/>
          <w:sz w:val="36"/>
          <w:szCs w:val="36"/>
        </w:rPr>
        <w:lastRenderedPageBreak/>
        <w:t xml:space="preserve">принимаете участие в жизни поселения. Мы все понимаем, что есть вопросы, которые можно решить сегодня и сейчас, а есть вопросы, которые требуют долговременной перспективы. Орган местного самоуправления Незамаевского сельского поселения   всегда готов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нашей станицы, на вашу гражданскую инициативу, на вашу заинтересованность каким быть </w:t>
      </w:r>
      <w:proofErr w:type="gramStart"/>
      <w:r w:rsidR="00FB0088" w:rsidRPr="00934C14">
        <w:rPr>
          <w:rFonts w:ascii="Times New Roman" w:hAnsi="Times New Roman" w:cs="Times New Roman"/>
          <w:sz w:val="36"/>
          <w:szCs w:val="36"/>
        </w:rPr>
        <w:t>поселению  сегодня</w:t>
      </w:r>
      <w:proofErr w:type="gramEnd"/>
      <w:r w:rsidR="00FB0088" w:rsidRPr="00934C14">
        <w:rPr>
          <w:rFonts w:ascii="Times New Roman" w:hAnsi="Times New Roman" w:cs="Times New Roman"/>
          <w:sz w:val="36"/>
          <w:szCs w:val="36"/>
        </w:rPr>
        <w:t xml:space="preserve"> и завтра. </w:t>
      </w:r>
    </w:p>
    <w:p w14:paraId="5FA7A5D9"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 xml:space="preserve">Пусть каждый из нас сделает немного хорошего, внесет свой посильный вклад в развитие поселения и всем нам станет жить лучше и комфортнее. </w:t>
      </w:r>
    </w:p>
    <w:p w14:paraId="3D926B2C" w14:textId="1A9968ED" w:rsidR="00FB0088" w:rsidRPr="00934C14" w:rsidRDefault="00FB0088" w:rsidP="00C57F4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Необхо</w:t>
      </w:r>
      <w:r w:rsidR="00395434" w:rsidRPr="00934C14">
        <w:rPr>
          <w:rFonts w:ascii="Times New Roman" w:hAnsi="Times New Roman" w:cs="Times New Roman"/>
          <w:sz w:val="36"/>
          <w:szCs w:val="36"/>
        </w:rPr>
        <w:t>димо отметить, что в</w:t>
      </w:r>
      <w:r w:rsidR="0092697D" w:rsidRPr="00934C14">
        <w:rPr>
          <w:rFonts w:ascii="Times New Roman" w:hAnsi="Times New Roman" w:cs="Times New Roman"/>
          <w:sz w:val="36"/>
          <w:szCs w:val="36"/>
        </w:rPr>
        <w:t xml:space="preserve"> апреле</w:t>
      </w:r>
      <w:r w:rsidR="00395434" w:rsidRPr="00934C14">
        <w:rPr>
          <w:rFonts w:ascii="Times New Roman" w:hAnsi="Times New Roman" w:cs="Times New Roman"/>
          <w:sz w:val="36"/>
          <w:szCs w:val="36"/>
        </w:rPr>
        <w:t xml:space="preserve"> 20</w:t>
      </w:r>
      <w:r w:rsidR="0092697D" w:rsidRPr="00934C14">
        <w:rPr>
          <w:rFonts w:ascii="Times New Roman" w:hAnsi="Times New Roman" w:cs="Times New Roman"/>
          <w:sz w:val="36"/>
          <w:szCs w:val="36"/>
        </w:rPr>
        <w:t>20</w:t>
      </w:r>
      <w:r w:rsidR="00395434" w:rsidRPr="00934C14">
        <w:rPr>
          <w:rFonts w:ascii="Times New Roman" w:hAnsi="Times New Roman" w:cs="Times New Roman"/>
          <w:sz w:val="36"/>
          <w:szCs w:val="36"/>
        </w:rPr>
        <w:t xml:space="preserve"> года в нашей станице состо</w:t>
      </w:r>
      <w:r w:rsidR="00C57F44">
        <w:rPr>
          <w:rFonts w:ascii="Times New Roman" w:hAnsi="Times New Roman" w:cs="Times New Roman"/>
          <w:sz w:val="36"/>
          <w:szCs w:val="36"/>
        </w:rPr>
        <w:t>я</w:t>
      </w:r>
      <w:r w:rsidR="00395434" w:rsidRPr="00934C14">
        <w:rPr>
          <w:rFonts w:ascii="Times New Roman" w:hAnsi="Times New Roman" w:cs="Times New Roman"/>
          <w:sz w:val="36"/>
          <w:szCs w:val="36"/>
        </w:rPr>
        <w:t>тся важн</w:t>
      </w:r>
      <w:r w:rsidR="00C57F44">
        <w:rPr>
          <w:rFonts w:ascii="Times New Roman" w:hAnsi="Times New Roman" w:cs="Times New Roman"/>
          <w:sz w:val="36"/>
          <w:szCs w:val="36"/>
        </w:rPr>
        <w:t>ые</w:t>
      </w:r>
      <w:r w:rsidRPr="00934C14">
        <w:rPr>
          <w:rFonts w:ascii="Times New Roman" w:hAnsi="Times New Roman" w:cs="Times New Roman"/>
          <w:sz w:val="36"/>
          <w:szCs w:val="36"/>
        </w:rPr>
        <w:t xml:space="preserve"> событи</w:t>
      </w:r>
      <w:r w:rsidR="00C57F44">
        <w:rPr>
          <w:rFonts w:ascii="Times New Roman" w:hAnsi="Times New Roman" w:cs="Times New Roman"/>
          <w:sz w:val="36"/>
          <w:szCs w:val="36"/>
        </w:rPr>
        <w:t>я</w:t>
      </w:r>
      <w:r w:rsidR="00395434" w:rsidRPr="00934C14">
        <w:rPr>
          <w:rFonts w:ascii="Times New Roman" w:hAnsi="Times New Roman" w:cs="Times New Roman"/>
          <w:sz w:val="36"/>
          <w:szCs w:val="36"/>
        </w:rPr>
        <w:t xml:space="preserve">- </w:t>
      </w:r>
      <w:r w:rsidR="0092697D" w:rsidRPr="00934C14">
        <w:rPr>
          <w:rFonts w:ascii="Times New Roman" w:hAnsi="Times New Roman" w:cs="Times New Roman"/>
          <w:sz w:val="36"/>
          <w:szCs w:val="36"/>
        </w:rPr>
        <w:t xml:space="preserve"> будет проводиться </w:t>
      </w:r>
      <w:r w:rsidR="00C57F44">
        <w:rPr>
          <w:rFonts w:ascii="Times New Roman" w:hAnsi="Times New Roman" w:cs="Times New Roman"/>
          <w:sz w:val="36"/>
          <w:szCs w:val="36"/>
        </w:rPr>
        <w:t>голосование</w:t>
      </w:r>
      <w:r w:rsidR="0092697D" w:rsidRPr="00934C14">
        <w:rPr>
          <w:rFonts w:ascii="Times New Roman" w:hAnsi="Times New Roman" w:cs="Times New Roman"/>
          <w:sz w:val="36"/>
          <w:szCs w:val="36"/>
        </w:rPr>
        <w:t xml:space="preserve"> по внесению поправок в Конституцию РФ и в сентябре 2020 года </w:t>
      </w:r>
      <w:r w:rsidR="00395434" w:rsidRPr="00934C14">
        <w:rPr>
          <w:rFonts w:ascii="Times New Roman" w:hAnsi="Times New Roman" w:cs="Times New Roman"/>
          <w:sz w:val="36"/>
          <w:szCs w:val="36"/>
        </w:rPr>
        <w:t xml:space="preserve">выборы </w:t>
      </w:r>
      <w:r w:rsidR="0092697D" w:rsidRPr="00934C14">
        <w:rPr>
          <w:rFonts w:ascii="Times New Roman" w:hAnsi="Times New Roman" w:cs="Times New Roman"/>
          <w:sz w:val="36"/>
          <w:szCs w:val="36"/>
        </w:rPr>
        <w:t>губернатора Краснодарского края и депутатов Совета МО Павловский район</w:t>
      </w:r>
      <w:r w:rsidR="00C83667" w:rsidRPr="00934C14">
        <w:rPr>
          <w:rFonts w:ascii="Times New Roman" w:hAnsi="Times New Roman" w:cs="Times New Roman"/>
          <w:sz w:val="36"/>
          <w:szCs w:val="36"/>
        </w:rPr>
        <w:t xml:space="preserve">. </w:t>
      </w:r>
      <w:r w:rsidRPr="00934C14">
        <w:rPr>
          <w:rFonts w:ascii="Times New Roman" w:hAnsi="Times New Roman" w:cs="Times New Roman"/>
          <w:sz w:val="36"/>
          <w:szCs w:val="36"/>
        </w:rPr>
        <w:t xml:space="preserve"> </w:t>
      </w:r>
      <w:r w:rsidR="00C57F44">
        <w:rPr>
          <w:rFonts w:ascii="Times New Roman" w:hAnsi="Times New Roman" w:cs="Times New Roman"/>
          <w:sz w:val="36"/>
          <w:szCs w:val="36"/>
        </w:rPr>
        <w:t xml:space="preserve">Мы как организаторы прилагаем максимум усилий, чтобы превратить </w:t>
      </w:r>
      <w:proofErr w:type="gramStart"/>
      <w:r w:rsidR="00C57F44">
        <w:rPr>
          <w:rFonts w:ascii="Times New Roman" w:hAnsi="Times New Roman" w:cs="Times New Roman"/>
          <w:sz w:val="36"/>
          <w:szCs w:val="36"/>
        </w:rPr>
        <w:t>день  выборов</w:t>
      </w:r>
      <w:proofErr w:type="gramEnd"/>
      <w:r w:rsidR="00C57F44">
        <w:rPr>
          <w:rFonts w:ascii="Times New Roman" w:hAnsi="Times New Roman" w:cs="Times New Roman"/>
          <w:sz w:val="36"/>
          <w:szCs w:val="36"/>
        </w:rPr>
        <w:t xml:space="preserve"> в праздник. </w:t>
      </w:r>
      <w:r w:rsidR="00C83667" w:rsidRPr="00934C14">
        <w:rPr>
          <w:rFonts w:ascii="Times New Roman" w:hAnsi="Times New Roman" w:cs="Times New Roman"/>
          <w:sz w:val="36"/>
          <w:szCs w:val="36"/>
        </w:rPr>
        <w:t>Приглашаем всех жителей станицы принять участие в эт</w:t>
      </w:r>
      <w:r w:rsidR="00C57F44">
        <w:rPr>
          <w:rFonts w:ascii="Times New Roman" w:hAnsi="Times New Roman" w:cs="Times New Roman"/>
          <w:sz w:val="36"/>
          <w:szCs w:val="36"/>
        </w:rPr>
        <w:t>их</w:t>
      </w:r>
      <w:r w:rsidR="00C83667" w:rsidRPr="00934C14">
        <w:rPr>
          <w:rFonts w:ascii="Times New Roman" w:hAnsi="Times New Roman" w:cs="Times New Roman"/>
          <w:sz w:val="36"/>
          <w:szCs w:val="36"/>
        </w:rPr>
        <w:t xml:space="preserve"> важн</w:t>
      </w:r>
      <w:r w:rsidR="00C57F44">
        <w:rPr>
          <w:rFonts w:ascii="Times New Roman" w:hAnsi="Times New Roman" w:cs="Times New Roman"/>
          <w:sz w:val="36"/>
          <w:szCs w:val="36"/>
        </w:rPr>
        <w:t>ых</w:t>
      </w:r>
      <w:r w:rsidR="00C83667" w:rsidRPr="00934C14">
        <w:rPr>
          <w:rFonts w:ascii="Times New Roman" w:hAnsi="Times New Roman" w:cs="Times New Roman"/>
          <w:sz w:val="36"/>
          <w:szCs w:val="36"/>
        </w:rPr>
        <w:t xml:space="preserve"> мероприяти</w:t>
      </w:r>
      <w:r w:rsidR="00C57F44">
        <w:rPr>
          <w:rFonts w:ascii="Times New Roman" w:hAnsi="Times New Roman" w:cs="Times New Roman"/>
          <w:sz w:val="36"/>
          <w:szCs w:val="36"/>
        </w:rPr>
        <w:t>ях</w:t>
      </w:r>
      <w:r w:rsidR="00C83667" w:rsidRPr="00934C14">
        <w:rPr>
          <w:rFonts w:ascii="Times New Roman" w:hAnsi="Times New Roman" w:cs="Times New Roman"/>
          <w:sz w:val="36"/>
          <w:szCs w:val="36"/>
        </w:rPr>
        <w:t>.</w:t>
      </w:r>
    </w:p>
    <w:p w14:paraId="35263BB2"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16CCE4CC"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Уважаемые жители станицы!</w:t>
      </w:r>
    </w:p>
    <w:p w14:paraId="4D722460"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2EEA4E8B" w14:textId="0D302EBC"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Все, что было сделано на территории поселения – это итог совместных усилий краевой, районной, местной администраций. Результат деятельности депутатов всех уровней, предприятий, организаций, учреждений, расположенных на территории поселения и труда наших жителей. Я благодарю работников здравоохранения, образования, ЖКХ, работников культуры и спорта,</w:t>
      </w:r>
      <w:r w:rsidR="002029A0">
        <w:rPr>
          <w:rFonts w:ascii="Times New Roman" w:hAnsi="Times New Roman" w:cs="Times New Roman"/>
          <w:sz w:val="36"/>
          <w:szCs w:val="36"/>
        </w:rPr>
        <w:t xml:space="preserve"> фермеров и предпринимателей станицы</w:t>
      </w:r>
      <w:r w:rsidRPr="00934C14">
        <w:rPr>
          <w:rFonts w:ascii="Times New Roman" w:hAnsi="Times New Roman" w:cs="Times New Roman"/>
          <w:sz w:val="36"/>
          <w:szCs w:val="36"/>
        </w:rPr>
        <w:t xml:space="preserve"> за поддержку, за то взаимопонимание, которое у нас с Вами есть. Уверен, что наше дальнейшее сотрудничество будет таким же плодотворным. </w:t>
      </w:r>
    </w:p>
    <w:p w14:paraId="76F408BA" w14:textId="457B9CB9"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lastRenderedPageBreak/>
        <w:t xml:space="preserve">Хочу пожелать всем Вам крепкого здоровья, семейного благополучия, светлого мирного неба над головой, урожайного года и простого человеческого счастья! </w:t>
      </w:r>
    </w:p>
    <w:p w14:paraId="0AFFB14C" w14:textId="77777777" w:rsidR="00FB0088" w:rsidRPr="00934C14" w:rsidRDefault="00FB0088" w:rsidP="00934C14">
      <w:pPr>
        <w:spacing w:after="0" w:line="240" w:lineRule="auto"/>
        <w:ind w:firstLine="567"/>
        <w:jc w:val="both"/>
        <w:rPr>
          <w:rFonts w:ascii="Times New Roman" w:hAnsi="Times New Roman" w:cs="Times New Roman"/>
          <w:sz w:val="36"/>
          <w:szCs w:val="36"/>
        </w:rPr>
      </w:pPr>
      <w:r w:rsidRPr="00934C14">
        <w:rPr>
          <w:rFonts w:ascii="Times New Roman" w:hAnsi="Times New Roman" w:cs="Times New Roman"/>
          <w:sz w:val="36"/>
          <w:szCs w:val="36"/>
        </w:rPr>
        <w:t>Спасибо за внимание.</w:t>
      </w:r>
    </w:p>
    <w:p w14:paraId="7F5E5E01" w14:textId="77777777" w:rsidR="00FB0088" w:rsidRPr="00934C14" w:rsidRDefault="00FB0088" w:rsidP="00934C14">
      <w:pPr>
        <w:spacing w:after="0" w:line="240" w:lineRule="auto"/>
        <w:ind w:firstLine="567"/>
        <w:jc w:val="both"/>
        <w:rPr>
          <w:rFonts w:ascii="Times New Roman" w:hAnsi="Times New Roman" w:cs="Times New Roman"/>
          <w:sz w:val="36"/>
          <w:szCs w:val="36"/>
        </w:rPr>
      </w:pPr>
    </w:p>
    <w:p w14:paraId="62493F87" w14:textId="77777777" w:rsidR="00FB0088" w:rsidRPr="00934C14" w:rsidRDefault="00FB0088" w:rsidP="00934C14">
      <w:pPr>
        <w:spacing w:after="0" w:line="240" w:lineRule="auto"/>
        <w:ind w:firstLine="567"/>
        <w:rPr>
          <w:rFonts w:ascii="Times New Roman" w:hAnsi="Times New Roman" w:cs="Times New Roman"/>
          <w:sz w:val="36"/>
          <w:szCs w:val="36"/>
        </w:rPr>
      </w:pPr>
      <w:r w:rsidRPr="00934C14">
        <w:rPr>
          <w:rFonts w:ascii="Times New Roman" w:hAnsi="Times New Roman" w:cs="Times New Roman"/>
          <w:sz w:val="36"/>
          <w:szCs w:val="36"/>
        </w:rPr>
        <w:t>Глава Незамаевского сельского</w:t>
      </w:r>
    </w:p>
    <w:p w14:paraId="203E9E9E" w14:textId="24B9B721" w:rsidR="00BE1C35" w:rsidRPr="002029A0" w:rsidRDefault="00FB0088" w:rsidP="00934C14">
      <w:pPr>
        <w:spacing w:after="0" w:line="240" w:lineRule="auto"/>
        <w:ind w:firstLine="567"/>
        <w:rPr>
          <w:rFonts w:ascii="Times New Roman" w:hAnsi="Times New Roman" w:cs="Times New Roman"/>
          <w:sz w:val="32"/>
          <w:szCs w:val="32"/>
        </w:rPr>
      </w:pPr>
      <w:r w:rsidRPr="00934C14">
        <w:rPr>
          <w:rFonts w:ascii="Times New Roman" w:hAnsi="Times New Roman" w:cs="Times New Roman"/>
          <w:sz w:val="36"/>
          <w:szCs w:val="36"/>
        </w:rPr>
        <w:t xml:space="preserve">поселения Павловского </w:t>
      </w:r>
      <w:r w:rsidRPr="00C57F44">
        <w:rPr>
          <w:rFonts w:ascii="Times New Roman" w:hAnsi="Times New Roman" w:cs="Times New Roman"/>
          <w:sz w:val="28"/>
          <w:szCs w:val="28"/>
        </w:rPr>
        <w:t xml:space="preserve">района                   </w:t>
      </w:r>
      <w:r w:rsidR="002029A0">
        <w:rPr>
          <w:rFonts w:ascii="Times New Roman" w:hAnsi="Times New Roman" w:cs="Times New Roman"/>
          <w:sz w:val="28"/>
          <w:szCs w:val="28"/>
        </w:rPr>
        <w:t xml:space="preserve">     </w:t>
      </w:r>
      <w:bookmarkStart w:id="4" w:name="_GoBack"/>
      <w:bookmarkEnd w:id="4"/>
      <w:r w:rsidRPr="00C57F44">
        <w:rPr>
          <w:rFonts w:ascii="Times New Roman" w:hAnsi="Times New Roman" w:cs="Times New Roman"/>
          <w:sz w:val="28"/>
          <w:szCs w:val="28"/>
        </w:rPr>
        <w:t xml:space="preserve">           </w:t>
      </w:r>
      <w:proofErr w:type="spellStart"/>
      <w:r w:rsidRPr="002029A0">
        <w:rPr>
          <w:rFonts w:ascii="Times New Roman" w:hAnsi="Times New Roman" w:cs="Times New Roman"/>
          <w:sz w:val="32"/>
          <w:szCs w:val="32"/>
        </w:rPr>
        <w:t>С.А.Левченко</w:t>
      </w:r>
      <w:proofErr w:type="spellEnd"/>
    </w:p>
    <w:sectPr w:rsidR="00BE1C35" w:rsidRPr="002029A0" w:rsidSect="00934C14">
      <w:headerReference w:type="default" r:id="rId8"/>
      <w:pgSz w:w="11906" w:h="16838"/>
      <w:pgMar w:top="851" w:right="567"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14DE" w14:textId="77777777" w:rsidR="009F4C4B" w:rsidRDefault="009F4C4B" w:rsidP="006E2C5D">
      <w:pPr>
        <w:spacing w:after="0" w:line="240" w:lineRule="auto"/>
        <w:rPr>
          <w:rFonts w:cs="Times New Roman"/>
        </w:rPr>
      </w:pPr>
      <w:r>
        <w:rPr>
          <w:rFonts w:cs="Times New Roman"/>
        </w:rPr>
        <w:separator/>
      </w:r>
    </w:p>
  </w:endnote>
  <w:endnote w:type="continuationSeparator" w:id="0">
    <w:p w14:paraId="61B01781" w14:textId="77777777" w:rsidR="009F4C4B" w:rsidRDefault="009F4C4B" w:rsidP="006E2C5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E96E" w14:textId="77777777" w:rsidR="009F4C4B" w:rsidRDefault="009F4C4B" w:rsidP="006E2C5D">
      <w:pPr>
        <w:spacing w:after="0" w:line="240" w:lineRule="auto"/>
        <w:rPr>
          <w:rFonts w:cs="Times New Roman"/>
        </w:rPr>
      </w:pPr>
      <w:r>
        <w:rPr>
          <w:rFonts w:cs="Times New Roman"/>
        </w:rPr>
        <w:separator/>
      </w:r>
    </w:p>
  </w:footnote>
  <w:footnote w:type="continuationSeparator" w:id="0">
    <w:p w14:paraId="0485E7FD" w14:textId="77777777" w:rsidR="009F4C4B" w:rsidRDefault="009F4C4B" w:rsidP="006E2C5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5264" w14:textId="77777777" w:rsidR="00FB0088" w:rsidRDefault="00BF2343">
    <w:pPr>
      <w:pStyle w:val="a9"/>
      <w:jc w:val="center"/>
      <w:rPr>
        <w:rFonts w:cs="Times New Roman"/>
      </w:rPr>
    </w:pPr>
    <w:r>
      <w:fldChar w:fldCharType="begin"/>
    </w:r>
    <w:r>
      <w:instrText>PAGE   \* MERGEFORMAT</w:instrText>
    </w:r>
    <w:r>
      <w:fldChar w:fldCharType="separate"/>
    </w:r>
    <w:r w:rsidR="009C5A3B">
      <w:rPr>
        <w:noProof/>
      </w:rPr>
      <w:t>1</w:t>
    </w:r>
    <w:r>
      <w:rPr>
        <w:noProof/>
      </w:rPr>
      <w:fldChar w:fldCharType="end"/>
    </w:r>
  </w:p>
  <w:p w14:paraId="2F4B9B13" w14:textId="77777777" w:rsidR="00FB0088" w:rsidRDefault="00FB0088">
    <w:pPr>
      <w:pStyle w:val="a9"/>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FEA"/>
    <w:multiLevelType w:val="hybridMultilevel"/>
    <w:tmpl w:val="DC2E7B3A"/>
    <w:lvl w:ilvl="0" w:tplc="04190001">
      <w:start w:val="1"/>
      <w:numFmt w:val="bullet"/>
      <w:lvlText w:val=""/>
      <w:lvlJc w:val="left"/>
      <w:pPr>
        <w:ind w:left="720" w:hanging="360"/>
      </w:pPr>
      <w:rPr>
        <w:rFonts w:ascii="Symbol" w:hAnsi="Symbol" w:cs="Symbol" w:hint="default"/>
      </w:rPr>
    </w:lvl>
    <w:lvl w:ilvl="1" w:tplc="7AB4BDC4">
      <w:numFmt w:val="bullet"/>
      <w:lvlText w:val="•"/>
      <w:lvlJc w:val="left"/>
      <w:pPr>
        <w:ind w:left="1815" w:hanging="73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23319F7"/>
    <w:multiLevelType w:val="hybridMultilevel"/>
    <w:tmpl w:val="CF36E6D4"/>
    <w:lvl w:ilvl="0" w:tplc="5E8E081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4EC17AAD"/>
    <w:multiLevelType w:val="hybridMultilevel"/>
    <w:tmpl w:val="3C863404"/>
    <w:lvl w:ilvl="0" w:tplc="59126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8ED3264"/>
    <w:multiLevelType w:val="hybridMultilevel"/>
    <w:tmpl w:val="9770276A"/>
    <w:lvl w:ilvl="0" w:tplc="6DEC904C">
      <w:start w:val="1"/>
      <w:numFmt w:val="bullet"/>
      <w:lvlText w:val=""/>
      <w:lvlJc w:val="left"/>
      <w:pPr>
        <w:ind w:left="720" w:hanging="360"/>
      </w:pPr>
      <w:rPr>
        <w:rFonts w:ascii="Symbol" w:hAnsi="Symbol" w:cs="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CDD5346"/>
    <w:multiLevelType w:val="hybridMultilevel"/>
    <w:tmpl w:val="CEC0572E"/>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AC27CC"/>
    <w:multiLevelType w:val="hybridMultilevel"/>
    <w:tmpl w:val="30E63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A4"/>
    <w:rsid w:val="00002C96"/>
    <w:rsid w:val="000036A3"/>
    <w:rsid w:val="000044FB"/>
    <w:rsid w:val="000076DC"/>
    <w:rsid w:val="0001072F"/>
    <w:rsid w:val="00010CAB"/>
    <w:rsid w:val="000113DC"/>
    <w:rsid w:val="000150B6"/>
    <w:rsid w:val="00017EC1"/>
    <w:rsid w:val="00024977"/>
    <w:rsid w:val="00024C53"/>
    <w:rsid w:val="00030B9E"/>
    <w:rsid w:val="00044F1B"/>
    <w:rsid w:val="00052E46"/>
    <w:rsid w:val="0005535E"/>
    <w:rsid w:val="00056A67"/>
    <w:rsid w:val="000609EB"/>
    <w:rsid w:val="00060A0D"/>
    <w:rsid w:val="000624F8"/>
    <w:rsid w:val="0006398C"/>
    <w:rsid w:val="000645F1"/>
    <w:rsid w:val="00070198"/>
    <w:rsid w:val="00073455"/>
    <w:rsid w:val="00074E0E"/>
    <w:rsid w:val="00080FFD"/>
    <w:rsid w:val="00083C5C"/>
    <w:rsid w:val="0009155C"/>
    <w:rsid w:val="000955E4"/>
    <w:rsid w:val="000A2147"/>
    <w:rsid w:val="000A701B"/>
    <w:rsid w:val="000B0C28"/>
    <w:rsid w:val="000B1571"/>
    <w:rsid w:val="000B2E78"/>
    <w:rsid w:val="000B4D5D"/>
    <w:rsid w:val="000B6EA1"/>
    <w:rsid w:val="000D40D3"/>
    <w:rsid w:val="000D449A"/>
    <w:rsid w:val="000E05EB"/>
    <w:rsid w:val="000E145E"/>
    <w:rsid w:val="000E3DF4"/>
    <w:rsid w:val="000E401A"/>
    <w:rsid w:val="000E47A6"/>
    <w:rsid w:val="000E7D73"/>
    <w:rsid w:val="00101DB6"/>
    <w:rsid w:val="001057C0"/>
    <w:rsid w:val="0011074E"/>
    <w:rsid w:val="001118C6"/>
    <w:rsid w:val="00113F71"/>
    <w:rsid w:val="00115C19"/>
    <w:rsid w:val="001160A2"/>
    <w:rsid w:val="001169FB"/>
    <w:rsid w:val="00117FEA"/>
    <w:rsid w:val="001217EA"/>
    <w:rsid w:val="00124EA6"/>
    <w:rsid w:val="001269FB"/>
    <w:rsid w:val="00127D12"/>
    <w:rsid w:val="0013291A"/>
    <w:rsid w:val="00133B0E"/>
    <w:rsid w:val="00136D99"/>
    <w:rsid w:val="00136FB5"/>
    <w:rsid w:val="00141A98"/>
    <w:rsid w:val="00143956"/>
    <w:rsid w:val="00150373"/>
    <w:rsid w:val="001508BF"/>
    <w:rsid w:val="001513EC"/>
    <w:rsid w:val="00152938"/>
    <w:rsid w:val="00160639"/>
    <w:rsid w:val="001613A7"/>
    <w:rsid w:val="00166749"/>
    <w:rsid w:val="00174606"/>
    <w:rsid w:val="00175C5B"/>
    <w:rsid w:val="001771D6"/>
    <w:rsid w:val="0019374A"/>
    <w:rsid w:val="00195170"/>
    <w:rsid w:val="001965EE"/>
    <w:rsid w:val="00196886"/>
    <w:rsid w:val="001977EB"/>
    <w:rsid w:val="001A3171"/>
    <w:rsid w:val="001A4A7B"/>
    <w:rsid w:val="001B1B20"/>
    <w:rsid w:val="001B218E"/>
    <w:rsid w:val="001B6BBF"/>
    <w:rsid w:val="001B7436"/>
    <w:rsid w:val="001C281F"/>
    <w:rsid w:val="001C3542"/>
    <w:rsid w:val="001C5421"/>
    <w:rsid w:val="001D1503"/>
    <w:rsid w:val="001D1A5B"/>
    <w:rsid w:val="001D21E7"/>
    <w:rsid w:val="001D51AD"/>
    <w:rsid w:val="001D65C6"/>
    <w:rsid w:val="001E775D"/>
    <w:rsid w:val="00201ECC"/>
    <w:rsid w:val="0020277E"/>
    <w:rsid w:val="00202787"/>
    <w:rsid w:val="002029A0"/>
    <w:rsid w:val="0021111F"/>
    <w:rsid w:val="002147F7"/>
    <w:rsid w:val="0022472A"/>
    <w:rsid w:val="00232F14"/>
    <w:rsid w:val="00243A0D"/>
    <w:rsid w:val="00245313"/>
    <w:rsid w:val="002455CD"/>
    <w:rsid w:val="00250650"/>
    <w:rsid w:val="00251174"/>
    <w:rsid w:val="00256CC9"/>
    <w:rsid w:val="00262052"/>
    <w:rsid w:val="0026365A"/>
    <w:rsid w:val="0026560E"/>
    <w:rsid w:val="00267CBF"/>
    <w:rsid w:val="00270F35"/>
    <w:rsid w:val="0028122C"/>
    <w:rsid w:val="002829AE"/>
    <w:rsid w:val="002834EE"/>
    <w:rsid w:val="002864FC"/>
    <w:rsid w:val="00287FCF"/>
    <w:rsid w:val="00292273"/>
    <w:rsid w:val="00293491"/>
    <w:rsid w:val="00293A7C"/>
    <w:rsid w:val="00293FE7"/>
    <w:rsid w:val="0029628D"/>
    <w:rsid w:val="00296A9A"/>
    <w:rsid w:val="0029764E"/>
    <w:rsid w:val="002A4CEA"/>
    <w:rsid w:val="002A72F4"/>
    <w:rsid w:val="002B128B"/>
    <w:rsid w:val="002B2590"/>
    <w:rsid w:val="002B278E"/>
    <w:rsid w:val="002C09E4"/>
    <w:rsid w:val="002C1E19"/>
    <w:rsid w:val="002C6A76"/>
    <w:rsid w:val="002C712A"/>
    <w:rsid w:val="002C7E2D"/>
    <w:rsid w:val="002D0CC7"/>
    <w:rsid w:val="002D269A"/>
    <w:rsid w:val="002D7711"/>
    <w:rsid w:val="002F3E66"/>
    <w:rsid w:val="00305289"/>
    <w:rsid w:val="00322D96"/>
    <w:rsid w:val="00323483"/>
    <w:rsid w:val="00324060"/>
    <w:rsid w:val="00324D96"/>
    <w:rsid w:val="00327487"/>
    <w:rsid w:val="00331C97"/>
    <w:rsid w:val="00337157"/>
    <w:rsid w:val="00340816"/>
    <w:rsid w:val="0034399F"/>
    <w:rsid w:val="00347847"/>
    <w:rsid w:val="003630ED"/>
    <w:rsid w:val="00372942"/>
    <w:rsid w:val="003762FE"/>
    <w:rsid w:val="00376959"/>
    <w:rsid w:val="00377637"/>
    <w:rsid w:val="00395434"/>
    <w:rsid w:val="00395E1E"/>
    <w:rsid w:val="00396A3C"/>
    <w:rsid w:val="003A18B9"/>
    <w:rsid w:val="003A3EFB"/>
    <w:rsid w:val="003A4962"/>
    <w:rsid w:val="003A7888"/>
    <w:rsid w:val="003B62AD"/>
    <w:rsid w:val="003C67CD"/>
    <w:rsid w:val="003D3885"/>
    <w:rsid w:val="0040059B"/>
    <w:rsid w:val="00402DF3"/>
    <w:rsid w:val="004040B6"/>
    <w:rsid w:val="00404DED"/>
    <w:rsid w:val="004052DA"/>
    <w:rsid w:val="0041359D"/>
    <w:rsid w:val="00413F47"/>
    <w:rsid w:val="00417BC7"/>
    <w:rsid w:val="0042541D"/>
    <w:rsid w:val="004254D1"/>
    <w:rsid w:val="00430D24"/>
    <w:rsid w:val="00433231"/>
    <w:rsid w:val="00436617"/>
    <w:rsid w:val="00440EBC"/>
    <w:rsid w:val="0044432D"/>
    <w:rsid w:val="00446072"/>
    <w:rsid w:val="004464C5"/>
    <w:rsid w:val="00447984"/>
    <w:rsid w:val="00456D4F"/>
    <w:rsid w:val="0046435D"/>
    <w:rsid w:val="0046698E"/>
    <w:rsid w:val="00470861"/>
    <w:rsid w:val="0047248A"/>
    <w:rsid w:val="00474B62"/>
    <w:rsid w:val="0048060C"/>
    <w:rsid w:val="00480744"/>
    <w:rsid w:val="00481D1E"/>
    <w:rsid w:val="004871BD"/>
    <w:rsid w:val="0049354B"/>
    <w:rsid w:val="0049583B"/>
    <w:rsid w:val="0049588F"/>
    <w:rsid w:val="0049670C"/>
    <w:rsid w:val="00497277"/>
    <w:rsid w:val="004A0DB5"/>
    <w:rsid w:val="004A3130"/>
    <w:rsid w:val="004A4624"/>
    <w:rsid w:val="004A61E2"/>
    <w:rsid w:val="004B396E"/>
    <w:rsid w:val="004B4012"/>
    <w:rsid w:val="004B4E41"/>
    <w:rsid w:val="004C0CC1"/>
    <w:rsid w:val="004C197D"/>
    <w:rsid w:val="004C64D9"/>
    <w:rsid w:val="004C6857"/>
    <w:rsid w:val="004C694A"/>
    <w:rsid w:val="004C7141"/>
    <w:rsid w:val="004D18EE"/>
    <w:rsid w:val="004D7502"/>
    <w:rsid w:val="004E03BB"/>
    <w:rsid w:val="004E20F8"/>
    <w:rsid w:val="004E2A8E"/>
    <w:rsid w:val="004E58DA"/>
    <w:rsid w:val="004E61DF"/>
    <w:rsid w:val="004F1B9F"/>
    <w:rsid w:val="004F1CFD"/>
    <w:rsid w:val="004F49B1"/>
    <w:rsid w:val="004F5C84"/>
    <w:rsid w:val="005054E0"/>
    <w:rsid w:val="005152DC"/>
    <w:rsid w:val="00515C86"/>
    <w:rsid w:val="005263D5"/>
    <w:rsid w:val="00530056"/>
    <w:rsid w:val="005312DF"/>
    <w:rsid w:val="00537317"/>
    <w:rsid w:val="005500B9"/>
    <w:rsid w:val="00552B8F"/>
    <w:rsid w:val="00554378"/>
    <w:rsid w:val="005548C5"/>
    <w:rsid w:val="0055753A"/>
    <w:rsid w:val="005576FB"/>
    <w:rsid w:val="00557CEB"/>
    <w:rsid w:val="00570F03"/>
    <w:rsid w:val="00576B82"/>
    <w:rsid w:val="005773FE"/>
    <w:rsid w:val="005806FB"/>
    <w:rsid w:val="005822F5"/>
    <w:rsid w:val="0058323F"/>
    <w:rsid w:val="00584A76"/>
    <w:rsid w:val="00587BBD"/>
    <w:rsid w:val="00590CD2"/>
    <w:rsid w:val="0059611E"/>
    <w:rsid w:val="005A12E8"/>
    <w:rsid w:val="005A186B"/>
    <w:rsid w:val="005A24DD"/>
    <w:rsid w:val="005A6638"/>
    <w:rsid w:val="005A7230"/>
    <w:rsid w:val="005B07F7"/>
    <w:rsid w:val="005B4685"/>
    <w:rsid w:val="005B6306"/>
    <w:rsid w:val="005C1741"/>
    <w:rsid w:val="005C21B7"/>
    <w:rsid w:val="005C2D9D"/>
    <w:rsid w:val="005C31BE"/>
    <w:rsid w:val="005C54B8"/>
    <w:rsid w:val="005D4EFF"/>
    <w:rsid w:val="005F72B9"/>
    <w:rsid w:val="00603F3E"/>
    <w:rsid w:val="00606328"/>
    <w:rsid w:val="00612210"/>
    <w:rsid w:val="00612C03"/>
    <w:rsid w:val="00612E73"/>
    <w:rsid w:val="00616378"/>
    <w:rsid w:val="00623AD8"/>
    <w:rsid w:val="0062508A"/>
    <w:rsid w:val="006269A4"/>
    <w:rsid w:val="00627D2E"/>
    <w:rsid w:val="006302A0"/>
    <w:rsid w:val="0063538E"/>
    <w:rsid w:val="00641231"/>
    <w:rsid w:val="00643BC8"/>
    <w:rsid w:val="006463D0"/>
    <w:rsid w:val="00653929"/>
    <w:rsid w:val="00653B81"/>
    <w:rsid w:val="00664AA1"/>
    <w:rsid w:val="0066745B"/>
    <w:rsid w:val="00667CF0"/>
    <w:rsid w:val="00674501"/>
    <w:rsid w:val="00684A78"/>
    <w:rsid w:val="00690A35"/>
    <w:rsid w:val="006970A0"/>
    <w:rsid w:val="006A4965"/>
    <w:rsid w:val="006A7FB4"/>
    <w:rsid w:val="006B16B3"/>
    <w:rsid w:val="006B3240"/>
    <w:rsid w:val="006B35F9"/>
    <w:rsid w:val="006B5D59"/>
    <w:rsid w:val="006B7244"/>
    <w:rsid w:val="006C40FB"/>
    <w:rsid w:val="006C52B3"/>
    <w:rsid w:val="006C6AEE"/>
    <w:rsid w:val="006D78F3"/>
    <w:rsid w:val="006E222A"/>
    <w:rsid w:val="006E2C5D"/>
    <w:rsid w:val="006E3092"/>
    <w:rsid w:val="006E3692"/>
    <w:rsid w:val="006E672D"/>
    <w:rsid w:val="006E6945"/>
    <w:rsid w:val="006E6B3D"/>
    <w:rsid w:val="006F051A"/>
    <w:rsid w:val="006F2724"/>
    <w:rsid w:val="006F3198"/>
    <w:rsid w:val="006F61FF"/>
    <w:rsid w:val="0070142D"/>
    <w:rsid w:val="00701A34"/>
    <w:rsid w:val="0071095B"/>
    <w:rsid w:val="00715063"/>
    <w:rsid w:val="00715D1A"/>
    <w:rsid w:val="00716CA9"/>
    <w:rsid w:val="007241AB"/>
    <w:rsid w:val="00726F21"/>
    <w:rsid w:val="0073757F"/>
    <w:rsid w:val="007414DF"/>
    <w:rsid w:val="00743E39"/>
    <w:rsid w:val="0074568E"/>
    <w:rsid w:val="007501AF"/>
    <w:rsid w:val="007511BA"/>
    <w:rsid w:val="00754DB8"/>
    <w:rsid w:val="00761BF6"/>
    <w:rsid w:val="00770A34"/>
    <w:rsid w:val="007713FB"/>
    <w:rsid w:val="00773CDD"/>
    <w:rsid w:val="00782AF9"/>
    <w:rsid w:val="0078304E"/>
    <w:rsid w:val="00785D33"/>
    <w:rsid w:val="00786292"/>
    <w:rsid w:val="00786299"/>
    <w:rsid w:val="007908F2"/>
    <w:rsid w:val="00794F2C"/>
    <w:rsid w:val="00796665"/>
    <w:rsid w:val="007966F0"/>
    <w:rsid w:val="007A0F7D"/>
    <w:rsid w:val="007B3115"/>
    <w:rsid w:val="007B38E9"/>
    <w:rsid w:val="007B412C"/>
    <w:rsid w:val="007B5A5A"/>
    <w:rsid w:val="007B64CE"/>
    <w:rsid w:val="007B787E"/>
    <w:rsid w:val="007C2FAA"/>
    <w:rsid w:val="007C74EC"/>
    <w:rsid w:val="007D7DF7"/>
    <w:rsid w:val="007E4C79"/>
    <w:rsid w:val="007F0893"/>
    <w:rsid w:val="007F0C22"/>
    <w:rsid w:val="007F5512"/>
    <w:rsid w:val="007F6736"/>
    <w:rsid w:val="00806F31"/>
    <w:rsid w:val="00807A42"/>
    <w:rsid w:val="00810999"/>
    <w:rsid w:val="00812494"/>
    <w:rsid w:val="00812DC3"/>
    <w:rsid w:val="00820205"/>
    <w:rsid w:val="0082449C"/>
    <w:rsid w:val="00831389"/>
    <w:rsid w:val="00833869"/>
    <w:rsid w:val="008378C5"/>
    <w:rsid w:val="00843044"/>
    <w:rsid w:val="00850D86"/>
    <w:rsid w:val="00851C7C"/>
    <w:rsid w:val="0085374D"/>
    <w:rsid w:val="00854606"/>
    <w:rsid w:val="00855035"/>
    <w:rsid w:val="0085643A"/>
    <w:rsid w:val="00857308"/>
    <w:rsid w:val="00861758"/>
    <w:rsid w:val="00870D54"/>
    <w:rsid w:val="0087571E"/>
    <w:rsid w:val="00880116"/>
    <w:rsid w:val="008830BE"/>
    <w:rsid w:val="008865DB"/>
    <w:rsid w:val="0088667F"/>
    <w:rsid w:val="008876CC"/>
    <w:rsid w:val="00892F62"/>
    <w:rsid w:val="0089727F"/>
    <w:rsid w:val="00897609"/>
    <w:rsid w:val="008A20EA"/>
    <w:rsid w:val="008B01BE"/>
    <w:rsid w:val="008C0875"/>
    <w:rsid w:val="008C3C8B"/>
    <w:rsid w:val="008C763B"/>
    <w:rsid w:val="008D18E1"/>
    <w:rsid w:val="008D1FD3"/>
    <w:rsid w:val="008D441F"/>
    <w:rsid w:val="008E056E"/>
    <w:rsid w:val="008E45AE"/>
    <w:rsid w:val="008E57B5"/>
    <w:rsid w:val="008E786C"/>
    <w:rsid w:val="008F336B"/>
    <w:rsid w:val="008F6637"/>
    <w:rsid w:val="009016E4"/>
    <w:rsid w:val="00906D9D"/>
    <w:rsid w:val="00910660"/>
    <w:rsid w:val="00910692"/>
    <w:rsid w:val="00911F18"/>
    <w:rsid w:val="009146A1"/>
    <w:rsid w:val="00916AD5"/>
    <w:rsid w:val="0092240D"/>
    <w:rsid w:val="0092697D"/>
    <w:rsid w:val="00934C14"/>
    <w:rsid w:val="00940808"/>
    <w:rsid w:val="00942EE2"/>
    <w:rsid w:val="0094470B"/>
    <w:rsid w:val="00953976"/>
    <w:rsid w:val="00954F19"/>
    <w:rsid w:val="00954FFA"/>
    <w:rsid w:val="00957763"/>
    <w:rsid w:val="00960F40"/>
    <w:rsid w:val="00961F66"/>
    <w:rsid w:val="00962708"/>
    <w:rsid w:val="009674B8"/>
    <w:rsid w:val="0097053B"/>
    <w:rsid w:val="009733E7"/>
    <w:rsid w:val="00975E4D"/>
    <w:rsid w:val="009768E8"/>
    <w:rsid w:val="00981637"/>
    <w:rsid w:val="009858BD"/>
    <w:rsid w:val="00986BF4"/>
    <w:rsid w:val="00987018"/>
    <w:rsid w:val="00994073"/>
    <w:rsid w:val="0099486F"/>
    <w:rsid w:val="00997265"/>
    <w:rsid w:val="009974E6"/>
    <w:rsid w:val="009A24DD"/>
    <w:rsid w:val="009A5FE4"/>
    <w:rsid w:val="009B37DA"/>
    <w:rsid w:val="009B4FA3"/>
    <w:rsid w:val="009B60F8"/>
    <w:rsid w:val="009B62B2"/>
    <w:rsid w:val="009C0F1B"/>
    <w:rsid w:val="009C1EBA"/>
    <w:rsid w:val="009C3700"/>
    <w:rsid w:val="009C3AA8"/>
    <w:rsid w:val="009C5A3B"/>
    <w:rsid w:val="009C5CC6"/>
    <w:rsid w:val="009C7C81"/>
    <w:rsid w:val="009D25F3"/>
    <w:rsid w:val="009D77BA"/>
    <w:rsid w:val="009E13F1"/>
    <w:rsid w:val="009E1FDD"/>
    <w:rsid w:val="009E426E"/>
    <w:rsid w:val="009F338A"/>
    <w:rsid w:val="009F4C4B"/>
    <w:rsid w:val="009F513C"/>
    <w:rsid w:val="009F6CEE"/>
    <w:rsid w:val="00A020B1"/>
    <w:rsid w:val="00A06009"/>
    <w:rsid w:val="00A06938"/>
    <w:rsid w:val="00A14530"/>
    <w:rsid w:val="00A271EB"/>
    <w:rsid w:val="00A30368"/>
    <w:rsid w:val="00A34461"/>
    <w:rsid w:val="00A37D50"/>
    <w:rsid w:val="00A43025"/>
    <w:rsid w:val="00A43610"/>
    <w:rsid w:val="00A52636"/>
    <w:rsid w:val="00A53C88"/>
    <w:rsid w:val="00A56F57"/>
    <w:rsid w:val="00A61271"/>
    <w:rsid w:val="00A654C4"/>
    <w:rsid w:val="00A66849"/>
    <w:rsid w:val="00A70BBB"/>
    <w:rsid w:val="00A71BD9"/>
    <w:rsid w:val="00A7296A"/>
    <w:rsid w:val="00A72E1C"/>
    <w:rsid w:val="00A77B34"/>
    <w:rsid w:val="00A82AB0"/>
    <w:rsid w:val="00A830BA"/>
    <w:rsid w:val="00A932A3"/>
    <w:rsid w:val="00AA23F2"/>
    <w:rsid w:val="00AA2E90"/>
    <w:rsid w:val="00AA5895"/>
    <w:rsid w:val="00AB576F"/>
    <w:rsid w:val="00AC2073"/>
    <w:rsid w:val="00AC323A"/>
    <w:rsid w:val="00AD27C9"/>
    <w:rsid w:val="00AE077A"/>
    <w:rsid w:val="00AE09D6"/>
    <w:rsid w:val="00AE5D0E"/>
    <w:rsid w:val="00AF2823"/>
    <w:rsid w:val="00AF440E"/>
    <w:rsid w:val="00AF4F9E"/>
    <w:rsid w:val="00AF6AAA"/>
    <w:rsid w:val="00B05C5D"/>
    <w:rsid w:val="00B13BC7"/>
    <w:rsid w:val="00B14973"/>
    <w:rsid w:val="00B159E4"/>
    <w:rsid w:val="00B16BDC"/>
    <w:rsid w:val="00B21736"/>
    <w:rsid w:val="00B25C69"/>
    <w:rsid w:val="00B2764C"/>
    <w:rsid w:val="00B30020"/>
    <w:rsid w:val="00B34A04"/>
    <w:rsid w:val="00B36B3A"/>
    <w:rsid w:val="00B41090"/>
    <w:rsid w:val="00B41C3B"/>
    <w:rsid w:val="00B60FED"/>
    <w:rsid w:val="00B623BB"/>
    <w:rsid w:val="00B66E48"/>
    <w:rsid w:val="00B71D35"/>
    <w:rsid w:val="00B747B4"/>
    <w:rsid w:val="00B8091E"/>
    <w:rsid w:val="00B9146B"/>
    <w:rsid w:val="00B930A4"/>
    <w:rsid w:val="00B95C09"/>
    <w:rsid w:val="00BA6060"/>
    <w:rsid w:val="00BB27E9"/>
    <w:rsid w:val="00BC0746"/>
    <w:rsid w:val="00BD351C"/>
    <w:rsid w:val="00BE1C35"/>
    <w:rsid w:val="00BE3C21"/>
    <w:rsid w:val="00BF2343"/>
    <w:rsid w:val="00BF452E"/>
    <w:rsid w:val="00BF52EA"/>
    <w:rsid w:val="00BF56B5"/>
    <w:rsid w:val="00C01142"/>
    <w:rsid w:val="00C0743A"/>
    <w:rsid w:val="00C139E2"/>
    <w:rsid w:val="00C2197E"/>
    <w:rsid w:val="00C23D66"/>
    <w:rsid w:val="00C25495"/>
    <w:rsid w:val="00C31F8A"/>
    <w:rsid w:val="00C33026"/>
    <w:rsid w:val="00C37BF4"/>
    <w:rsid w:val="00C41090"/>
    <w:rsid w:val="00C417CD"/>
    <w:rsid w:val="00C43497"/>
    <w:rsid w:val="00C471E8"/>
    <w:rsid w:val="00C51BC8"/>
    <w:rsid w:val="00C57F44"/>
    <w:rsid w:val="00C61AA0"/>
    <w:rsid w:val="00C75B7B"/>
    <w:rsid w:val="00C8269E"/>
    <w:rsid w:val="00C83667"/>
    <w:rsid w:val="00C83AB6"/>
    <w:rsid w:val="00C8421F"/>
    <w:rsid w:val="00C85045"/>
    <w:rsid w:val="00C95759"/>
    <w:rsid w:val="00C9637F"/>
    <w:rsid w:val="00CA08EB"/>
    <w:rsid w:val="00CA7303"/>
    <w:rsid w:val="00CA750F"/>
    <w:rsid w:val="00CB1241"/>
    <w:rsid w:val="00CB4372"/>
    <w:rsid w:val="00CC3B30"/>
    <w:rsid w:val="00CD25A6"/>
    <w:rsid w:val="00CD4343"/>
    <w:rsid w:val="00CD4776"/>
    <w:rsid w:val="00CE0005"/>
    <w:rsid w:val="00CE3BF9"/>
    <w:rsid w:val="00CE44B5"/>
    <w:rsid w:val="00CE6AAE"/>
    <w:rsid w:val="00CF2209"/>
    <w:rsid w:val="00CF2D17"/>
    <w:rsid w:val="00CF2ECA"/>
    <w:rsid w:val="00CF54F2"/>
    <w:rsid w:val="00D04925"/>
    <w:rsid w:val="00D10E9C"/>
    <w:rsid w:val="00D12372"/>
    <w:rsid w:val="00D16D8B"/>
    <w:rsid w:val="00D20E07"/>
    <w:rsid w:val="00D2182B"/>
    <w:rsid w:val="00D321A0"/>
    <w:rsid w:val="00D3543C"/>
    <w:rsid w:val="00D37400"/>
    <w:rsid w:val="00D37F43"/>
    <w:rsid w:val="00D40F1E"/>
    <w:rsid w:val="00D421DB"/>
    <w:rsid w:val="00D4393A"/>
    <w:rsid w:val="00D52BA4"/>
    <w:rsid w:val="00D53777"/>
    <w:rsid w:val="00D5685C"/>
    <w:rsid w:val="00D650BA"/>
    <w:rsid w:val="00D664FE"/>
    <w:rsid w:val="00D7474B"/>
    <w:rsid w:val="00D75517"/>
    <w:rsid w:val="00D76385"/>
    <w:rsid w:val="00D84FEA"/>
    <w:rsid w:val="00D86717"/>
    <w:rsid w:val="00D86EE5"/>
    <w:rsid w:val="00D87FE3"/>
    <w:rsid w:val="00D90E43"/>
    <w:rsid w:val="00D92EE0"/>
    <w:rsid w:val="00DA52F0"/>
    <w:rsid w:val="00DB2C5B"/>
    <w:rsid w:val="00DB3DD0"/>
    <w:rsid w:val="00DB7652"/>
    <w:rsid w:val="00DC1932"/>
    <w:rsid w:val="00DD15F7"/>
    <w:rsid w:val="00DD35CE"/>
    <w:rsid w:val="00DD6E50"/>
    <w:rsid w:val="00DE073C"/>
    <w:rsid w:val="00DE0AA1"/>
    <w:rsid w:val="00DF3D86"/>
    <w:rsid w:val="00E01C69"/>
    <w:rsid w:val="00E051C9"/>
    <w:rsid w:val="00E12C04"/>
    <w:rsid w:val="00E15A43"/>
    <w:rsid w:val="00E21B41"/>
    <w:rsid w:val="00E22023"/>
    <w:rsid w:val="00E221EF"/>
    <w:rsid w:val="00E2290B"/>
    <w:rsid w:val="00E31C86"/>
    <w:rsid w:val="00E33B63"/>
    <w:rsid w:val="00E33FE6"/>
    <w:rsid w:val="00E40E42"/>
    <w:rsid w:val="00E43DD0"/>
    <w:rsid w:val="00E44AE7"/>
    <w:rsid w:val="00E4575F"/>
    <w:rsid w:val="00E4715F"/>
    <w:rsid w:val="00E5037B"/>
    <w:rsid w:val="00E55B33"/>
    <w:rsid w:val="00E61221"/>
    <w:rsid w:val="00E62DEE"/>
    <w:rsid w:val="00E63BBE"/>
    <w:rsid w:val="00E6618E"/>
    <w:rsid w:val="00E77A24"/>
    <w:rsid w:val="00E827D0"/>
    <w:rsid w:val="00E84205"/>
    <w:rsid w:val="00E86A6B"/>
    <w:rsid w:val="00E86E21"/>
    <w:rsid w:val="00E906AE"/>
    <w:rsid w:val="00E923E7"/>
    <w:rsid w:val="00E92DDC"/>
    <w:rsid w:val="00E9310A"/>
    <w:rsid w:val="00E958B7"/>
    <w:rsid w:val="00EB14F5"/>
    <w:rsid w:val="00EB1CC0"/>
    <w:rsid w:val="00EB568C"/>
    <w:rsid w:val="00EC7719"/>
    <w:rsid w:val="00ED2FCD"/>
    <w:rsid w:val="00ED46E0"/>
    <w:rsid w:val="00EE1A6C"/>
    <w:rsid w:val="00EE4EDD"/>
    <w:rsid w:val="00EE5852"/>
    <w:rsid w:val="00EE5B81"/>
    <w:rsid w:val="00EE6633"/>
    <w:rsid w:val="00EF0B26"/>
    <w:rsid w:val="00EF3522"/>
    <w:rsid w:val="00EF3C90"/>
    <w:rsid w:val="00EF492E"/>
    <w:rsid w:val="00EF6F1B"/>
    <w:rsid w:val="00F03C7E"/>
    <w:rsid w:val="00F07D7A"/>
    <w:rsid w:val="00F11100"/>
    <w:rsid w:val="00F12EF8"/>
    <w:rsid w:val="00F16046"/>
    <w:rsid w:val="00F24BC7"/>
    <w:rsid w:val="00F24F65"/>
    <w:rsid w:val="00F27D72"/>
    <w:rsid w:val="00F310B6"/>
    <w:rsid w:val="00F326A2"/>
    <w:rsid w:val="00F44F73"/>
    <w:rsid w:val="00F47BEF"/>
    <w:rsid w:val="00F54DA0"/>
    <w:rsid w:val="00F564BE"/>
    <w:rsid w:val="00F613BA"/>
    <w:rsid w:val="00F76FF7"/>
    <w:rsid w:val="00F77CAB"/>
    <w:rsid w:val="00F94929"/>
    <w:rsid w:val="00F97A87"/>
    <w:rsid w:val="00FA34C4"/>
    <w:rsid w:val="00FA3872"/>
    <w:rsid w:val="00FA5A71"/>
    <w:rsid w:val="00FA5CFA"/>
    <w:rsid w:val="00FA7271"/>
    <w:rsid w:val="00FB0088"/>
    <w:rsid w:val="00FB58DD"/>
    <w:rsid w:val="00FC032D"/>
    <w:rsid w:val="00FC2770"/>
    <w:rsid w:val="00FC454C"/>
    <w:rsid w:val="00FC6F2D"/>
    <w:rsid w:val="00FC7707"/>
    <w:rsid w:val="00FD1DCC"/>
    <w:rsid w:val="00FD501A"/>
    <w:rsid w:val="00FE0C4D"/>
    <w:rsid w:val="00FE2DF4"/>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A40B8"/>
  <w15:docId w15:val="{88EABE39-D90B-4915-AAD2-02BD97DD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4B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64BE"/>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F564BE"/>
    <w:rPr>
      <w:rFonts w:eastAsia="Times New Roman" w:cs="Calibri"/>
      <w:sz w:val="22"/>
      <w:szCs w:val="22"/>
    </w:rPr>
  </w:style>
  <w:style w:type="paragraph" w:customStyle="1" w:styleId="a5">
    <w:name w:val="Текст в заданном формате"/>
    <w:basedOn w:val="a"/>
    <w:uiPriority w:val="99"/>
    <w:rsid w:val="00F564BE"/>
    <w:pPr>
      <w:widowControl w:val="0"/>
      <w:suppressAutoHyphens/>
      <w:spacing w:after="0" w:line="240" w:lineRule="auto"/>
    </w:pPr>
    <w:rPr>
      <w:rFonts w:ascii="Courier New" w:eastAsia="Calibri" w:hAnsi="Courier New" w:cs="Courier New"/>
      <w:sz w:val="20"/>
      <w:szCs w:val="20"/>
    </w:rPr>
  </w:style>
  <w:style w:type="paragraph" w:customStyle="1" w:styleId="2">
    <w:name w:val="Без интервала2"/>
    <w:uiPriority w:val="99"/>
    <w:rsid w:val="00F564BE"/>
    <w:pPr>
      <w:widowControl w:val="0"/>
      <w:suppressAutoHyphens/>
      <w:spacing w:after="200" w:line="276" w:lineRule="auto"/>
    </w:pPr>
    <w:rPr>
      <w:rFonts w:eastAsia="Arial Unicode MS" w:cs="Calibri"/>
      <w:kern w:val="2"/>
      <w:sz w:val="22"/>
      <w:szCs w:val="22"/>
      <w:lang w:eastAsia="ar-SA"/>
    </w:rPr>
  </w:style>
  <w:style w:type="character" w:styleId="a6">
    <w:name w:val="Strong"/>
    <w:basedOn w:val="a0"/>
    <w:uiPriority w:val="99"/>
    <w:qFormat/>
    <w:rsid w:val="00F564BE"/>
    <w:rPr>
      <w:b/>
      <w:bCs/>
    </w:rPr>
  </w:style>
  <w:style w:type="paragraph" w:customStyle="1" w:styleId="a7">
    <w:name w:val="Знак Знак Знак Знак"/>
    <w:basedOn w:val="a"/>
    <w:uiPriority w:val="99"/>
    <w:rsid w:val="00F564BE"/>
    <w:pPr>
      <w:spacing w:before="100" w:beforeAutospacing="1" w:after="100" w:afterAutospacing="1" w:line="240" w:lineRule="auto"/>
      <w:jc w:val="both"/>
    </w:pPr>
    <w:rPr>
      <w:rFonts w:ascii="Tahoma" w:hAnsi="Tahoma" w:cs="Tahoma"/>
      <w:sz w:val="20"/>
      <w:szCs w:val="20"/>
      <w:lang w:val="en-US" w:eastAsia="en-US"/>
    </w:rPr>
  </w:style>
  <w:style w:type="paragraph" w:styleId="a8">
    <w:name w:val="List Paragraph"/>
    <w:basedOn w:val="a"/>
    <w:uiPriority w:val="99"/>
    <w:qFormat/>
    <w:rsid w:val="00C0743A"/>
    <w:pPr>
      <w:ind w:left="720"/>
    </w:pPr>
  </w:style>
  <w:style w:type="paragraph" w:styleId="a9">
    <w:name w:val="header"/>
    <w:basedOn w:val="a"/>
    <w:link w:val="aa"/>
    <w:uiPriority w:val="99"/>
    <w:rsid w:val="006E2C5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2C5D"/>
    <w:rPr>
      <w:rFonts w:eastAsia="Times New Roman"/>
      <w:lang w:eastAsia="ru-RU"/>
    </w:rPr>
  </w:style>
  <w:style w:type="paragraph" w:styleId="ab">
    <w:name w:val="footer"/>
    <w:basedOn w:val="a"/>
    <w:link w:val="ac"/>
    <w:uiPriority w:val="99"/>
    <w:rsid w:val="006E2C5D"/>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2C5D"/>
    <w:rPr>
      <w:rFonts w:eastAsia="Times New Roman"/>
      <w:lang w:eastAsia="ru-RU"/>
    </w:rPr>
  </w:style>
  <w:style w:type="paragraph" w:styleId="ad">
    <w:name w:val="Balloon Text"/>
    <w:basedOn w:val="a"/>
    <w:link w:val="ae"/>
    <w:uiPriority w:val="99"/>
    <w:semiHidden/>
    <w:rsid w:val="006539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5392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0672">
      <w:marLeft w:val="0"/>
      <w:marRight w:val="0"/>
      <w:marTop w:val="0"/>
      <w:marBottom w:val="0"/>
      <w:divBdr>
        <w:top w:val="none" w:sz="0" w:space="0" w:color="auto"/>
        <w:left w:val="none" w:sz="0" w:space="0" w:color="auto"/>
        <w:bottom w:val="none" w:sz="0" w:space="0" w:color="auto"/>
        <w:right w:val="none" w:sz="0" w:space="0" w:color="auto"/>
      </w:divBdr>
    </w:div>
    <w:div w:id="590940673">
      <w:marLeft w:val="0"/>
      <w:marRight w:val="0"/>
      <w:marTop w:val="0"/>
      <w:marBottom w:val="0"/>
      <w:divBdr>
        <w:top w:val="none" w:sz="0" w:space="0" w:color="auto"/>
        <w:left w:val="none" w:sz="0" w:space="0" w:color="auto"/>
        <w:bottom w:val="none" w:sz="0" w:space="0" w:color="auto"/>
        <w:right w:val="none" w:sz="0" w:space="0" w:color="auto"/>
      </w:divBdr>
    </w:div>
    <w:div w:id="590940674">
      <w:marLeft w:val="0"/>
      <w:marRight w:val="0"/>
      <w:marTop w:val="0"/>
      <w:marBottom w:val="0"/>
      <w:divBdr>
        <w:top w:val="none" w:sz="0" w:space="0" w:color="auto"/>
        <w:left w:val="none" w:sz="0" w:space="0" w:color="auto"/>
        <w:bottom w:val="none" w:sz="0" w:space="0" w:color="auto"/>
        <w:right w:val="none" w:sz="0" w:space="0" w:color="auto"/>
      </w:divBdr>
    </w:div>
    <w:div w:id="590940675">
      <w:marLeft w:val="0"/>
      <w:marRight w:val="0"/>
      <w:marTop w:val="0"/>
      <w:marBottom w:val="0"/>
      <w:divBdr>
        <w:top w:val="none" w:sz="0" w:space="0" w:color="auto"/>
        <w:left w:val="none" w:sz="0" w:space="0" w:color="auto"/>
        <w:bottom w:val="none" w:sz="0" w:space="0" w:color="auto"/>
        <w:right w:val="none" w:sz="0" w:space="0" w:color="auto"/>
      </w:divBdr>
    </w:div>
    <w:div w:id="590940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5CA7-33AE-459B-B82E-B18DD672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SPecialiST RePack</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Администрация</dc:creator>
  <cp:keywords/>
  <dc:description/>
  <cp:lastModifiedBy>UserWO</cp:lastModifiedBy>
  <cp:revision>8</cp:revision>
  <cp:lastPrinted>2020-01-14T06:41:00Z</cp:lastPrinted>
  <dcterms:created xsi:type="dcterms:W3CDTF">2020-01-28T06:34:00Z</dcterms:created>
  <dcterms:modified xsi:type="dcterms:W3CDTF">2020-01-31T05:02:00Z</dcterms:modified>
</cp:coreProperties>
</file>