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E75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699">
        <w:rPr>
          <w:rFonts w:ascii="Times New Roman" w:hAnsi="Times New Roman" w:cs="Times New Roman"/>
          <w:b/>
          <w:sz w:val="28"/>
          <w:szCs w:val="28"/>
        </w:rPr>
        <w:t>22.07.2016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75F0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A1699">
        <w:rPr>
          <w:rFonts w:ascii="Times New Roman" w:hAnsi="Times New Roman" w:cs="Times New Roman"/>
          <w:b/>
          <w:sz w:val="28"/>
          <w:szCs w:val="28"/>
        </w:rPr>
        <w:t>122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Незамаевская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P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Незамаевского сельского поселения Павловского района за 1 </w:t>
      </w:r>
      <w:r w:rsidR="002A62D3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Pr="00114650" w:rsidRDefault="00114650" w:rsidP="001146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4650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4650">
        <w:rPr>
          <w:rFonts w:ascii="Times New Roman" w:hAnsi="Times New Roman" w:cs="Times New Roman"/>
          <w:sz w:val="28"/>
          <w:szCs w:val="28"/>
        </w:rPr>
        <w:t xml:space="preserve">й 264.2 Бюджетного кодекса Российской Федерации и статьями </w:t>
      </w:r>
      <w:r w:rsidR="00DA4926">
        <w:rPr>
          <w:rFonts w:ascii="Times New Roman" w:hAnsi="Times New Roman" w:cs="Times New Roman"/>
          <w:sz w:val="28"/>
          <w:szCs w:val="28"/>
        </w:rPr>
        <w:t>6</w:t>
      </w:r>
      <w:r w:rsidRPr="00114650">
        <w:rPr>
          <w:rFonts w:ascii="Times New Roman" w:hAnsi="Times New Roman" w:cs="Times New Roman"/>
          <w:sz w:val="28"/>
          <w:szCs w:val="28"/>
        </w:rPr>
        <w:t xml:space="preserve">, </w:t>
      </w:r>
      <w:r w:rsidR="00DA4926">
        <w:rPr>
          <w:rFonts w:ascii="Times New Roman" w:hAnsi="Times New Roman" w:cs="Times New Roman"/>
          <w:sz w:val="28"/>
          <w:szCs w:val="28"/>
        </w:rPr>
        <w:t>26</w:t>
      </w:r>
      <w:r w:rsidRPr="00114650">
        <w:rPr>
          <w:rFonts w:ascii="Times New Roman" w:hAnsi="Times New Roman" w:cs="Times New Roman"/>
          <w:sz w:val="28"/>
          <w:szCs w:val="28"/>
        </w:rPr>
        <w:t xml:space="preserve"> </w:t>
      </w:r>
      <w:r w:rsidR="00DA4926" w:rsidRPr="00DA4926">
        <w:rPr>
          <w:rFonts w:ascii="Times New Roman" w:hAnsi="Times New Roman" w:cs="Times New Roman"/>
          <w:sz w:val="28"/>
          <w:szCs w:val="28"/>
        </w:rPr>
        <w:t>Положения о бюджетном процессе в Незамаевском сельском поселении Павловского района</w:t>
      </w:r>
      <w:r w:rsidRPr="00114650">
        <w:rPr>
          <w:rFonts w:ascii="Times New Roman" w:hAnsi="Times New Roman" w:cs="Times New Roman"/>
          <w:sz w:val="28"/>
          <w:szCs w:val="28"/>
        </w:rPr>
        <w:t xml:space="preserve">, утверждённого решением </w:t>
      </w:r>
      <w:r w:rsidR="00DA4926">
        <w:rPr>
          <w:rFonts w:ascii="Times New Roman" w:hAnsi="Times New Roman" w:cs="Times New Roman"/>
          <w:sz w:val="28"/>
          <w:szCs w:val="28"/>
        </w:rPr>
        <w:t>Совета Незамаевского сельского поселения Павловского района от 26 ноября 2013 года № 59/167</w:t>
      </w:r>
      <w:r w:rsidRPr="00114650">
        <w:rPr>
          <w:rFonts w:ascii="Times New Roman" w:hAnsi="Times New Roman" w:cs="Times New Roman"/>
          <w:sz w:val="28"/>
          <w:szCs w:val="28"/>
        </w:rPr>
        <w:t>, п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о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с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т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а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н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о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в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л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я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ю:</w:t>
      </w:r>
    </w:p>
    <w:p w:rsidR="00114650" w:rsidRPr="00114650" w:rsidRDefault="00DA4926" w:rsidP="001146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4650" w:rsidRPr="00114650">
        <w:rPr>
          <w:rFonts w:ascii="Times New Roman" w:hAnsi="Times New Roman" w:cs="Times New Roman"/>
          <w:sz w:val="28"/>
          <w:szCs w:val="28"/>
        </w:rPr>
        <w:t>1. Утвердить отч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 за I </w:t>
      </w:r>
      <w:r w:rsidR="002A62D3">
        <w:rPr>
          <w:rFonts w:ascii="Times New Roman" w:hAnsi="Times New Roman" w:cs="Times New Roman"/>
          <w:sz w:val="28"/>
          <w:szCs w:val="28"/>
        </w:rPr>
        <w:t>полугодие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 2016 года согласно приложению.</w:t>
      </w:r>
    </w:p>
    <w:p w:rsidR="00114650" w:rsidRPr="00114650" w:rsidRDefault="00DA4926" w:rsidP="001146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2 категории 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114650">
        <w:rPr>
          <w:rFonts w:ascii="Times New Roman" w:hAnsi="Times New Roman" w:cs="Times New Roman"/>
          <w:sz w:val="28"/>
          <w:szCs w:val="28"/>
        </w:rPr>
        <w:t xml:space="preserve"> </w:t>
      </w:r>
      <w:r w:rsidR="00114650" w:rsidRPr="001146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Голубович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) обеспечить направление отчёта об исполнении местного бюджета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 за I </w:t>
      </w:r>
      <w:r w:rsidR="002A62D3">
        <w:rPr>
          <w:rFonts w:ascii="Times New Roman" w:hAnsi="Times New Roman" w:cs="Times New Roman"/>
          <w:sz w:val="28"/>
          <w:szCs w:val="28"/>
        </w:rPr>
        <w:t>полугодие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 2016 года в </w:t>
      </w:r>
      <w:r>
        <w:rPr>
          <w:rFonts w:ascii="Times New Roman" w:hAnsi="Times New Roman" w:cs="Times New Roman"/>
          <w:sz w:val="28"/>
          <w:szCs w:val="28"/>
        </w:rPr>
        <w:t>Совет Незамаевского сельского поселения Павловского района</w:t>
      </w:r>
      <w:r w:rsidR="00114650" w:rsidRPr="00114650">
        <w:rPr>
          <w:rFonts w:ascii="Times New Roman" w:hAnsi="Times New Roman" w:cs="Times New Roman"/>
          <w:sz w:val="28"/>
          <w:szCs w:val="28"/>
        </w:rPr>
        <w:t>.</w:t>
      </w:r>
    </w:p>
    <w:p w:rsidR="00DA4926" w:rsidRP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DA49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DA4926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администрации  Незамаевского сельского поселения.</w:t>
      </w:r>
    </w:p>
    <w:p w:rsidR="00DA4926" w:rsidRP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DA492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14650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DA4926">
        <w:rPr>
          <w:rFonts w:ascii="Times New Roman" w:hAnsi="Times New Roman" w:cs="Times New Roman"/>
          <w:sz w:val="28"/>
          <w:szCs w:val="28"/>
        </w:rPr>
        <w:t xml:space="preserve">. Настоящее 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A1699" w:rsidRDefault="002A1699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DA492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 сельского</w:t>
      </w:r>
    </w:p>
    <w:p w:rsidR="00114650" w:rsidRDefault="00DA4926" w:rsidP="00DA4926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2A1699">
        <w:rPr>
          <w:rFonts w:ascii="Times New Roman" w:hAnsi="Times New Roman" w:cs="Times New Roman"/>
          <w:sz w:val="28"/>
          <w:szCs w:val="28"/>
        </w:rPr>
        <w:t xml:space="preserve"> И.Г.Рябченко</w:t>
      </w:r>
    </w:p>
    <w:p w:rsidR="00114650" w:rsidRDefault="00114650"/>
    <w:p w:rsidR="00114650" w:rsidRDefault="00114650"/>
    <w:p w:rsidR="00114650" w:rsidRDefault="00114650"/>
    <w:p w:rsidR="00114650" w:rsidRDefault="00114650"/>
    <w:p w:rsidR="00114650" w:rsidRPr="00114650" w:rsidRDefault="00114650">
      <w:pPr>
        <w:rPr>
          <w:rFonts w:ascii="Times New Roman" w:hAnsi="Times New Roman" w:cs="Times New Roman"/>
          <w:sz w:val="28"/>
          <w:szCs w:val="28"/>
        </w:rPr>
      </w:pPr>
    </w:p>
    <w:p w:rsidR="00114650" w:rsidRDefault="00114650"/>
    <w:p w:rsidR="00114650" w:rsidRDefault="00114650"/>
    <w:p w:rsidR="00114650" w:rsidRDefault="00114650"/>
    <w:p w:rsidR="00114650" w:rsidRDefault="00114650">
      <w:pPr>
        <w:sectPr w:rsidR="00114650" w:rsidSect="00114650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tbl>
      <w:tblPr>
        <w:tblStyle w:val="afff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1"/>
        <w:gridCol w:w="7052"/>
      </w:tblGrid>
      <w:tr w:rsidR="000A2FB8" w:rsidTr="00734C42">
        <w:trPr>
          <w:trHeight w:val="273"/>
        </w:trPr>
        <w:tc>
          <w:tcPr>
            <w:tcW w:w="2673" w:type="pct"/>
          </w:tcPr>
          <w:p w:rsidR="000A2FB8" w:rsidRDefault="000A2FB8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sub_1000"/>
          </w:p>
        </w:tc>
        <w:tc>
          <w:tcPr>
            <w:tcW w:w="2327" w:type="pct"/>
          </w:tcPr>
          <w:p w:rsidR="000A2FB8" w:rsidRDefault="000A2FB8" w:rsidP="000A2F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0A2FB8" w:rsidRPr="000A2FB8" w:rsidRDefault="000A2FB8" w:rsidP="002A1699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07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699">
              <w:rPr>
                <w:rFonts w:ascii="Times New Roman" w:hAnsi="Times New Roman" w:cs="Times New Roman"/>
                <w:sz w:val="28"/>
                <w:szCs w:val="28"/>
              </w:rPr>
              <w:t>22.07.2016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07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6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A2FB8" w:rsidRPr="000A2FB8" w:rsidRDefault="000A2FB8" w:rsidP="000A2F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A2FB8">
        <w:rPr>
          <w:rFonts w:ascii="Times New Roman" w:hAnsi="Times New Roman" w:cs="Times New Roman"/>
          <w:b w:val="0"/>
          <w:sz w:val="28"/>
          <w:szCs w:val="28"/>
        </w:rPr>
        <w:t>ОТЧЁТ</w:t>
      </w:r>
      <w:r w:rsidRPr="000A2FB8">
        <w:rPr>
          <w:rFonts w:ascii="Times New Roman" w:hAnsi="Times New Roman" w:cs="Times New Roman"/>
          <w:b w:val="0"/>
          <w:sz w:val="28"/>
          <w:szCs w:val="28"/>
        </w:rPr>
        <w:br/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об исполнении </w:t>
      </w:r>
      <w:r w:rsidR="00A7417C">
        <w:rPr>
          <w:rFonts w:ascii="Times New Roman" w:hAnsi="Times New Roman" w:cs="Times New Roman"/>
          <w:b w:val="0"/>
          <w:sz w:val="28"/>
          <w:szCs w:val="28"/>
        </w:rPr>
        <w:t xml:space="preserve">бюджета Незамаевского сельского поселения Павловского района </w:t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 за I </w:t>
      </w:r>
      <w:r w:rsidR="002A62D3"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EC225B">
        <w:rPr>
          <w:rFonts w:ascii="Times New Roman" w:hAnsi="Times New Roman" w:cs="Times New Roman"/>
          <w:b w:val="0"/>
          <w:sz w:val="28"/>
          <w:szCs w:val="28"/>
        </w:rPr>
        <w:t>6</w:t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bookmarkStart w:id="1" w:name="sub_1100"/>
      <w:bookmarkEnd w:id="0"/>
    </w:p>
    <w:p w:rsidR="00A7417C" w:rsidRPr="00A7417C" w:rsidRDefault="00A7417C" w:rsidP="00A7417C">
      <w:pPr>
        <w:rPr>
          <w:rFonts w:ascii="Times New Roman" w:hAnsi="Times New Roman" w:cs="Times New Roman"/>
          <w:sz w:val="28"/>
          <w:szCs w:val="28"/>
        </w:rPr>
      </w:pPr>
    </w:p>
    <w:p w:rsidR="00314CF0" w:rsidRDefault="00B76707" w:rsidP="00A7417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A2FB8">
        <w:rPr>
          <w:rFonts w:ascii="Times New Roman" w:hAnsi="Times New Roman" w:cs="Times New Roman"/>
          <w:b w:val="0"/>
          <w:sz w:val="28"/>
          <w:szCs w:val="28"/>
        </w:rPr>
        <w:t xml:space="preserve">I. Доходы </w:t>
      </w:r>
      <w:bookmarkEnd w:id="1"/>
      <w:r w:rsidR="00A7417C">
        <w:rPr>
          <w:rFonts w:ascii="Times New Roman" w:hAnsi="Times New Roman" w:cs="Times New Roman"/>
          <w:b w:val="0"/>
          <w:sz w:val="28"/>
          <w:szCs w:val="28"/>
        </w:rPr>
        <w:t>бюджета Незамаевского сельского поселения Павловского района</w:t>
      </w:r>
    </w:p>
    <w:p w:rsidR="00D75126" w:rsidRPr="00D75126" w:rsidRDefault="00D75126" w:rsidP="00D7512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13"/>
        <w:gridCol w:w="971"/>
        <w:gridCol w:w="2798"/>
        <w:gridCol w:w="1750"/>
        <w:gridCol w:w="1559"/>
        <w:gridCol w:w="1862"/>
      </w:tblGrid>
      <w:tr w:rsidR="00314CF0" w:rsidRPr="000A2FB8" w:rsidTr="002A62D3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CF0" w:rsidRPr="00734C42" w:rsidRDefault="00B76707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C42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2A62D3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2A62D3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2A62D3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 xml:space="preserve">Доходы бюджета - всего: </w:t>
            </w:r>
            <w:r w:rsidRPr="002A62D3">
              <w:rPr>
                <w:rFonts w:ascii="Times New Roman" w:eastAsia="Times New Roman" w:hAnsi="Times New Roman" w:cs="Times New Roman"/>
                <w:color w:val="000000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15 090 426,63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6 240 884,78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8 849 541,85</w:t>
            </w:r>
          </w:p>
        </w:tc>
      </w:tr>
      <w:tr w:rsidR="002A62D3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8 598 600,00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3 752 002,80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4 891 187,32</w:t>
            </w:r>
          </w:p>
        </w:tc>
      </w:tr>
      <w:tr w:rsidR="002A62D3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305 368,89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445 245,75</w:t>
            </w:r>
          </w:p>
        </w:tc>
      </w:tr>
      <w:tr w:rsidR="002A62D3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305 368,89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445 245,75</w:t>
            </w:r>
          </w:p>
        </w:tc>
      </w:tr>
      <w:tr w:rsidR="002A62D3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2D3" w:rsidRDefault="002A62D3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752D0C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305 070,15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445 245,75</w:t>
            </w:r>
          </w:p>
        </w:tc>
      </w:tr>
      <w:tr w:rsidR="00752D0C" w:rsidRPr="002A62D3" w:rsidTr="00C25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304 754,25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445 245,75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182 10102010012100110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315,90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000 10102020010000110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72,28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752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2D0C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:rsidR="00752D0C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182 10102020011000110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72,28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752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D0C" w:rsidRPr="002A62D3" w:rsidTr="00752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226,46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182 10102030011000110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226,46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D04E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 xml:space="preserve">Налоги на товары (работы, услуги), реализуемые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2A62D3">
              <w:rPr>
                <w:rFonts w:ascii="Times New Roman" w:eastAsia="Times New Roman" w:hAnsi="Times New Roman" w:cs="Times New Roman"/>
                <w:color w:val="000000"/>
              </w:rPr>
              <w:t xml:space="preserve">оссийской </w:t>
            </w:r>
            <w:r w:rsidR="00D04EB3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2 785 500,00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1 497 053,20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1 208 297,16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2 785 500,00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1 497 053,20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1 208 297,16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1 002 960,00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509 171,06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493 788,94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27 780,00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8 394,45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19 385,55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D0EF7" w:rsidRDefault="00AD0EF7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1 754 760,00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1 059 637,33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695 122,67</w:t>
            </w:r>
          </w:p>
        </w:tc>
      </w:tr>
      <w:tr w:rsidR="00752D0C" w:rsidRPr="002A62D3" w:rsidTr="007C3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-80 149,64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AD0EF7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1 578 100,00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1 597 096,45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-18 844,98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1 578 100,00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1 597 096,45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-18 844,98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1 578 100,00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1 597 096,45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-18 844,98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1 578 100,00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1 596 944,98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-18 844,98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 (пени по соответствующему платежу)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182 10503010012100110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151,47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AD0EF7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212 773,68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3 214 774,39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36 199,76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390 945,55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36 199,76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390 945,55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36 054,45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390 945,55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182 10601030102100110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145,31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2 998 000,00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176 573,92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2 823 828,84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47 958,12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113 263,43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47 958,12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113 263,43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46 736,57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113 263,43</w:t>
            </w:r>
          </w:p>
        </w:tc>
      </w:tr>
      <w:tr w:rsidR="00752D0C" w:rsidRPr="002A62D3" w:rsidTr="00C94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182 10606033102100110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1 221,55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2 838 000,00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128 615,80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2 710 565,41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2 838 000,00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128 615,80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2 710 565,41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2 838 000,00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127 434,59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2 710 565,41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 ,обладаюших земельным участком, расположенным в границах сельских поселений ( 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182 10606043102100110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1 181,21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AD0EF7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61 090,00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41 715,00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61 090,00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41 715,00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18 285,00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41 715,00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752D0C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42 805,00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9D4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992 10804020011000110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18 285,00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41 715,00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AD0EF7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41 329,40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000 11107000000000120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41 329,40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000 11107010000000120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41 329,40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992 11107015100000120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41 329,40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AD0EF7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000 11300000000000000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36 691,18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000 11302000000000130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36 691,18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000 11302990000000130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36 691,18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992 11302995100000130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36 691,18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AD0EF7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000 11700000000000000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000 11701000000000180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992 11701050100000180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AD0EF7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6 491 826,63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2 488 881,98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4 011 184,65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 xml:space="preserve">Безвозмездные поступления от других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2A62D3">
              <w:rPr>
                <w:rFonts w:ascii="Times New Roman" w:eastAsia="Times New Roman" w:hAnsi="Times New Roman" w:cs="Times New Roman"/>
                <w:color w:val="000000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едерации</w:t>
            </w:r>
          </w:p>
          <w:p w:rsidR="00AD0EF7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0EF7" w:rsidRPr="002A62D3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6 560 600,00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2 549 415,35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4 011 184,65</w:t>
            </w:r>
          </w:p>
        </w:tc>
      </w:tr>
      <w:tr w:rsidR="00752D0C" w:rsidRPr="002A62D3" w:rsidTr="00D43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000 20201000000000151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3 724 400,00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1 862 200,00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1 862 200,00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000 20201001000000151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3 724 400,00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1 862 200,00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1 862 200,00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992 20201001100000151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3 724 400,00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1 862 200,00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1 862 200,00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000 20202000000000151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1 242 000,00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621 000,00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621 000,00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000 20202999000000151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1 242 000,00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621 000,00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621 000,00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992 20202999100000151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1 242 000,00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621 000,00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621 000,00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000 20203000000000151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194 200,00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66 215,35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127 984,65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000 20203015000000151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66 215,35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124 184,65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992 20203015100000151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66 215,35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124 184,65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000 20203024000000151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992 20203024100000151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000 20204000000000151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000 20204999000000151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992 20204999100000151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AD0EF7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000 20700000000000000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8 240,00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000 20705000100000180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8 240,00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EC7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992 20705030100000180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8 240,00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 xml:space="preserve">Доходы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2A62D3">
              <w:rPr>
                <w:rFonts w:ascii="Times New Roman" w:eastAsia="Times New Roman" w:hAnsi="Times New Roman" w:cs="Times New Roman"/>
                <w:color w:val="000000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000 21800000000000000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000 21800000000000151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000 21805000100000151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992 21805010100000151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AD0EF7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000 21900000000000000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-77 752,58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-77 752,58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2A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992 21905000100000151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-77 752,58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-77 752,58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314CF0" w:rsidRDefault="00314CF0"/>
    <w:p w:rsidR="00990C4C" w:rsidRDefault="00990C4C"/>
    <w:p w:rsidR="00BA39BD" w:rsidRDefault="00420BE9" w:rsidP="00BA39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9BD">
        <w:rPr>
          <w:rFonts w:ascii="Times New Roman" w:hAnsi="Times New Roman" w:cs="Times New Roman"/>
          <w:sz w:val="28"/>
          <w:szCs w:val="28"/>
        </w:rPr>
        <w:t>. 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Незамаевского сельского поселения</w:t>
      </w:r>
    </w:p>
    <w:p w:rsidR="0030365A" w:rsidRDefault="0030365A" w:rsidP="00BA39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6110"/>
        <w:gridCol w:w="993"/>
        <w:gridCol w:w="2835"/>
        <w:gridCol w:w="1772"/>
        <w:gridCol w:w="1488"/>
        <w:gridCol w:w="1862"/>
      </w:tblGrid>
      <w:tr w:rsidR="00AD0EF7" w:rsidRPr="00AD0EF7" w:rsidTr="00AD0EF7">
        <w:trPr>
          <w:trHeight w:val="792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AD0EF7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D0EF7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Расходы бюджета - всего 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br/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16 593 676,33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5 884 763,58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10 708 912,75</w:t>
            </w:r>
          </w:p>
        </w:tc>
      </w:tr>
      <w:tr w:rsidR="00AD0EF7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000 0100 0000000000 000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4 843 400,00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2 047 478,51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2 795 921,49</w:t>
            </w:r>
          </w:p>
        </w:tc>
      </w:tr>
      <w:tr w:rsidR="00AD0EF7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000 0102 0000000000 000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249 553,22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244 946,78</w:t>
            </w:r>
          </w:p>
        </w:tc>
      </w:tr>
      <w:tr w:rsidR="00AD0EF7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000 0102 0000000000 000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249 553,22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244 946,78</w:t>
            </w:r>
          </w:p>
        </w:tc>
      </w:tr>
      <w:tr w:rsidR="00AD0EF7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высшего органа исполнительной власти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000 0102 5000000000 000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249 553,22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244 946,78</w:t>
            </w:r>
          </w:p>
        </w:tc>
      </w:tr>
      <w:tr w:rsidR="00AD0EF7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000 0102 5010000000 000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249 553,22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244 946,78</w:t>
            </w:r>
          </w:p>
        </w:tc>
      </w:tr>
      <w:tr w:rsidR="00AD0EF7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муниципальных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000 0102 5010000190 000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249 553,22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244 946,78</w:t>
            </w:r>
          </w:p>
        </w:tc>
      </w:tr>
      <w:tr w:rsidR="00AD0EF7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000 0102 5010000190 100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249 553,22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244 946,78</w:t>
            </w:r>
          </w:p>
        </w:tc>
      </w:tr>
      <w:tr w:rsidR="00AD0EF7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000 0102 5010000190 120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249 553,22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244 946,78</w:t>
            </w:r>
          </w:p>
        </w:tc>
      </w:tr>
      <w:tr w:rsidR="00AD0EF7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992 0102 5010000190 121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379 800,00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192 596,83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187 203,17</w:t>
            </w:r>
          </w:p>
        </w:tc>
      </w:tr>
      <w:tr w:rsidR="00AD0EF7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EF7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214283" w:rsidRPr="00AD0EF7" w:rsidRDefault="00214283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992 0102 5010000190 129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114 700,00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56 956,39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57 743,61</w:t>
            </w:r>
          </w:p>
        </w:tc>
      </w:tr>
      <w:tr w:rsidR="00B62511" w:rsidRPr="00AD0EF7" w:rsidTr="00E63B92">
        <w:trPr>
          <w:trHeight w:val="274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3 181 800,00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1 598 692,63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1 583 107,37</w:t>
            </w:r>
          </w:p>
        </w:tc>
      </w:tr>
      <w:tr w:rsidR="00B62511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3 181 800,00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1 598 692,63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1 583 107,37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3 181 800,00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1 598 692,63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1 583 107,37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функционирования администрации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3 178 000,00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1 598 692,63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1 579 307,37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000 0104 5110000190 000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3 178 000,00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1 598 692,63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1 579 307,37</w:t>
            </w:r>
          </w:p>
        </w:tc>
      </w:tr>
      <w:tr w:rsidR="00B62511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000 0104 5110000190 100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2 581 200,00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1 212 228,17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1 368 971,83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000 0104 5110000190 120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2 581 200,00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1 212 228,17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1 368 971,83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992 0104 5110000190 121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1 982 500,00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922 242,29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1 060 257,71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992 0104 5110000190 129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598 700,00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289 985,88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308 714,12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000 0104 5110000190 200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576 500,00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380 315,95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196 184,05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000 0104 5110000190 240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576 500,00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380 315,95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196 184,05</w:t>
            </w:r>
          </w:p>
        </w:tc>
      </w:tr>
      <w:tr w:rsidR="00B62511" w:rsidRPr="00AD0EF7" w:rsidTr="00330AF8">
        <w:trPr>
          <w:trHeight w:val="274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992 0104 5110000190 244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576 500,00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380 315,95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196 184,05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000 0104 5110000190 800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6 148,51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14 151,49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000 0104 5110000190 850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6 148,51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14 151,49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992 0104 5110000190 851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9 400,00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992 0104 5110000190 852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3 098,82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4 701,18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992 0104 5110000190 853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3 049,69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50,31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Административные комиссии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000 0104 5120000000 000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000 0104 5120060190 000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000 0104 5120060190 200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000 0104 5120060190 240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992 0104 5120060190 244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000 0106 0000000000 000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000 0106 0000000000 000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000 0106 6800000000 000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Контрольно-счетная палата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000 0106 6810000000 000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000 0106 6810000190 000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000 0106 6810000190 500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992 0106 6810000190 540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000 0111 0000000000 000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B62511" w:rsidRPr="00AD0EF7" w:rsidTr="00CA47FA">
        <w:trPr>
          <w:trHeight w:val="255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000 0111 0000000000 000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000 0111 5100000000 000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000 0111 5130000000 000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000 0111 5130100000 000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Резервный фонд администрации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000 0111 5130120590 000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000 0111 5130120590 800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992 0111 5130120590 870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1 106 300,00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158 432,66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947 867,34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1 106 300,00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158 432,66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947 867,34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000 0113 5100000000 000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функционирования администрации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000 0113 5110000000 000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000 0113 5110000190 000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000 0113 5110000190 500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992 0113 5110000190 540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Управление имуществом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000 0113 5200000000 000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16 498,09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35 501,91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000 0113 5210000000 000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16 498,09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35 501,91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Расходы, связанные с содержанием и управлением имуществом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000 0113 5210100000 000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16 498,09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35 501,91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000 0113 5210110020 000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16 498,09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35 501,91</w:t>
            </w:r>
          </w:p>
        </w:tc>
      </w:tr>
      <w:tr w:rsidR="00B62511" w:rsidRPr="00AD0EF7" w:rsidTr="002F063A">
        <w:trPr>
          <w:trHeight w:val="255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000 0113 5210110020 200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16 498,09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35 501,91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000 0113 5210110020 240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16 498,09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35 501,91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992 0113 5210110020 244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16 498,09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35 501,91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2016 году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000 0113 5500000000 000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112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FE3C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проведения мероприятий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Незамаевского 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сельского поселения Павловского района по празднованию государственных праздников, памятных дат и исторических событий, юбилейных дат предприятий, организаций, граждан, внесших значимый вклад в развитие России Кубани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Незамаевского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000 0113 5500100000 000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000 0113 5500110070 000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000 0113 5500110070 200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000 0113 5500110070 240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992 0113 5500110070 244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«Поддержка и развитие территориального общественного самоуправления в Незамаевском сельском поселении Павловского района на 2016 год»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000 0113 5600000000 000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72 000,00</w:t>
            </w:r>
          </w:p>
        </w:tc>
      </w:tr>
      <w:tr w:rsidR="00B62511" w:rsidRPr="00AD0EF7" w:rsidTr="003B2EB4">
        <w:trPr>
          <w:trHeight w:val="255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000 0113 5600100000 000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72 000,00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  <w:p w:rsidR="00B62511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11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000 0113 5600110070 000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72 000,00</w:t>
            </w:r>
          </w:p>
        </w:tc>
      </w:tr>
      <w:tr w:rsidR="00B62511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000 0113 5600110070 100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72 000,00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000 0113 5600110070 120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72 000,00</w:t>
            </w:r>
          </w:p>
        </w:tc>
      </w:tr>
      <w:tr w:rsidR="00B62511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992 0113 5600110070 123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72 000,00</w:t>
            </w:r>
          </w:p>
        </w:tc>
      </w:tr>
      <w:tr w:rsidR="00B62511" w:rsidRPr="00AD0EF7" w:rsidTr="00FE3CEF">
        <w:trPr>
          <w:trHeight w:val="33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FE3CEF" w:rsidRDefault="00B62511" w:rsidP="00FE3CEF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FE3CEF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«Доступная среда»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000 0113 5700000000 000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258 500,00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FE3CEF" w:rsidRDefault="00B62511" w:rsidP="00FE3CEF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FE3CEF">
              <w:rPr>
                <w:rFonts w:ascii="Times New Roman" w:eastAsia="Times New Roman" w:hAnsi="Times New Roman" w:cs="Times New Roman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Незамаевском сельском поселении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000 0113 5700100000 000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258 500,00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000 0113 5700110070 000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258 500,00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000 0113 5700110070 200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258 500,00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000 0113 5700110070 240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258 500,00</w:t>
            </w:r>
          </w:p>
        </w:tc>
      </w:tr>
      <w:tr w:rsidR="00B62511" w:rsidRPr="00AD0EF7" w:rsidTr="000360CF">
        <w:trPr>
          <w:trHeight w:val="274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992 0113 5700110070 244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258 500,00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Муниципальная целевая программа «Информационное обеспечение и сопровождение на территории Незамаевского сельского поселения Павловского района на 2015-2017 годы»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000 0113 6400000000 000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20 502,00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97 498,00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муниципальной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000 0113 6400110070 000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20 502,00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97 498,00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000 0113 6400110070 200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20 502,00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97 498,00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000 0113 6400110070 240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20 502,00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97 498,00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992 0113 6400110070 244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20 502,00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97 498,00</w:t>
            </w:r>
          </w:p>
        </w:tc>
      </w:tr>
      <w:tr w:rsidR="00B62511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Незамаевского сельского поселения Незамаевского района «Управление муниципальным имуществом Незамаевского сельского поселения Павловского района» на 2016-2018 год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000 0113 7900000000 000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15 632,57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484 367,43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отдельных мероприятий по содержанию и управлению имуществом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000 0113 7900100000 000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15 632,57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484 367,43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000 0113 7900110070 000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15 632,57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484 367,43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000 0113 7900110070 200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15 632,57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484 367,43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000 0113 7900110070 240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15 632,57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484 367,43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992 0113 7900110070 244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15 632,57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484 367,43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000 0200 0000000000 000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66 215,35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124 184,65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000 0203 0000000000 000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66 215,35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124 184,65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000 0203 0000000000 000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66 215,35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124 184,65</w:t>
            </w:r>
          </w:p>
        </w:tc>
      </w:tr>
      <w:tr w:rsidR="00B62511" w:rsidRPr="00AD0EF7" w:rsidTr="00EC5B02">
        <w:trPr>
          <w:trHeight w:val="255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000 0203 5900000000 000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66 215,35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124 184,65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000 0203 5910000000 000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66 215,35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124 184,65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000 0203 5910051180 000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66 215,35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124 184,65</w:t>
            </w:r>
          </w:p>
        </w:tc>
      </w:tr>
      <w:tr w:rsidR="00B62511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000 0203 5910051180 100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189 400,00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66 215,35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123 184,65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000 0203 5910051180 120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189 400,00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66 215,35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123 184,65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992 0203 5910051180 121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146 200,00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51 784,54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94 415,46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992 0203 5910051180 129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43 200,00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14 430,81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28 769,19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000 0203 5910051180 200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000 0203 5910051180 240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992 0203 5910051180 244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000 0300 0000000000 000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140 600,00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60 420,73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80 179,27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32 600,00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26 179,27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32 600,00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26 179,27</w:t>
            </w:r>
          </w:p>
        </w:tc>
      </w:tr>
      <w:tr w:rsidR="00B62511" w:rsidRPr="00AD0EF7" w:rsidTr="00B62511">
        <w:trPr>
          <w:trHeight w:val="255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безопасности населения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000 0309 6200000000 000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000 0309 6210000000 000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000 0309 6210100000 000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000 0309 6210110100 000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000 0309 6210110100 200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000 0309 6210110100 240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992 0309 6210110100 244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000 0309 6300000000 000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000 0309 6300100000 000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000 0309 6300110070 000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000 0309 6300110070 200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000 0309 6300110070 240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992 0309 6300110070 244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000 0314 0000000000 000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  <w:p w:rsidR="00B62511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000 0314 0000000000 000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B62511" w:rsidRPr="00AD0EF7" w:rsidTr="009F2937">
        <w:trPr>
          <w:trHeight w:val="274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2016 год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000 0314 5400000000 000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000 0314 5400100000 000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000 0314 5400110070 000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000 0314 5400110070 600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992 0314 5400110070 630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000 0400 0000000000 000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3 729 541,59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261 221,00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3 468 320,59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3 729 541,59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261 221,00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3 468 320,59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3 729 541,59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261 221,00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3 468 320,59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Поддержка дорожного хозяйства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000 0409 5300000000 000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3 329 541,59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261 221,00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3 068 320,59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000 0409 5310000000 000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3 329 541,59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261 221,00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3 068 320,59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000 0409 5310010080 000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3 029 541,59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261 221,00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2 768 320,59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000 0409 5310010080 200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3 029 541,59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261 221,00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2 768 320,59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000 0409 5310010080 240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3 029 541,59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261 221,00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2 768 320,59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992 0409 5310010080 244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3 029 541,59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261 221,00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2 768 320,59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Поощрение победителей краевого конкурса на звание "Лучший орган территориального общественного самоуправления" за 2014 год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000 0409 5310060170 000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000 0409 5310060170 200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</w:tr>
      <w:tr w:rsidR="00B62511" w:rsidRPr="00AD0EF7" w:rsidTr="0025059E">
        <w:trPr>
          <w:trHeight w:val="274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000 0409 5310060170 240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992 0409 5310060170 244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Незамаевского сельского поселения Павловского района "Обустройство пешеходных переходов"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000 0409 5800000000 000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Повышение безопасности дорожного движения в Незамаевском сельском поселении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000 0409 5800100000 000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000 0409 5800110070 000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000 0409 5800110070 200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000 0409 5800110070 240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992 0409 5800110070 244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000 0500 0000000000 000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1 435 634,74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397 520,82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1 038 113,92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000 0502 0000000000 000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000 0502 0000000000 000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Поддержка коммунального хозяйства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000 0502 6600000000 000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000 0502 6610000000 000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Безаварийное прохождение осенне-зимнего периода, создание условий для развития объектов жилищно- коммунального хозяйства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000 0502 6610100000 000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000 0502 6610110160 000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B62511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000 0502 6610110160 200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B62511" w:rsidRPr="00AD0EF7" w:rsidTr="00732037">
        <w:trPr>
          <w:trHeight w:val="274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000 0502 6610110160 240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992 0502 6610110160 244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1 355 634,74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397 520,82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958 113,92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1 355 634,74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397 520,82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958 113,92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1 355 634,74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397 520,82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958 113,92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368 800,00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127 163,23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241 636,77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000 0503 6710100000 000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368 800,00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127 163,23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241 636,77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000 0503 6710110170 000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368 800,00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127 163,23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241 636,77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000 0503 6710110170 200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368 800,00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127 163,23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241 636,77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000 0503 6710110170 240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368 800,00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127 163,23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241 636,77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992 0503 6710110170 244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368 800,00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127 163,23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241 636,77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000 0503 6730000000 000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23 210,00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16 790,00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Благоустройство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000 0503 6730100000 000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23 210,00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16 790,00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Содержание мест захоронения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000 0503 6730110190 000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23 210,00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16 790,00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000 0503 6730110190 200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23 210,00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16 790,00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000 0503 6730110190 240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23 210,00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16 790,00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992 0503 6730110190 244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23 210,00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16 790,00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Прочие мероприятия по благоустройству территории Незамаевского сельского поселения Незамаевского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000 0503 6740000000 000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946 834,74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247 147,59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699 687,15</w:t>
            </w:r>
          </w:p>
        </w:tc>
      </w:tr>
      <w:tr w:rsidR="00B62511" w:rsidRPr="00AD0EF7" w:rsidTr="00410669">
        <w:trPr>
          <w:trHeight w:val="274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000 0503 6740100000 000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946 834,74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247 147,59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699 687,15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000 0503 6740110200 000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20 750,00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29 450,00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000 0503 6740110200 200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20 750,00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29 450,00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000 0503 6740110200 240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20 750,00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29 450,00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992 0503 6740110200 244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20 750,00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29 450,00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Организация обустройства мест массового отдыха населения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000 0503 6740110210 000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896 634,74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226 397,59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670 237,15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000 0503 6740110210 200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896 634,74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226 397,59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670 237,15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000 0503 6740110210 240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896 634,74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226 397,59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670 237,15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992 0503 6740110210 244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896 634,74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226 397,59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670 237,15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000 0700 0000000000 000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11 945,00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38 055,00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000 0707 0000000000 000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11 945,00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38 055,00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000 0707 0000000000 000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11 945,00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38 055,00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Программа реализации молодежной политики в Незамаевском сельском поселении Павловского района на 2016 год «Молодежь – 2016»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000 0707 7000000000 000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11 945,00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38 055,00</w:t>
            </w:r>
          </w:p>
        </w:tc>
      </w:tr>
      <w:tr w:rsidR="00B62511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000 0707 7000100000 000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11 945,00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38 055,00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000 0707 7000110070 000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11 945,00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38 055,00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000 0707 7000110070 200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11 945,00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38 055,00</w:t>
            </w:r>
          </w:p>
        </w:tc>
      </w:tr>
      <w:tr w:rsidR="00B62511" w:rsidRPr="00AD0EF7" w:rsidTr="001A6A76">
        <w:trPr>
          <w:trHeight w:val="274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000 0707 7000110070 240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11 945,00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38 055,00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992 0707 7000110070 244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11 945,00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38 055,00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000 0800 0000000000 000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5 954 100,00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2 948 200,00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3 005 900,00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5 954 100,00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2 948 200,00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3 005 900,00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5 954 100,00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2 948 200,00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3 005 900,00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Культура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5 888 700,00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2 915 500,00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2 973 200,00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5 343 800,00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2 649 500,00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2 694 300,00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5 343 800,00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2 649 500,00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2 694 300,00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000 0801 6010100590 000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2 856 800,00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2 106 000,00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750 800,00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000 0801 6010100590 600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2 856 800,00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2 106 000,00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750 800,00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000 0801 6010100590 610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2 856 800,00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2 106 000,00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750 800,00</w:t>
            </w:r>
          </w:p>
        </w:tc>
      </w:tr>
      <w:tr w:rsidR="00B62511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992 0801 6010100590 611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2 856 800,00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2 106 000,00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750 800,00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государственной программы Краснодарского края «Развитие культуры», мероприятие «Кадровое обеспечение сферы культуры и искусства»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000 0801 6010160120 000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1 087 000,00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543 500,00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543 500,00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000 0801 6010160120 600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1 087 000,00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543 500,00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543 500,00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  <w:p w:rsidR="00B62511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000 0801 6010160120 610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1 087 000,00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543 500,00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543 500,00</w:t>
            </w:r>
          </w:p>
        </w:tc>
      </w:tr>
      <w:tr w:rsidR="00B62511" w:rsidRPr="00AD0EF7" w:rsidTr="005D32CC">
        <w:trPr>
          <w:trHeight w:val="274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992 0801 6010160120 611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1 087 000,00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543 500,00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543 500,00</w:t>
            </w:r>
          </w:p>
        </w:tc>
      </w:tr>
      <w:tr w:rsidR="00B62511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Поощрение победителей краевого смотра-конкурса по итогам деятельности органов местного самоуправления по решению вопросов местного значения на звание лучшего поселения в Краснодарском крае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000 0801 6010160160 000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000 0801 6010160160 600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000 0801 6010160160 610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</w:tr>
      <w:tr w:rsidR="00B62511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992 0801 6010160160 611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Библиотеки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000 0801 6030000000 000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524 800,00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266 000,00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258 800,00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000 0801 6030100000 000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524 800,00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266 000,00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258 800,00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000 0801 6030100590 000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369 800,00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188 500,00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181 300,00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000 0801 6030100590 600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369 800,00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188 500,00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181 300,00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000 0801 6030100590 610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369 800,00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188 500,00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181 300,00</w:t>
            </w:r>
          </w:p>
        </w:tc>
      </w:tr>
      <w:tr w:rsidR="00B62511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992 0801 6030100590 611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369 800,00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188 500,00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181 300,00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государственной программы Краснодарского края «Развитие культуры», мероприятие «Кадровое обеспечение сферы культуры и искусства»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000 0801 6030160120 000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155 000,00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77 500,00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77 500,00</w:t>
            </w:r>
          </w:p>
        </w:tc>
      </w:tr>
      <w:tr w:rsidR="00B62511" w:rsidRPr="00AD0EF7" w:rsidTr="000F785F">
        <w:trPr>
          <w:trHeight w:val="274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000 0801 6030160120 600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155 000,00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77 500,00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77 500,00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000 0801 6030160120 610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155 000,00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77 500,00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77 500,00</w:t>
            </w:r>
          </w:p>
        </w:tc>
      </w:tr>
      <w:tr w:rsidR="00B62511" w:rsidRPr="00AD0EF7" w:rsidTr="00214283">
        <w:trPr>
          <w:trHeight w:val="1141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992 0801 6030160120 611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155 000,00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77 500,00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77 500,00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000 0801 6040000000 000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000 0801 6040100000 000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000 0801 6040110220 000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000 0801 6040110220 200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000 0801 6040110220 240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992 0801 6040110220 244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B62511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 «Кадровое обеспечение сферы культуры и искусства Незамаевского сельского поселения Павловского района» на 2016 год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000 0801 7200000000 000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32 700,00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32 700,00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000 0801 7200100000 000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32 700,00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32 700,00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000 0801 7200110070 000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32 700,00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32 700,00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000 0801 7200110070 600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32 700,00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32 700,00</w:t>
            </w:r>
          </w:p>
        </w:tc>
      </w:tr>
      <w:tr w:rsidR="00B62511" w:rsidRPr="00AD0EF7" w:rsidTr="009B3927">
        <w:trPr>
          <w:trHeight w:val="255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000 0801 7200110070 610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32 700,00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32 700,00</w:t>
            </w:r>
          </w:p>
        </w:tc>
      </w:tr>
      <w:tr w:rsidR="00B62511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992 0801 7200110070 611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32 700,00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32 700,00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000 1000 0000000000 000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71 662,17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113 337,83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000 1001 0000000000 000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48 662,17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68 337,83</w:t>
            </w:r>
          </w:p>
        </w:tc>
      </w:tr>
      <w:tr w:rsidR="00B62511" w:rsidRPr="00AD0EF7" w:rsidTr="00214283">
        <w:trPr>
          <w:trHeight w:val="28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000 1001 0000000000 000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48 662,17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68 337,83</w:t>
            </w:r>
          </w:p>
        </w:tc>
      </w:tr>
      <w:tr w:rsidR="00B62511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2016 год»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000 1001 6500000000 000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48 662,17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68 337,83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000 1001 6500100000 000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48 662,17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68 337,83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000 1001 6500110070 000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48 662,17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68 337,83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000 1001 6500110070 300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48 662,17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68 337,83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000 1001 6500110070 310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48 662,17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68 337,83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992 1001 6500110070 312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48 662,17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68 337,83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45 000,00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45 000,00</w:t>
            </w:r>
          </w:p>
        </w:tc>
      </w:tr>
      <w:tr w:rsidR="00B62511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Ведомственная целевая программа «Поддержка деятельности Местного отделения Краснодарской краевой общественной организации ветеранов войны (пенсионеров, инвалидов), труда, Вооруженных сил и правоохранительных органов»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000 1003 6100000000 000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Поддержка деятельности Незамаевского отделения Краснодарской краевой общественной организации ветеранов войны (пенсионеров, инвалидов), труда, Вооруженных сил и правоохранительных</w:t>
            </w:r>
            <w:r w:rsidRPr="00B625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000 1003 6100100000 000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D10987">
        <w:trPr>
          <w:trHeight w:val="255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000 1003 6100110070 000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000 1003 6100110070 600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992 1003 6100110070 630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214283" w:rsidRDefault="00B62511" w:rsidP="00214283">
            <w:pPr>
              <w:ind w:firstLine="49"/>
              <w:rPr>
                <w:rFonts w:ascii="Times New Roman" w:eastAsia="Times New Roman" w:hAnsi="Times New Roman" w:cs="Times New Roman"/>
                <w:bCs/>
              </w:rPr>
            </w:pPr>
            <w:r w:rsidRPr="00214283">
              <w:rPr>
                <w:rFonts w:ascii="Times New Roman" w:eastAsia="Times New Roman" w:hAnsi="Times New Roman" w:cs="Times New Roman"/>
                <w:bCs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района» на 2016 год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000 1003 6400000000 000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45 000,00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214283" w:rsidRDefault="00B62511" w:rsidP="00214283">
            <w:pPr>
              <w:ind w:firstLine="49"/>
              <w:rPr>
                <w:rFonts w:ascii="Times New Roman" w:eastAsia="Times New Roman" w:hAnsi="Times New Roman" w:cs="Times New Roman"/>
                <w:bCs/>
              </w:rPr>
            </w:pPr>
            <w:r w:rsidRPr="00214283">
              <w:rPr>
                <w:rFonts w:ascii="Times New Roman" w:eastAsia="Times New Roman" w:hAnsi="Times New Roman" w:cs="Times New Roman"/>
                <w:bCs/>
              </w:rPr>
              <w:t>Выплата гражданам единовременной материальной помощи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000 1003 6400110070 000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45 000,00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000 1003 6400110070 300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45 000,00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000 1003 6400110070 310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45 000,00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992 1003 6400110070 313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45 000,00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000 1100 0000000000 000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44 900,00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000 1101 0000000000 000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44 900,00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000 1101 0000000000 000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44 900,00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2016 году»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000 1101 7100000000 000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44 900,00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000 1101 7100100000 000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44 900,00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000 1101 7100110070 000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44 900,00</w:t>
            </w:r>
          </w:p>
        </w:tc>
      </w:tr>
      <w:tr w:rsidR="00B62511" w:rsidRPr="00AD0EF7" w:rsidTr="00B30EA3">
        <w:trPr>
          <w:trHeight w:val="255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02F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000 1101 7100110070 200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44 900,00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000 1101 7100110070 240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44 900,00</w:t>
            </w:r>
          </w:p>
        </w:tc>
      </w:tr>
      <w:tr w:rsidR="00B62511" w:rsidRPr="00AD0EF7" w:rsidTr="00AD0EF7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992 1101 7100110070 244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44 900,00</w:t>
            </w:r>
          </w:p>
        </w:tc>
      </w:tr>
      <w:tr w:rsidR="00B62511" w:rsidRPr="00AD0EF7" w:rsidTr="00AD0EF7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Результат кассового исполнения бюджета (дефицит/профицит)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-1 503 249,70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356 121,20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314CF0" w:rsidRPr="00AD0EF7" w:rsidRDefault="00314CF0" w:rsidP="00820EAE">
      <w:pPr>
        <w:ind w:firstLine="0"/>
        <w:rPr>
          <w:rFonts w:ascii="Times New Roman" w:hAnsi="Times New Roman" w:cs="Times New Roman"/>
        </w:rPr>
      </w:pPr>
    </w:p>
    <w:p w:rsidR="00820EAE" w:rsidRDefault="00820EAE" w:rsidP="00820EAE">
      <w:pPr>
        <w:ind w:firstLine="0"/>
        <w:rPr>
          <w:sz w:val="28"/>
          <w:szCs w:val="28"/>
        </w:rPr>
      </w:pPr>
    </w:p>
    <w:tbl>
      <w:tblPr>
        <w:tblW w:w="151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21"/>
      </w:tblGrid>
      <w:tr w:rsidR="00820EAE" w:rsidRPr="00B45139" w:rsidTr="00820EAE">
        <w:tc>
          <w:tcPr>
            <w:tcW w:w="15121" w:type="dxa"/>
            <w:tcBorders>
              <w:top w:val="nil"/>
              <w:left w:val="nil"/>
              <w:bottom w:val="nil"/>
              <w:right w:val="nil"/>
            </w:tcBorders>
          </w:tcPr>
          <w:p w:rsidR="00820EAE" w:rsidRPr="00CD4F94" w:rsidRDefault="00820EAE" w:rsidP="00820EAE">
            <w:pPr>
              <w:pStyle w:val="aff7"/>
            </w:pPr>
            <w:r w:rsidRPr="00820EAE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  <w:p w:rsidR="00820EAE" w:rsidRPr="00B45139" w:rsidRDefault="00820EAE" w:rsidP="00114650">
            <w:pPr>
              <w:pStyle w:val="a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w:anchor="sub_10000" w:history="1"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 xml:space="preserve">Приложение </w:t>
              </w:r>
              <w:r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№</w:t>
              </w:r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 1</w:t>
              </w:r>
            </w:hyperlink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Отчёт об использовании бюджетных ассигнований резервного фонда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района.</w:t>
            </w:r>
          </w:p>
        </w:tc>
      </w:tr>
      <w:tr w:rsidR="00820EAE" w:rsidRPr="00B23700" w:rsidTr="00820EAE">
        <w:tc>
          <w:tcPr>
            <w:tcW w:w="15121" w:type="dxa"/>
            <w:tcBorders>
              <w:top w:val="nil"/>
              <w:left w:val="nil"/>
              <w:bottom w:val="nil"/>
              <w:right w:val="nil"/>
            </w:tcBorders>
          </w:tcPr>
          <w:p w:rsidR="00820EAE" w:rsidRPr="00B23700" w:rsidRDefault="00820EAE" w:rsidP="00FE3CE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w:anchor="sub_20000" w:history="1"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 xml:space="preserve">Приложение </w:t>
              </w:r>
              <w:r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№</w:t>
              </w:r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 2</w:t>
              </w:r>
            </w:hyperlink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численности муниципальных служащих, работников муниципальных учреждений и фактических расходах на их денежное содержание за I </w:t>
            </w:r>
            <w:r w:rsidR="00FE3CE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20EAE" w:rsidRPr="00820EAE" w:rsidRDefault="00820EAE" w:rsidP="00820E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Pr="00CD4F94" w:rsidRDefault="00B23700">
      <w:pPr>
        <w:rPr>
          <w:sz w:val="28"/>
          <w:szCs w:val="28"/>
        </w:rPr>
      </w:pPr>
    </w:p>
    <w:p w:rsidR="00B23700" w:rsidRPr="00CD4F94" w:rsidRDefault="00B23700">
      <w:pPr>
        <w:rPr>
          <w:sz w:val="28"/>
          <w:szCs w:val="28"/>
        </w:rPr>
      </w:pPr>
    </w:p>
    <w:tbl>
      <w:tblPr>
        <w:tblW w:w="15168" w:type="dxa"/>
        <w:tblInd w:w="108" w:type="dxa"/>
        <w:tblLook w:val="0000"/>
      </w:tblPr>
      <w:tblGrid>
        <w:gridCol w:w="6666"/>
        <w:gridCol w:w="8502"/>
      </w:tblGrid>
      <w:tr w:rsidR="00314CF0" w:rsidTr="00B2370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14CF0" w:rsidRPr="00B23700" w:rsidRDefault="00767929" w:rsidP="0076792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</w:t>
            </w:r>
            <w:r w:rsidR="00B2370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3700">
              <w:rPr>
                <w:rFonts w:ascii="Times New Roman" w:hAnsi="Times New Roman" w:cs="Times New Roman"/>
                <w:sz w:val="28"/>
                <w:szCs w:val="28"/>
              </w:rPr>
              <w:t xml:space="preserve"> Незамаевского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700"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CF0" w:rsidRPr="00B23700" w:rsidRDefault="00767929" w:rsidP="00B23700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И.Г. Рябченко</w:t>
            </w:r>
          </w:p>
        </w:tc>
      </w:tr>
    </w:tbl>
    <w:p w:rsidR="00314CF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A873A0" w:rsidRDefault="00A873A0">
      <w:pPr>
        <w:rPr>
          <w:rFonts w:ascii="Times New Roman" w:hAnsi="Times New Roman" w:cs="Times New Roman"/>
          <w:sz w:val="28"/>
          <w:szCs w:val="28"/>
        </w:rPr>
      </w:pPr>
    </w:p>
    <w:p w:rsidR="00A873A0" w:rsidRDefault="00A873A0">
      <w:pPr>
        <w:rPr>
          <w:rFonts w:ascii="Times New Roman" w:hAnsi="Times New Roman" w:cs="Times New Roman"/>
          <w:sz w:val="28"/>
          <w:szCs w:val="28"/>
        </w:rPr>
      </w:pPr>
    </w:p>
    <w:p w:rsidR="00A873A0" w:rsidRDefault="00A873A0">
      <w:pPr>
        <w:rPr>
          <w:rFonts w:ascii="Times New Roman" w:hAnsi="Times New Roman" w:cs="Times New Roman"/>
          <w:sz w:val="28"/>
          <w:szCs w:val="28"/>
        </w:rPr>
      </w:pPr>
    </w:p>
    <w:p w:rsidR="00A873A0" w:rsidRDefault="00A873A0">
      <w:pPr>
        <w:rPr>
          <w:rFonts w:ascii="Times New Roman" w:hAnsi="Times New Roman" w:cs="Times New Roman"/>
          <w:sz w:val="28"/>
          <w:szCs w:val="28"/>
        </w:rPr>
      </w:pPr>
    </w:p>
    <w:p w:rsidR="00A873A0" w:rsidRDefault="00A873A0">
      <w:pPr>
        <w:rPr>
          <w:rFonts w:ascii="Times New Roman" w:hAnsi="Times New Roman" w:cs="Times New Roman"/>
          <w:sz w:val="28"/>
          <w:szCs w:val="28"/>
        </w:rPr>
      </w:pPr>
    </w:p>
    <w:p w:rsidR="00A873A0" w:rsidRPr="00A873A0" w:rsidRDefault="00A873A0">
      <w:pPr>
        <w:rPr>
          <w:rFonts w:ascii="Times New Roman" w:hAnsi="Times New Roman" w:cs="Times New Roman"/>
          <w:sz w:val="28"/>
          <w:szCs w:val="28"/>
        </w:rPr>
      </w:pPr>
    </w:p>
    <w:p w:rsidR="00314CF0" w:rsidRDefault="00314CF0">
      <w:pPr>
        <w:ind w:firstLine="0"/>
        <w:jc w:val="left"/>
        <w:sectPr w:rsidR="00314CF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B23700" w:rsidRDefault="00B23700" w:rsidP="00B23700">
      <w:pPr>
        <w:ind w:firstLine="698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10000"/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</w:t>
      </w:r>
      <w:r w:rsidR="00B45139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 1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000" w:history="1">
        <w:r w:rsidR="00B76707" w:rsidRPr="00B2370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отчёту</w:t>
        </w:r>
      </w:hyperlink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 исполнении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бюджета </w:t>
      </w:r>
    </w:p>
    <w:p w:rsidR="00B23700" w:rsidRDefault="00B23700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Незамаевского сельского поселения </w:t>
      </w:r>
    </w:p>
    <w:p w:rsidR="00314CF0" w:rsidRPr="00B23700" w:rsidRDefault="00B23700" w:rsidP="00B23700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 I </w:t>
      </w:r>
      <w:r w:rsidR="00767929">
        <w:rPr>
          <w:rStyle w:val="a3"/>
          <w:rFonts w:ascii="Times New Roman" w:hAnsi="Times New Roman" w:cs="Times New Roman"/>
          <w:b w:val="0"/>
          <w:sz w:val="28"/>
          <w:szCs w:val="28"/>
        </w:rPr>
        <w:t>полугодие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B45139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bookmarkEnd w:id="2"/>
    <w:p w:rsidR="00314CF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B23700" w:rsidRDefault="00B23700">
      <w:pPr>
        <w:rPr>
          <w:rFonts w:ascii="Times New Roman" w:hAnsi="Times New Roman" w:cs="Times New Roman"/>
          <w:sz w:val="28"/>
          <w:szCs w:val="28"/>
        </w:rPr>
      </w:pPr>
    </w:p>
    <w:p w:rsidR="00B23700" w:rsidRPr="00B23700" w:rsidRDefault="00B23700">
      <w:pPr>
        <w:rPr>
          <w:rFonts w:ascii="Times New Roman" w:hAnsi="Times New Roman" w:cs="Times New Roman"/>
          <w:sz w:val="28"/>
          <w:szCs w:val="28"/>
        </w:rPr>
      </w:pPr>
    </w:p>
    <w:p w:rsidR="00314CF0" w:rsidRPr="00B23700" w:rsidRDefault="00B7670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B23700">
        <w:rPr>
          <w:rFonts w:ascii="Times New Roman" w:hAnsi="Times New Roman" w:cs="Times New Roman"/>
          <w:b w:val="0"/>
          <w:sz w:val="28"/>
          <w:szCs w:val="28"/>
        </w:rPr>
        <w:t>Отчёт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br/>
        <w:t xml:space="preserve">об использовании бюджетных ассигнований резервного фонда администрации </w:t>
      </w:r>
      <w:r w:rsidR="00B23700">
        <w:rPr>
          <w:rFonts w:ascii="Times New Roman" w:hAnsi="Times New Roman" w:cs="Times New Roman"/>
          <w:b w:val="0"/>
          <w:sz w:val="28"/>
          <w:szCs w:val="28"/>
        </w:rPr>
        <w:t>Незамаевского сельского поселения Павловского района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t xml:space="preserve"> за I </w:t>
      </w:r>
      <w:r w:rsidR="00767929">
        <w:rPr>
          <w:rFonts w:ascii="Times New Roman" w:hAnsi="Times New Roman" w:cs="Times New Roman"/>
          <w:b w:val="0"/>
          <w:sz w:val="28"/>
          <w:szCs w:val="28"/>
        </w:rPr>
        <w:t>поугодие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B45139">
        <w:rPr>
          <w:rFonts w:ascii="Times New Roman" w:hAnsi="Times New Roman" w:cs="Times New Roman"/>
          <w:b w:val="0"/>
          <w:sz w:val="28"/>
          <w:szCs w:val="28"/>
        </w:rPr>
        <w:t>6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314CF0" w:rsidRPr="00B23700" w:rsidRDefault="00314CF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6160"/>
        <w:gridCol w:w="1932"/>
        <w:gridCol w:w="28"/>
      </w:tblGrid>
      <w:tr w:rsidR="00314CF0" w:rsidRPr="00B23700">
        <w:trPr>
          <w:gridAfter w:val="1"/>
          <w:wAfter w:w="28" w:type="dxa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CF0" w:rsidRPr="00B23700" w:rsidRDefault="00B76707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Направлено на мероприятия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 w:rsidP="0076792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I </w:t>
            </w:r>
            <w:r w:rsidR="00767929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451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F5042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111" w:history="1">
              <w:r w:rsidR="00B76707" w:rsidRPr="00B237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14CF0" w:rsidRPr="00B2370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314CF0" w:rsidRPr="00B23700" w:rsidRDefault="00B23700" w:rsidP="00B23700">
      <w:pPr>
        <w:rPr>
          <w:rFonts w:ascii="Times New Roman" w:hAnsi="Times New Roman" w:cs="Times New Roman"/>
          <w:sz w:val="28"/>
          <w:szCs w:val="28"/>
        </w:rPr>
      </w:pPr>
      <w:bookmarkStart w:id="3" w:name="sub_1111"/>
      <w:r w:rsidRPr="00B2370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резервного фонда администрации </w:t>
      </w:r>
      <w:r w:rsidRPr="00B23700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 в I </w:t>
      </w:r>
      <w:r w:rsidR="00767929">
        <w:rPr>
          <w:rFonts w:ascii="Times New Roman" w:hAnsi="Times New Roman" w:cs="Times New Roman"/>
          <w:sz w:val="28"/>
          <w:szCs w:val="28"/>
        </w:rPr>
        <w:t>полугодии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 201</w:t>
      </w:r>
      <w:r w:rsidR="00B45139">
        <w:rPr>
          <w:rFonts w:ascii="Times New Roman" w:hAnsi="Times New Roman" w:cs="Times New Roman"/>
          <w:sz w:val="28"/>
          <w:szCs w:val="28"/>
        </w:rPr>
        <w:t>6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 года не расходовались.</w:t>
      </w:r>
    </w:p>
    <w:bookmarkEnd w:id="3"/>
    <w:p w:rsidR="00314CF0" w:rsidRDefault="00314CF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12F61" w:rsidRDefault="00112F61" w:rsidP="00B2370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2F61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112F61" w:rsidRDefault="00112F61" w:rsidP="00B2370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2F61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</w:t>
      </w:r>
    </w:p>
    <w:p w:rsidR="00B23700" w:rsidRDefault="00112F61" w:rsidP="00B2370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2F61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112F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12F61">
        <w:rPr>
          <w:rFonts w:ascii="Times New Roman" w:hAnsi="Times New Roman" w:cs="Times New Roman"/>
          <w:sz w:val="28"/>
          <w:szCs w:val="28"/>
        </w:rPr>
        <w:t>И.Г. Рябченко</w:t>
      </w: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4F94" w:rsidRDefault="00CD4F94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P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ind w:firstLine="698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</w:t>
      </w:r>
      <w:r w:rsidR="00B45139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000" w:history="1">
        <w:r w:rsidRPr="00B2370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отчёту</w:t>
        </w:r>
      </w:hyperlink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 исполнении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бюджета </w:t>
      </w:r>
    </w:p>
    <w:p w:rsidR="000C5E88" w:rsidRDefault="000C5E88" w:rsidP="000C5E88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Незамаевского сельского поселения </w:t>
      </w:r>
    </w:p>
    <w:p w:rsidR="000C5E88" w:rsidRPr="00B23700" w:rsidRDefault="000C5E88" w:rsidP="000C5E88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 I </w:t>
      </w:r>
      <w:r w:rsidR="00767929">
        <w:rPr>
          <w:rStyle w:val="a3"/>
          <w:rFonts w:ascii="Times New Roman" w:hAnsi="Times New Roman" w:cs="Times New Roman"/>
          <w:b w:val="0"/>
          <w:sz w:val="28"/>
          <w:szCs w:val="28"/>
        </w:rPr>
        <w:t>полугодие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B45139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B45139" w:rsidRDefault="00B76707" w:rsidP="000C5E8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C5E88">
        <w:rPr>
          <w:rFonts w:ascii="Times New Roman" w:hAnsi="Times New Roman" w:cs="Times New Roman"/>
          <w:b w:val="0"/>
          <w:sz w:val="28"/>
          <w:szCs w:val="28"/>
        </w:rPr>
        <w:t>С</w:t>
      </w:r>
      <w:r w:rsidR="000C5E88">
        <w:rPr>
          <w:rFonts w:ascii="Times New Roman" w:hAnsi="Times New Roman" w:cs="Times New Roman"/>
          <w:b w:val="0"/>
          <w:sz w:val="28"/>
          <w:szCs w:val="28"/>
        </w:rPr>
        <w:t>ВЕДЕНИЯ</w:t>
      </w:r>
      <w:r w:rsidRPr="000C5E88">
        <w:rPr>
          <w:rFonts w:ascii="Times New Roman" w:hAnsi="Times New Roman" w:cs="Times New Roman"/>
          <w:b w:val="0"/>
          <w:sz w:val="28"/>
          <w:szCs w:val="28"/>
        </w:rPr>
        <w:br/>
        <w:t xml:space="preserve">о численности муниципальных служащих, работников муниципальных учреждений и фактических расходах на их денежное содержание </w:t>
      </w:r>
    </w:p>
    <w:p w:rsidR="00314CF0" w:rsidRPr="000C5E88" w:rsidRDefault="00B76707" w:rsidP="000C5E8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C5E88">
        <w:rPr>
          <w:rFonts w:ascii="Times New Roman" w:hAnsi="Times New Roman" w:cs="Times New Roman"/>
          <w:b w:val="0"/>
          <w:sz w:val="28"/>
          <w:szCs w:val="28"/>
        </w:rPr>
        <w:t xml:space="preserve">за I </w:t>
      </w:r>
      <w:r w:rsidR="00767929"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 w:rsidRPr="000C5E88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B45139">
        <w:rPr>
          <w:rFonts w:ascii="Times New Roman" w:hAnsi="Times New Roman" w:cs="Times New Roman"/>
          <w:b w:val="0"/>
          <w:sz w:val="28"/>
          <w:szCs w:val="28"/>
        </w:rPr>
        <w:t>6</w:t>
      </w:r>
      <w:r w:rsidRPr="000C5E8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314CF0" w:rsidRPr="000C5E88" w:rsidRDefault="00314CF0">
      <w:pPr>
        <w:rPr>
          <w:rFonts w:ascii="Times New Roman" w:hAnsi="Times New Roman" w:cs="Times New Roman"/>
          <w:sz w:val="28"/>
          <w:szCs w:val="28"/>
        </w:rPr>
      </w:pPr>
    </w:p>
    <w:p w:rsidR="00314CF0" w:rsidRPr="000C5E88" w:rsidRDefault="00B76707">
      <w:pPr>
        <w:rPr>
          <w:rFonts w:ascii="Times New Roman" w:hAnsi="Times New Roman" w:cs="Times New Roman"/>
          <w:sz w:val="28"/>
          <w:szCs w:val="28"/>
        </w:rPr>
      </w:pPr>
      <w:r w:rsidRPr="000C5E88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и работников муниципальных учреждений </w:t>
      </w:r>
      <w:r w:rsidR="000C5E88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I </w:t>
      </w:r>
      <w:r w:rsidR="00767929">
        <w:rPr>
          <w:rFonts w:ascii="Times New Roman" w:hAnsi="Times New Roman" w:cs="Times New Roman"/>
          <w:sz w:val="28"/>
          <w:szCs w:val="28"/>
        </w:rPr>
        <w:t>полугодие</w:t>
      </w:r>
      <w:r w:rsidRPr="000C5E88">
        <w:rPr>
          <w:rFonts w:ascii="Times New Roman" w:hAnsi="Times New Roman" w:cs="Times New Roman"/>
          <w:sz w:val="28"/>
          <w:szCs w:val="28"/>
        </w:rPr>
        <w:t xml:space="preserve"> 201</w:t>
      </w:r>
      <w:r w:rsidR="00B45139">
        <w:rPr>
          <w:rFonts w:ascii="Times New Roman" w:hAnsi="Times New Roman" w:cs="Times New Roman"/>
          <w:sz w:val="28"/>
          <w:szCs w:val="28"/>
        </w:rPr>
        <w:t>6</w:t>
      </w:r>
      <w:r w:rsidRPr="000C5E88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C5E88">
        <w:rPr>
          <w:rFonts w:ascii="Times New Roman" w:hAnsi="Times New Roman" w:cs="Times New Roman"/>
          <w:sz w:val="28"/>
          <w:szCs w:val="28"/>
        </w:rPr>
        <w:t xml:space="preserve">26 </w:t>
      </w:r>
      <w:r w:rsidRPr="000C5E88">
        <w:rPr>
          <w:rFonts w:ascii="Times New Roman" w:hAnsi="Times New Roman" w:cs="Times New Roman"/>
          <w:sz w:val="28"/>
          <w:szCs w:val="28"/>
        </w:rPr>
        <w:t>человек,</w:t>
      </w:r>
      <w:r w:rsidR="00B45139">
        <w:rPr>
          <w:rFonts w:ascii="Times New Roman" w:hAnsi="Times New Roman" w:cs="Times New Roman"/>
          <w:sz w:val="28"/>
          <w:szCs w:val="28"/>
        </w:rPr>
        <w:t xml:space="preserve"> в </w:t>
      </w:r>
      <w:r w:rsidRPr="000C5E88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B45139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служащих- 7 человек, численность работников муниципальных бюджетных учреждений- 19 человек, из которых  </w:t>
      </w:r>
      <w:r w:rsidRPr="000C5E88">
        <w:rPr>
          <w:rFonts w:ascii="Times New Roman" w:hAnsi="Times New Roman" w:cs="Times New Roman"/>
          <w:sz w:val="28"/>
          <w:szCs w:val="28"/>
        </w:rPr>
        <w:t>финансируем</w:t>
      </w:r>
      <w:r w:rsidR="00B45139">
        <w:rPr>
          <w:rFonts w:ascii="Times New Roman" w:hAnsi="Times New Roman" w:cs="Times New Roman"/>
          <w:sz w:val="28"/>
          <w:szCs w:val="28"/>
        </w:rPr>
        <w:t xml:space="preserve">ых 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счёт средств </w:t>
      </w:r>
      <w:r w:rsidR="000C5E88">
        <w:rPr>
          <w:rFonts w:ascii="Times New Roman" w:hAnsi="Times New Roman" w:cs="Times New Roman"/>
          <w:sz w:val="28"/>
          <w:szCs w:val="28"/>
        </w:rPr>
        <w:t>бюджета Незамаевского сельского поселения</w:t>
      </w:r>
      <w:r w:rsidRPr="000C5E88">
        <w:rPr>
          <w:rFonts w:ascii="Times New Roman" w:hAnsi="Times New Roman" w:cs="Times New Roman"/>
          <w:sz w:val="28"/>
          <w:szCs w:val="28"/>
        </w:rPr>
        <w:t>, - 26 человек.</w:t>
      </w:r>
    </w:p>
    <w:p w:rsidR="00314CF0" w:rsidRDefault="00B76707">
      <w:pPr>
        <w:rPr>
          <w:rFonts w:ascii="Times New Roman" w:hAnsi="Times New Roman" w:cs="Times New Roman"/>
          <w:sz w:val="28"/>
          <w:szCs w:val="28"/>
        </w:rPr>
      </w:pPr>
      <w:r w:rsidRPr="000C5E88">
        <w:rPr>
          <w:rFonts w:ascii="Times New Roman" w:hAnsi="Times New Roman" w:cs="Times New Roman"/>
          <w:sz w:val="28"/>
          <w:szCs w:val="28"/>
        </w:rPr>
        <w:t xml:space="preserve">Фактические расходы на денежное содержание муниципальных служащих и работников муниципальных учреждений </w:t>
      </w:r>
      <w:r w:rsidR="000C5E88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счёт средств </w:t>
      </w:r>
      <w:r w:rsidR="000C5E88">
        <w:rPr>
          <w:rFonts w:ascii="Times New Roman" w:hAnsi="Times New Roman" w:cs="Times New Roman"/>
          <w:sz w:val="28"/>
          <w:szCs w:val="28"/>
        </w:rPr>
        <w:t>бюджета Незамаевского сельского поселения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I </w:t>
      </w:r>
      <w:r w:rsidR="00767929">
        <w:rPr>
          <w:rFonts w:ascii="Times New Roman" w:hAnsi="Times New Roman" w:cs="Times New Roman"/>
          <w:sz w:val="28"/>
          <w:szCs w:val="28"/>
        </w:rPr>
        <w:t>полугодие</w:t>
      </w:r>
      <w:r w:rsidRPr="000C5E88">
        <w:rPr>
          <w:rFonts w:ascii="Times New Roman" w:hAnsi="Times New Roman" w:cs="Times New Roman"/>
          <w:sz w:val="28"/>
          <w:szCs w:val="28"/>
        </w:rPr>
        <w:t xml:space="preserve"> 201</w:t>
      </w:r>
      <w:r w:rsidR="00B45139">
        <w:rPr>
          <w:rFonts w:ascii="Times New Roman" w:hAnsi="Times New Roman" w:cs="Times New Roman"/>
          <w:sz w:val="28"/>
          <w:szCs w:val="28"/>
        </w:rPr>
        <w:t>6</w:t>
      </w:r>
      <w:r w:rsidRPr="000C5E8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767929">
        <w:rPr>
          <w:rFonts w:ascii="Times New Roman" w:hAnsi="Times New Roman" w:cs="Times New Roman"/>
          <w:sz w:val="28"/>
          <w:szCs w:val="28"/>
        </w:rPr>
        <w:t>2327,5</w:t>
      </w:r>
      <w:r w:rsidRPr="000C5E88">
        <w:rPr>
          <w:rFonts w:ascii="Times New Roman" w:hAnsi="Times New Roman" w:cs="Times New Roman"/>
          <w:sz w:val="28"/>
          <w:szCs w:val="28"/>
        </w:rPr>
        <w:t> тыс. рублей</w:t>
      </w:r>
      <w:r w:rsidR="0058560F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767929">
        <w:rPr>
          <w:rFonts w:ascii="Times New Roman" w:hAnsi="Times New Roman" w:cs="Times New Roman"/>
          <w:sz w:val="28"/>
          <w:szCs w:val="28"/>
        </w:rPr>
        <w:t>989,0</w:t>
      </w:r>
      <w:r w:rsidR="00F85B28">
        <w:rPr>
          <w:rFonts w:ascii="Times New Roman" w:hAnsi="Times New Roman" w:cs="Times New Roman"/>
          <w:sz w:val="28"/>
          <w:szCs w:val="28"/>
        </w:rPr>
        <w:t xml:space="preserve"> тыс. рублей- расходы на дене</w:t>
      </w:r>
      <w:r w:rsidR="006F2F69">
        <w:rPr>
          <w:rFonts w:ascii="Times New Roman" w:hAnsi="Times New Roman" w:cs="Times New Roman"/>
          <w:sz w:val="28"/>
          <w:szCs w:val="28"/>
        </w:rPr>
        <w:t xml:space="preserve">жное содержание муниципальных служащих, </w:t>
      </w:r>
      <w:r w:rsidR="00767929">
        <w:rPr>
          <w:rFonts w:ascii="Times New Roman" w:hAnsi="Times New Roman" w:cs="Times New Roman"/>
          <w:sz w:val="28"/>
          <w:szCs w:val="28"/>
        </w:rPr>
        <w:t>1338,5</w:t>
      </w:r>
      <w:r w:rsidR="006F2F69">
        <w:rPr>
          <w:rFonts w:ascii="Times New Roman" w:hAnsi="Times New Roman" w:cs="Times New Roman"/>
          <w:sz w:val="28"/>
          <w:szCs w:val="28"/>
        </w:rPr>
        <w:t xml:space="preserve"> тыс. рублей- расходы на заработную плату работником муниципальных бюджетных учреждений культуры Незамаевского сельского поселения</w:t>
      </w:r>
      <w:r w:rsidRPr="000C5E88">
        <w:rPr>
          <w:rFonts w:ascii="Times New Roman" w:hAnsi="Times New Roman" w:cs="Times New Roman"/>
          <w:sz w:val="28"/>
          <w:szCs w:val="28"/>
        </w:rPr>
        <w:t>.</w:t>
      </w: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ook w:val="0000"/>
      </w:tblPr>
      <w:tblGrid>
        <w:gridCol w:w="6666"/>
        <w:gridCol w:w="8502"/>
      </w:tblGrid>
      <w:tr w:rsidR="00112F61" w:rsidRPr="00112F61" w:rsidTr="00902F2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12F61" w:rsidRDefault="00112F61" w:rsidP="00112F6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2F61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главы </w:t>
            </w:r>
          </w:p>
          <w:p w:rsidR="00112F61" w:rsidRDefault="00112F61" w:rsidP="00112F6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2F61">
              <w:rPr>
                <w:rFonts w:ascii="Times New Roman" w:hAnsi="Times New Roman" w:cs="Times New Roman"/>
                <w:sz w:val="28"/>
                <w:szCs w:val="28"/>
              </w:rPr>
              <w:t xml:space="preserve">Незамаевского сельского поселения </w:t>
            </w:r>
          </w:p>
          <w:p w:rsidR="00112F61" w:rsidRPr="00112F61" w:rsidRDefault="00112F61" w:rsidP="00112F6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2F61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F61" w:rsidRPr="00112F61" w:rsidRDefault="00112F61" w:rsidP="0011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12F61">
              <w:rPr>
                <w:rFonts w:ascii="Times New Roman" w:hAnsi="Times New Roman" w:cs="Times New Roman"/>
                <w:sz w:val="28"/>
                <w:szCs w:val="28"/>
              </w:rPr>
              <w:t>И.Г. Рябченко</w:t>
            </w:r>
          </w:p>
        </w:tc>
      </w:tr>
    </w:tbl>
    <w:p w:rsidR="00B76707" w:rsidRDefault="00B76707"/>
    <w:sectPr w:rsidR="00B76707" w:rsidSect="000C5E88"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6EC" w:rsidRDefault="00E726EC" w:rsidP="004226AF">
      <w:r>
        <w:separator/>
      </w:r>
    </w:p>
  </w:endnote>
  <w:endnote w:type="continuationSeparator" w:id="1">
    <w:p w:rsidR="00E726EC" w:rsidRDefault="00E726EC" w:rsidP="00422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6EC" w:rsidRDefault="00E726EC" w:rsidP="004226AF">
      <w:r>
        <w:separator/>
      </w:r>
    </w:p>
  </w:footnote>
  <w:footnote w:type="continuationSeparator" w:id="1">
    <w:p w:rsidR="00E726EC" w:rsidRDefault="00E726EC" w:rsidP="00422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5708"/>
    <w:multiLevelType w:val="hybridMultilevel"/>
    <w:tmpl w:val="BFA481A0"/>
    <w:lvl w:ilvl="0" w:tplc="D13ED4E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6AF"/>
    <w:rsid w:val="00030C05"/>
    <w:rsid w:val="00051278"/>
    <w:rsid w:val="00065CCD"/>
    <w:rsid w:val="00077C0F"/>
    <w:rsid w:val="00084FA3"/>
    <w:rsid w:val="000A2FB8"/>
    <w:rsid w:val="000C5E88"/>
    <w:rsid w:val="000D2606"/>
    <w:rsid w:val="000E5868"/>
    <w:rsid w:val="00112F61"/>
    <w:rsid w:val="00114650"/>
    <w:rsid w:val="001D0E99"/>
    <w:rsid w:val="001E538B"/>
    <w:rsid w:val="001E6B47"/>
    <w:rsid w:val="00214283"/>
    <w:rsid w:val="00274958"/>
    <w:rsid w:val="00286465"/>
    <w:rsid w:val="00287004"/>
    <w:rsid w:val="0029196B"/>
    <w:rsid w:val="00291B04"/>
    <w:rsid w:val="002A1699"/>
    <w:rsid w:val="002A62D3"/>
    <w:rsid w:val="002C795E"/>
    <w:rsid w:val="002D1154"/>
    <w:rsid w:val="003004E5"/>
    <w:rsid w:val="0030365A"/>
    <w:rsid w:val="00314CF0"/>
    <w:rsid w:val="00355FB5"/>
    <w:rsid w:val="003A3477"/>
    <w:rsid w:val="003A55C5"/>
    <w:rsid w:val="003B5932"/>
    <w:rsid w:val="003C0DF5"/>
    <w:rsid w:val="003F3A1A"/>
    <w:rsid w:val="00420BE9"/>
    <w:rsid w:val="004226AF"/>
    <w:rsid w:val="004448DD"/>
    <w:rsid w:val="004548DC"/>
    <w:rsid w:val="00465814"/>
    <w:rsid w:val="004877B2"/>
    <w:rsid w:val="00487F69"/>
    <w:rsid w:val="0049742E"/>
    <w:rsid w:val="004A58E3"/>
    <w:rsid w:val="004F6C6C"/>
    <w:rsid w:val="0051097C"/>
    <w:rsid w:val="00515453"/>
    <w:rsid w:val="00521F11"/>
    <w:rsid w:val="005353C0"/>
    <w:rsid w:val="0058560F"/>
    <w:rsid w:val="00595F91"/>
    <w:rsid w:val="0059761B"/>
    <w:rsid w:val="005B2360"/>
    <w:rsid w:val="005C0244"/>
    <w:rsid w:val="005F4F54"/>
    <w:rsid w:val="006306CC"/>
    <w:rsid w:val="00643198"/>
    <w:rsid w:val="006F2F69"/>
    <w:rsid w:val="0071275D"/>
    <w:rsid w:val="00734C42"/>
    <w:rsid w:val="00752D0C"/>
    <w:rsid w:val="00767929"/>
    <w:rsid w:val="0078360D"/>
    <w:rsid w:val="00783D27"/>
    <w:rsid w:val="00787B65"/>
    <w:rsid w:val="007D09F9"/>
    <w:rsid w:val="00814C61"/>
    <w:rsid w:val="00816AD0"/>
    <w:rsid w:val="00820EAE"/>
    <w:rsid w:val="0085481B"/>
    <w:rsid w:val="008755A3"/>
    <w:rsid w:val="008D3555"/>
    <w:rsid w:val="00920B33"/>
    <w:rsid w:val="0096567A"/>
    <w:rsid w:val="00990C4C"/>
    <w:rsid w:val="009A5AE9"/>
    <w:rsid w:val="009D63E2"/>
    <w:rsid w:val="009D6A07"/>
    <w:rsid w:val="00A07758"/>
    <w:rsid w:val="00A17AA1"/>
    <w:rsid w:val="00A511CE"/>
    <w:rsid w:val="00A517C4"/>
    <w:rsid w:val="00A70905"/>
    <w:rsid w:val="00A7417C"/>
    <w:rsid w:val="00A84963"/>
    <w:rsid w:val="00A873A0"/>
    <w:rsid w:val="00A943EA"/>
    <w:rsid w:val="00AC2090"/>
    <w:rsid w:val="00AD0EF7"/>
    <w:rsid w:val="00AF76EE"/>
    <w:rsid w:val="00B23700"/>
    <w:rsid w:val="00B45139"/>
    <w:rsid w:val="00B62511"/>
    <w:rsid w:val="00B76707"/>
    <w:rsid w:val="00BA39BD"/>
    <w:rsid w:val="00BB76F7"/>
    <w:rsid w:val="00C41D36"/>
    <w:rsid w:val="00C6356C"/>
    <w:rsid w:val="00C92FCE"/>
    <w:rsid w:val="00C9535A"/>
    <w:rsid w:val="00CC60D1"/>
    <w:rsid w:val="00CD4F94"/>
    <w:rsid w:val="00D04EB3"/>
    <w:rsid w:val="00D6472E"/>
    <w:rsid w:val="00D75126"/>
    <w:rsid w:val="00D8083F"/>
    <w:rsid w:val="00D815A7"/>
    <w:rsid w:val="00DA4926"/>
    <w:rsid w:val="00DC622D"/>
    <w:rsid w:val="00DD6A0C"/>
    <w:rsid w:val="00E14791"/>
    <w:rsid w:val="00E31C4E"/>
    <w:rsid w:val="00E54D21"/>
    <w:rsid w:val="00E726EC"/>
    <w:rsid w:val="00E75F0A"/>
    <w:rsid w:val="00E972E8"/>
    <w:rsid w:val="00EA5BE4"/>
    <w:rsid w:val="00EC225B"/>
    <w:rsid w:val="00EE43BC"/>
    <w:rsid w:val="00F01B3E"/>
    <w:rsid w:val="00F3690D"/>
    <w:rsid w:val="00F50421"/>
    <w:rsid w:val="00F803C0"/>
    <w:rsid w:val="00F85B28"/>
    <w:rsid w:val="00FB46B8"/>
    <w:rsid w:val="00FE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4C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14CF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14CF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14CF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14CF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14CF0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14CF0"/>
    <w:rPr>
      <w:u w:val="single"/>
    </w:rPr>
  </w:style>
  <w:style w:type="paragraph" w:customStyle="1" w:styleId="a6">
    <w:name w:val="Внимание"/>
    <w:basedOn w:val="a"/>
    <w:next w:val="a"/>
    <w:uiPriority w:val="99"/>
    <w:rsid w:val="00314C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14CF0"/>
  </w:style>
  <w:style w:type="paragraph" w:customStyle="1" w:styleId="a8">
    <w:name w:val="Внимание: недобросовестность!"/>
    <w:basedOn w:val="a6"/>
    <w:next w:val="a"/>
    <w:uiPriority w:val="99"/>
    <w:rsid w:val="00314CF0"/>
  </w:style>
  <w:style w:type="character" w:customStyle="1" w:styleId="a9">
    <w:name w:val="Выделение для Базового Поиска"/>
    <w:basedOn w:val="a3"/>
    <w:uiPriority w:val="99"/>
    <w:rsid w:val="00314CF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14CF0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314CF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14CF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14CF0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314C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4C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4C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4CF0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314CF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14CF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14CF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14CF0"/>
  </w:style>
  <w:style w:type="paragraph" w:customStyle="1" w:styleId="af2">
    <w:name w:val="Заголовок статьи"/>
    <w:basedOn w:val="a"/>
    <w:next w:val="a"/>
    <w:uiPriority w:val="99"/>
    <w:rsid w:val="00314CF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14CF0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14CF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14CF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14CF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14CF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14C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14CF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14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14CF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14CF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14CF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14CF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14CF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14CF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14CF0"/>
  </w:style>
  <w:style w:type="paragraph" w:customStyle="1" w:styleId="aff2">
    <w:name w:val="Моноширинный"/>
    <w:basedOn w:val="a"/>
    <w:next w:val="a"/>
    <w:uiPriority w:val="99"/>
    <w:rsid w:val="00314CF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14CF0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14CF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14CF0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14CF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14CF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14CF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14CF0"/>
    <w:pPr>
      <w:ind w:left="140"/>
    </w:pPr>
  </w:style>
  <w:style w:type="character" w:customStyle="1" w:styleId="affa">
    <w:name w:val="Опечатки"/>
    <w:uiPriority w:val="99"/>
    <w:rsid w:val="00314CF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14CF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14CF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14CF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14CF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14CF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14CF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14CF0"/>
  </w:style>
  <w:style w:type="paragraph" w:customStyle="1" w:styleId="afff2">
    <w:name w:val="Примечание."/>
    <w:basedOn w:val="a6"/>
    <w:next w:val="a"/>
    <w:uiPriority w:val="99"/>
    <w:rsid w:val="00314CF0"/>
  </w:style>
  <w:style w:type="character" w:customStyle="1" w:styleId="afff3">
    <w:name w:val="Продолжение ссылки"/>
    <w:basedOn w:val="a4"/>
    <w:uiPriority w:val="99"/>
    <w:rsid w:val="00314CF0"/>
  </w:style>
  <w:style w:type="paragraph" w:customStyle="1" w:styleId="afff4">
    <w:name w:val="Словарная статья"/>
    <w:basedOn w:val="a"/>
    <w:next w:val="a"/>
    <w:uiPriority w:val="99"/>
    <w:rsid w:val="00314CF0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14CF0"/>
  </w:style>
  <w:style w:type="character" w:customStyle="1" w:styleId="afff6">
    <w:name w:val="Сравнение редакций. Добавленный фрагмент"/>
    <w:uiPriority w:val="99"/>
    <w:rsid w:val="00314CF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14CF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14CF0"/>
  </w:style>
  <w:style w:type="character" w:customStyle="1" w:styleId="afff9">
    <w:name w:val="Ссылка на утративший силу документ"/>
    <w:basedOn w:val="a4"/>
    <w:uiPriority w:val="99"/>
    <w:rsid w:val="00314CF0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14CF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14CF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14CF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14CF0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14C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14C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4CF0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semiHidden/>
    <w:unhideWhenUsed/>
    <w:rsid w:val="004226AF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rsid w:val="004226AF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4226AF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rsid w:val="004226AF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59"/>
    <w:rsid w:val="000A2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5">
    <w:name w:val="Hyperlink"/>
    <w:basedOn w:val="a0"/>
    <w:uiPriority w:val="99"/>
    <w:semiHidden/>
    <w:unhideWhenUsed/>
    <w:rsid w:val="00420BE9"/>
    <w:rPr>
      <w:color w:val="0000FF"/>
      <w:u w:val="single"/>
    </w:rPr>
  </w:style>
  <w:style w:type="character" w:styleId="affff6">
    <w:name w:val="FollowedHyperlink"/>
    <w:basedOn w:val="a0"/>
    <w:uiPriority w:val="99"/>
    <w:semiHidden/>
    <w:unhideWhenUsed/>
    <w:rsid w:val="00420BE9"/>
    <w:rPr>
      <w:color w:val="800080"/>
      <w:u w:val="single"/>
    </w:rPr>
  </w:style>
  <w:style w:type="paragraph" w:customStyle="1" w:styleId="font5">
    <w:name w:val="font5"/>
    <w:basedOn w:val="a"/>
    <w:rsid w:val="00420B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6"/>
      <w:szCs w:val="16"/>
    </w:rPr>
  </w:style>
  <w:style w:type="paragraph" w:customStyle="1" w:styleId="xl65">
    <w:name w:val="xl65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420BE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affff7">
    <w:name w:val="Содержимое таблицы"/>
    <w:basedOn w:val="a"/>
    <w:rsid w:val="00C9535A"/>
    <w:pPr>
      <w:suppressLineNumbers/>
      <w:suppressAutoHyphens/>
      <w:autoSpaceDE/>
      <w:autoSpaceDN/>
      <w:adjustRightInd/>
      <w:ind w:firstLine="0"/>
      <w:jc w:val="left"/>
    </w:pPr>
    <w:rPr>
      <w:rFonts w:eastAsia="Arial Unicode MS" w:cs="Times New Roman"/>
      <w:kern w:val="1"/>
      <w:sz w:val="20"/>
    </w:rPr>
  </w:style>
  <w:style w:type="paragraph" w:styleId="affff8">
    <w:name w:val="List Paragraph"/>
    <w:basedOn w:val="a"/>
    <w:uiPriority w:val="34"/>
    <w:qFormat/>
    <w:rsid w:val="00B23700"/>
    <w:pPr>
      <w:ind w:left="720"/>
      <w:contextualSpacing/>
    </w:pPr>
  </w:style>
  <w:style w:type="paragraph" w:styleId="affff9">
    <w:name w:val="Balloon Text"/>
    <w:basedOn w:val="a"/>
    <w:link w:val="affffa"/>
    <w:uiPriority w:val="99"/>
    <w:semiHidden/>
    <w:unhideWhenUsed/>
    <w:rsid w:val="00CD4F94"/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CD4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E469-7E19-4FCB-A9B3-57E5E532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8320</Words>
  <Characters>47430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47</cp:revision>
  <cp:lastPrinted>2016-07-22T08:06:00Z</cp:lastPrinted>
  <dcterms:created xsi:type="dcterms:W3CDTF">2015-07-20T08:29:00Z</dcterms:created>
  <dcterms:modified xsi:type="dcterms:W3CDTF">2016-07-22T08:08:00Z</dcterms:modified>
</cp:coreProperties>
</file>