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E75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329">
        <w:rPr>
          <w:rFonts w:ascii="Times New Roman" w:hAnsi="Times New Roman" w:cs="Times New Roman"/>
          <w:b/>
          <w:sz w:val="28"/>
          <w:szCs w:val="28"/>
        </w:rPr>
        <w:t>25.07.2017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75F0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E1329">
        <w:rPr>
          <w:rFonts w:ascii="Times New Roman" w:hAnsi="Times New Roman" w:cs="Times New Roman"/>
          <w:b/>
          <w:sz w:val="28"/>
          <w:szCs w:val="28"/>
        </w:rPr>
        <w:t>65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Pr="00114650" w:rsidRDefault="00114650" w:rsidP="00114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Незамаевского сельского поселения Павловского района за 1 </w:t>
      </w:r>
      <w:r w:rsidR="002A62D3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123E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Default="00114650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650" w:rsidRPr="00114650" w:rsidRDefault="00114650" w:rsidP="001146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4650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4650">
        <w:rPr>
          <w:rFonts w:ascii="Times New Roman" w:hAnsi="Times New Roman" w:cs="Times New Roman"/>
          <w:sz w:val="28"/>
          <w:szCs w:val="28"/>
        </w:rPr>
        <w:t xml:space="preserve">й 264.2 Бюджетного кодекса Российской Федерации и </w:t>
      </w:r>
      <w:r w:rsidR="00C123EF">
        <w:rPr>
          <w:rFonts w:ascii="Times New Roman" w:hAnsi="Times New Roman" w:cs="Times New Roman"/>
          <w:sz w:val="28"/>
          <w:szCs w:val="28"/>
        </w:rPr>
        <w:t>статьей 4</w:t>
      </w:r>
      <w:r w:rsidRPr="00114650">
        <w:rPr>
          <w:rFonts w:ascii="Times New Roman" w:hAnsi="Times New Roman" w:cs="Times New Roman"/>
          <w:sz w:val="28"/>
          <w:szCs w:val="28"/>
        </w:rPr>
        <w:t xml:space="preserve"> </w:t>
      </w:r>
      <w:r w:rsidR="00DA4926" w:rsidRPr="00DA4926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DA4926" w:rsidRPr="00DA4926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 w:rsidR="00DA4926" w:rsidRPr="00DA4926"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  <w:r w:rsidRPr="00114650">
        <w:rPr>
          <w:rFonts w:ascii="Times New Roman" w:hAnsi="Times New Roman" w:cs="Times New Roman"/>
          <w:sz w:val="28"/>
          <w:szCs w:val="28"/>
        </w:rPr>
        <w:t xml:space="preserve">, утверждённого решением </w:t>
      </w:r>
      <w:r w:rsidR="00DA4926">
        <w:rPr>
          <w:rFonts w:ascii="Times New Roman" w:hAnsi="Times New Roman" w:cs="Times New Roman"/>
          <w:sz w:val="28"/>
          <w:szCs w:val="28"/>
        </w:rPr>
        <w:t xml:space="preserve">Совета Незамаевского сельского поселения Павловского района от </w:t>
      </w:r>
      <w:r w:rsidR="00C123EF">
        <w:rPr>
          <w:rFonts w:ascii="Times New Roman" w:hAnsi="Times New Roman" w:cs="Times New Roman"/>
          <w:sz w:val="28"/>
          <w:szCs w:val="28"/>
        </w:rPr>
        <w:t>15 июня</w:t>
      </w:r>
      <w:r w:rsidR="00DA4926">
        <w:rPr>
          <w:rFonts w:ascii="Times New Roman" w:hAnsi="Times New Roman" w:cs="Times New Roman"/>
          <w:sz w:val="28"/>
          <w:szCs w:val="28"/>
        </w:rPr>
        <w:t xml:space="preserve"> 201</w:t>
      </w:r>
      <w:r w:rsidR="00C123EF">
        <w:rPr>
          <w:rFonts w:ascii="Times New Roman" w:hAnsi="Times New Roman" w:cs="Times New Roman"/>
          <w:sz w:val="28"/>
          <w:szCs w:val="28"/>
        </w:rPr>
        <w:t>6</w:t>
      </w:r>
      <w:r w:rsidR="00DA49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123EF">
        <w:rPr>
          <w:rFonts w:ascii="Times New Roman" w:hAnsi="Times New Roman" w:cs="Times New Roman"/>
          <w:sz w:val="28"/>
          <w:szCs w:val="28"/>
        </w:rPr>
        <w:t>31/95</w:t>
      </w:r>
      <w:r w:rsidRPr="001146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146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о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с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т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а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н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о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в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л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я</w:t>
      </w:r>
      <w:r w:rsidR="00DA4926"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ю:</w:t>
      </w:r>
    </w:p>
    <w:p w:rsidR="00114650" w:rsidRPr="00114650" w:rsidRDefault="00DA4926" w:rsidP="001146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4650" w:rsidRPr="00114650">
        <w:rPr>
          <w:rFonts w:ascii="Times New Roman" w:hAnsi="Times New Roman" w:cs="Times New Roman"/>
          <w:sz w:val="28"/>
          <w:szCs w:val="28"/>
        </w:rPr>
        <w:t>1. Утвердить отч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за I </w:t>
      </w:r>
      <w:r w:rsidR="002A62D3">
        <w:rPr>
          <w:rFonts w:ascii="Times New Roman" w:hAnsi="Times New Roman" w:cs="Times New Roman"/>
          <w:sz w:val="28"/>
          <w:szCs w:val="28"/>
        </w:rPr>
        <w:t>полугодие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201</w:t>
      </w:r>
      <w:r w:rsidR="00C123EF">
        <w:rPr>
          <w:rFonts w:ascii="Times New Roman" w:hAnsi="Times New Roman" w:cs="Times New Roman"/>
          <w:sz w:val="28"/>
          <w:szCs w:val="28"/>
        </w:rPr>
        <w:t>7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114650" w:rsidRPr="00114650" w:rsidRDefault="00DA4926" w:rsidP="001146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2. </w:t>
      </w:r>
      <w:r w:rsidR="00C123EF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114650">
        <w:rPr>
          <w:rFonts w:ascii="Times New Roman" w:hAnsi="Times New Roman" w:cs="Times New Roman"/>
          <w:sz w:val="28"/>
          <w:szCs w:val="28"/>
        </w:rPr>
        <w:t xml:space="preserve"> </w:t>
      </w:r>
      <w:r w:rsidR="00114650" w:rsidRPr="001146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Голубович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) обеспечить направление отчёта об исполнении местного бюджета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за I </w:t>
      </w:r>
      <w:r w:rsidR="002A62D3">
        <w:rPr>
          <w:rFonts w:ascii="Times New Roman" w:hAnsi="Times New Roman" w:cs="Times New Roman"/>
          <w:sz w:val="28"/>
          <w:szCs w:val="28"/>
        </w:rPr>
        <w:t>полугодие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201</w:t>
      </w:r>
      <w:r w:rsidR="00C123EF">
        <w:rPr>
          <w:rFonts w:ascii="Times New Roman" w:hAnsi="Times New Roman" w:cs="Times New Roman"/>
          <w:sz w:val="28"/>
          <w:szCs w:val="28"/>
        </w:rPr>
        <w:t>7</w:t>
      </w:r>
      <w:r w:rsidR="00114650" w:rsidRPr="0011465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Совет Незамаевского сельского поселения Павловского района</w:t>
      </w:r>
      <w:r w:rsidR="00C123EF">
        <w:rPr>
          <w:rFonts w:ascii="Times New Roman" w:hAnsi="Times New Roman" w:cs="Times New Roman"/>
          <w:sz w:val="28"/>
          <w:szCs w:val="28"/>
        </w:rPr>
        <w:t xml:space="preserve"> и Контрольно-Счетную палату администрации муниципального  образования Павловский район </w:t>
      </w:r>
      <w:r w:rsidR="00114650" w:rsidRPr="00114650">
        <w:rPr>
          <w:rFonts w:ascii="Times New Roman" w:hAnsi="Times New Roman" w:cs="Times New Roman"/>
          <w:sz w:val="28"/>
          <w:szCs w:val="28"/>
        </w:rPr>
        <w:t>.</w:t>
      </w:r>
    </w:p>
    <w:p w:rsidR="00DA4926" w:rsidRP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DA49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DA4926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</w:t>
      </w:r>
      <w:proofErr w:type="gramStart"/>
      <w:r w:rsidRPr="00DA4926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DA4926">
        <w:rPr>
          <w:rFonts w:ascii="Times New Roman" w:hAnsi="Times New Roman" w:cs="Times New Roman"/>
          <w:sz w:val="28"/>
          <w:szCs w:val="28"/>
        </w:rPr>
        <w:t xml:space="preserve"> администрации  Незамаевского сельского поселения.</w:t>
      </w:r>
    </w:p>
    <w:p w:rsidR="00DA4926" w:rsidRP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DA49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49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49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14650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DA4926">
        <w:rPr>
          <w:rFonts w:ascii="Times New Roman" w:hAnsi="Times New Roman" w:cs="Times New Roman"/>
          <w:sz w:val="28"/>
          <w:szCs w:val="28"/>
        </w:rPr>
        <w:t xml:space="preserve">. Настоящее 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26" w:rsidRDefault="00DA4926" w:rsidP="00DA4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926" w:rsidRDefault="00C123EF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4926"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DA492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14650" w:rsidRDefault="00DA4926" w:rsidP="00DA4926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</w:t>
      </w:r>
      <w:r w:rsidR="002A1699">
        <w:rPr>
          <w:rFonts w:ascii="Times New Roman" w:hAnsi="Times New Roman" w:cs="Times New Roman"/>
          <w:sz w:val="28"/>
          <w:szCs w:val="28"/>
        </w:rPr>
        <w:t xml:space="preserve"> </w:t>
      </w:r>
      <w:r w:rsidR="00C123EF">
        <w:rPr>
          <w:rFonts w:ascii="Times New Roman" w:hAnsi="Times New Roman" w:cs="Times New Roman"/>
          <w:sz w:val="28"/>
          <w:szCs w:val="28"/>
        </w:rPr>
        <w:t>С.А. Левченко</w:t>
      </w:r>
    </w:p>
    <w:p w:rsidR="00114650" w:rsidRDefault="00114650"/>
    <w:p w:rsidR="00114650" w:rsidRDefault="00114650"/>
    <w:p w:rsidR="00114650" w:rsidRDefault="00114650"/>
    <w:p w:rsidR="00114650" w:rsidRDefault="00114650"/>
    <w:p w:rsidR="00114650" w:rsidRPr="00114650" w:rsidRDefault="00114650">
      <w:pPr>
        <w:rPr>
          <w:rFonts w:ascii="Times New Roman" w:hAnsi="Times New Roman" w:cs="Times New Roman"/>
          <w:sz w:val="28"/>
          <w:szCs w:val="28"/>
        </w:rPr>
      </w:pPr>
    </w:p>
    <w:p w:rsidR="00114650" w:rsidRDefault="00114650"/>
    <w:p w:rsidR="00114650" w:rsidRDefault="00114650"/>
    <w:p w:rsidR="00114650" w:rsidRDefault="00114650">
      <w:pPr>
        <w:sectPr w:rsidR="00114650" w:rsidSect="00114650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tbl>
      <w:tblPr>
        <w:tblStyle w:val="afff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5"/>
        <w:gridCol w:w="6977"/>
      </w:tblGrid>
      <w:tr w:rsidR="000A2FB8" w:rsidTr="00734C42">
        <w:trPr>
          <w:trHeight w:val="273"/>
        </w:trPr>
        <w:tc>
          <w:tcPr>
            <w:tcW w:w="2673" w:type="pct"/>
          </w:tcPr>
          <w:p w:rsidR="000A2FB8" w:rsidRDefault="000A2FB8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sub_1000"/>
          </w:p>
        </w:tc>
        <w:tc>
          <w:tcPr>
            <w:tcW w:w="2327" w:type="pct"/>
          </w:tcPr>
          <w:p w:rsidR="000A2FB8" w:rsidRDefault="000A2FB8" w:rsidP="000A2F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0A2FB8" w:rsidRPr="000A2FB8" w:rsidRDefault="000A2FB8" w:rsidP="00EE1329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0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329">
              <w:rPr>
                <w:rFonts w:ascii="Times New Roman" w:hAnsi="Times New Roman" w:cs="Times New Roman"/>
                <w:sz w:val="28"/>
                <w:szCs w:val="28"/>
              </w:rPr>
              <w:t>25.07.2017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0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32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bookmarkStart w:id="1" w:name="_GoBack"/>
            <w:bookmarkEnd w:id="1"/>
          </w:p>
        </w:tc>
      </w:tr>
    </w:tbl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A2FB8" w:rsidRPr="000A2FB8" w:rsidRDefault="000A2FB8" w:rsidP="000A2F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A2FB8">
        <w:rPr>
          <w:rFonts w:ascii="Times New Roman" w:hAnsi="Times New Roman" w:cs="Times New Roman"/>
          <w:b w:val="0"/>
          <w:sz w:val="28"/>
          <w:szCs w:val="28"/>
        </w:rPr>
        <w:t>ОТЧЁТ</w:t>
      </w:r>
      <w:r w:rsidRPr="000A2FB8">
        <w:rPr>
          <w:rFonts w:ascii="Times New Roman" w:hAnsi="Times New Roman" w:cs="Times New Roman"/>
          <w:b w:val="0"/>
          <w:sz w:val="28"/>
          <w:szCs w:val="28"/>
        </w:rPr>
        <w:br/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об исполнении </w:t>
      </w:r>
      <w:r w:rsidR="00A7417C">
        <w:rPr>
          <w:rFonts w:ascii="Times New Roman" w:hAnsi="Times New Roman" w:cs="Times New Roman"/>
          <w:b w:val="0"/>
          <w:sz w:val="28"/>
          <w:szCs w:val="28"/>
        </w:rPr>
        <w:t xml:space="preserve">бюджета Незамаевского сельского поселения Павловского района </w:t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 за I </w:t>
      </w:r>
      <w:r w:rsidR="002A62D3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C123EF">
        <w:rPr>
          <w:rFonts w:ascii="Times New Roman" w:hAnsi="Times New Roman" w:cs="Times New Roman"/>
          <w:b w:val="0"/>
          <w:sz w:val="28"/>
          <w:szCs w:val="28"/>
        </w:rPr>
        <w:t>7</w:t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bookmarkStart w:id="2" w:name="sub_1100"/>
      <w:bookmarkEnd w:id="0"/>
    </w:p>
    <w:p w:rsidR="00A7417C" w:rsidRPr="00A7417C" w:rsidRDefault="00A7417C" w:rsidP="00A7417C">
      <w:pPr>
        <w:rPr>
          <w:rFonts w:ascii="Times New Roman" w:hAnsi="Times New Roman" w:cs="Times New Roman"/>
          <w:sz w:val="28"/>
          <w:szCs w:val="28"/>
        </w:rPr>
      </w:pPr>
    </w:p>
    <w:p w:rsidR="00314CF0" w:rsidRDefault="00B76707" w:rsidP="00A7417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A2FB8">
        <w:rPr>
          <w:rFonts w:ascii="Times New Roman" w:hAnsi="Times New Roman" w:cs="Times New Roman"/>
          <w:b w:val="0"/>
          <w:sz w:val="28"/>
          <w:szCs w:val="28"/>
        </w:rPr>
        <w:t xml:space="preserve">I. Доходы </w:t>
      </w:r>
      <w:bookmarkEnd w:id="2"/>
      <w:r w:rsidR="00A7417C">
        <w:rPr>
          <w:rFonts w:ascii="Times New Roman" w:hAnsi="Times New Roman" w:cs="Times New Roman"/>
          <w:b w:val="0"/>
          <w:sz w:val="28"/>
          <w:szCs w:val="28"/>
        </w:rPr>
        <w:t>бюджета Незамаевского сельского поселения Павловского района</w:t>
      </w:r>
    </w:p>
    <w:p w:rsidR="00D75126" w:rsidRPr="00D75126" w:rsidRDefault="00D75126" w:rsidP="00D75126">
      <w:pPr>
        <w:rPr>
          <w:sz w:val="28"/>
          <w:szCs w:val="28"/>
        </w:rPr>
      </w:pP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12"/>
        <w:gridCol w:w="2835"/>
        <w:gridCol w:w="1750"/>
        <w:gridCol w:w="1511"/>
        <w:gridCol w:w="1859"/>
      </w:tblGrid>
      <w:tr w:rsidR="00BF6D4F" w:rsidRPr="000A2FB8" w:rsidTr="004468B9">
        <w:tc>
          <w:tcPr>
            <w:tcW w:w="148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D4F" w:rsidRPr="00734C42" w:rsidRDefault="00BF6D4F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734C42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 xml:space="preserve">Доходы бюджета - всего: </w:t>
            </w:r>
            <w:r w:rsidRPr="00C25B41">
              <w:rPr>
                <w:rFonts w:ascii="Times New Roman" w:eastAsia="Times New Roman" w:hAnsi="Times New Roman" w:cs="Times New Roman"/>
                <w:color w:val="000000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14 403 192,92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5 757 943,75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8 645 249,17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8 693 500,00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3 426 666,41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5 266 833,59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396 647,92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383 352,08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396 647,92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383 352,08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6D4F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BF6D4F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000 10102010010000110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381 377,47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398 622,53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4F" w:rsidRPr="00C25B41" w:rsidRDefault="00BF6D4F" w:rsidP="00BF6D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D4F" w:rsidRPr="00C25B41" w:rsidRDefault="00BF6D4F" w:rsidP="00BF6D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D4F" w:rsidRPr="00C25B41" w:rsidRDefault="00BF6D4F" w:rsidP="00BF6D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D4F" w:rsidRPr="00C25B41" w:rsidRDefault="00BF6D4F" w:rsidP="00BF6D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D4F" w:rsidRPr="00C25B41" w:rsidRDefault="00BF6D4F" w:rsidP="00BF6D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381 072,22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398 927,78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182 10102010012100110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220,75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182 10102010013000110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84,50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000 10102020010000110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9 661,08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25B41">
              <w:rPr>
                <w:rFonts w:ascii="Times New Roman" w:eastAsia="Times New Roman" w:hAnsi="Times New Roman" w:cs="Times New Roman"/>
                <w:color w:val="000000"/>
              </w:rPr>
              <w:t xml:space="preserve">Налог на доходы физических лиц с доходов, полученных от </w:t>
            </w:r>
            <w:r w:rsidRPr="00BF6D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182 10102020011000110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9 512,88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4F" w:rsidRPr="00C25B41" w:rsidRDefault="00BF6D4F" w:rsidP="00BF6D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D4F" w:rsidRPr="00C25B41" w:rsidRDefault="00BF6D4F" w:rsidP="00BF6D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D4F" w:rsidRPr="00C25B41" w:rsidRDefault="00BF6D4F" w:rsidP="00BF6D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D4F" w:rsidRPr="00C25B41" w:rsidRDefault="00BF6D4F" w:rsidP="00BF6D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D4F" w:rsidRPr="00C25B41" w:rsidRDefault="00BF6D4F" w:rsidP="00BF6D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182 10102020012100110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182 10102020013000110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5 609,37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182 10102030011000110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5 576,87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Default="00BF6D4F" w:rsidP="00BF6D4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BF6D4F" w:rsidRPr="00C25B41" w:rsidRDefault="00BF6D4F" w:rsidP="00BF6D4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182 10102030013000110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32,50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4F" w:rsidRPr="00C25B41" w:rsidRDefault="00BF6D4F" w:rsidP="00BF6D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D4F" w:rsidRPr="00C25B41" w:rsidRDefault="00BF6D4F" w:rsidP="00BF6D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D4F" w:rsidRPr="00C25B41" w:rsidRDefault="00BF6D4F" w:rsidP="00BF6D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D4F" w:rsidRPr="00C25B41" w:rsidRDefault="00BF6D4F" w:rsidP="00BF6D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D4F" w:rsidRPr="00C25B41" w:rsidRDefault="00BF6D4F" w:rsidP="00BF6D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2 783 500,00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1 315 396,66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1 468 103,34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2 783 500,00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1 315 396,66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1 468 103,34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1 002 000,00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519 470,05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482 529,95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инжекторных</w:t>
            </w:r>
            <w:proofErr w:type="spellEnd"/>
            <w:r w:rsidRPr="00C25B41">
              <w:rPr>
                <w:rFonts w:ascii="Times New Roman" w:eastAsia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26 400,00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5 645,94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20 754,06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1 755 100,00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895 646,87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859 453,13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-105 366,20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1 290 000,00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1 327 146,49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1 290 000,00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1 327 146,49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1 290 000,00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1 326 968,90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1 290 000,00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1 320 715,82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 (пени по соответствующему платежу)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182 10503010012100110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2 273,68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468B9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182 10503010013000110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3 979,40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  <w:p w:rsidR="00D07EDF" w:rsidRPr="00C25B41" w:rsidRDefault="00D07ED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000 10503020010000110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177,59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182 10503020012100110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177,59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D07ED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3 780 000,00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344 425,34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3 435 574,66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480 000,00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67 211,88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412 788,12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480 000,00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67 211,88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412 788,12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480 000,00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66 930,33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413 069,67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281,55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3 300 000,00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277 213,46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3 022 786,54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140 000,00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45 281,25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94 718,75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140 000,00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45 281,25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94 718,75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140 000,00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44 140,00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95 860,00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182 10606033102100110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891,25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468B9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182 10606033103000110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3 160 000,00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231 932,21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2 928 067,79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3 160 000,00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231 932,21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2 928 067,79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3 160 000,00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230 764,34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2 929 235,66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182 10606043102100110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1 167,87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D07ED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26 700,00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33 300,00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26 700,00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33 300,00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992 10804020010000110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26 700,00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33 300,00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D07ED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000 11300000000000000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16 350,00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000 11302000000000130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16 350,00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000 11302990000000130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16 350,00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992 11302995100000130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16 350,00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Default="00D07ED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  <w:p w:rsidR="004468B9" w:rsidRPr="00C25B41" w:rsidRDefault="004468B9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5 709 692,92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2 331 277,34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3 378 415,58</w:t>
            </w:r>
          </w:p>
        </w:tc>
      </w:tr>
      <w:tr w:rsidR="004468B9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D07ED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5 726 800,00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2 326 643,46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3 400 156,54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000 20210000000000151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2 766 500,00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1 451 900,00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1 314 600,00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000 20215001000000151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2 766 500,00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1 451 900,00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1 314 600,00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C25B41" w:rsidRDefault="00BF6D4F" w:rsidP="00446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992 20215001100000151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2 766 500,00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1 451 900,00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1 314 600,00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000 20220000000000151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2 770 500,00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793 250,00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1 977 250,00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000 20229999000000151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2 770 500,00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793 250,00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1 977 250,00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992 20229999100000151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2 770 500,00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793 250,00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1 977 250,00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000 20230000000000151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189 800,00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81 493,46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108 306,54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000 20230024000000151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992 20230024100000151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000 20235118000000151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77 693,46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108 306,54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992 20235118100000151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77 693,46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108 306,54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D07ED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000 20700000000000000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20 460,00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000 20705000100000180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20 460,00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992 20705030100000180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20 460,00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D07ED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000 21800000000000000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2 780,96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468B9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68B9" w:rsidRPr="00C25B41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000 21800000000000151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2 780,96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C25B41" w:rsidRDefault="00BF6D4F" w:rsidP="00446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000 21800000100000151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2 780,96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992 21860010100000151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2 780,96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D07ED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000 21900000000000000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-17 107,08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-18 607,08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000 21900000100000151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-17 107,08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-18 607,08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</w:tr>
      <w:tr w:rsidR="00BF6D4F" w:rsidRPr="00C25B41" w:rsidTr="0044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992 21960010100000151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-17 107,08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-18 607,08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D4F" w:rsidRPr="00C25B41" w:rsidRDefault="00BF6D4F" w:rsidP="00C25B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B41">
              <w:rPr>
                <w:rFonts w:ascii="Times New Roman" w:eastAsia="Times New Roman" w:hAnsi="Times New Roman" w:cs="Times New Roman"/>
                <w:color w:val="000000"/>
              </w:rPr>
              <w:t>1 500,00</w:t>
            </w:r>
          </w:p>
        </w:tc>
      </w:tr>
    </w:tbl>
    <w:p w:rsidR="00990C4C" w:rsidRDefault="00990C4C"/>
    <w:p w:rsidR="00BA39BD" w:rsidRDefault="00420BE9" w:rsidP="00BA39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9BD">
        <w:rPr>
          <w:rFonts w:ascii="Times New Roman" w:hAnsi="Times New Roman" w:cs="Times New Roman"/>
          <w:sz w:val="28"/>
          <w:szCs w:val="28"/>
        </w:rPr>
        <w:t>. 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</w:t>
      </w:r>
    </w:p>
    <w:p w:rsidR="0030365A" w:rsidRDefault="0030365A" w:rsidP="00BA39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111"/>
        <w:gridCol w:w="2835"/>
        <w:gridCol w:w="1842"/>
        <w:gridCol w:w="1843"/>
        <w:gridCol w:w="2126"/>
      </w:tblGrid>
      <w:tr w:rsidR="00D07EDF" w:rsidRPr="00D07EDF" w:rsidTr="004468B9">
        <w:trPr>
          <w:trHeight w:val="792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Расходы бюджета - </w:t>
            </w:r>
            <w:r w:rsidR="00A043A8" w:rsidRPr="00D07ED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  <w:proofErr w:type="gramStart"/>
            <w:r w:rsidR="00A043A8"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07EDF">
              <w:rPr>
                <w:rFonts w:ascii="Times New Roman" w:eastAsia="Times New Roman" w:hAnsi="Times New Roman" w:cs="Times New Roman"/>
                <w:color w:val="000000"/>
              </w:rPr>
              <w:br/>
              <w:t>В</w:t>
            </w:r>
            <w:proofErr w:type="gramEnd"/>
            <w:r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17 014 096,07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6 525 920,57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10 488 175,50</w:t>
            </w:r>
          </w:p>
        </w:tc>
      </w:tr>
      <w:tr w:rsidR="004468B9" w:rsidRPr="00D07EDF" w:rsidTr="004468B9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8B9" w:rsidRPr="00D07EDF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8B9" w:rsidRPr="00D07EDF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8B9" w:rsidRPr="00D07EDF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8B9" w:rsidRPr="00D07EDF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8B9" w:rsidRPr="00D07EDF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A043A8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4 701 400,00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2 301 285,99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2 400 114,01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000 0102 0000000000 000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276 082,25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270 217,75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высшего органа исполнительной власти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000 0102 5000000000 000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276 082,25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270 217,75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000 0102 5010000000 000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276 082,25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270 217,75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муниципальных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000 0102 5010000190 000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276 082,25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270 217,75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000 0102 5010000190 100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276 082,25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270 217,75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000 0102 5010000190 120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276 082,25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270 217,75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992 0102 5010000190 121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213 585,74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206 014,26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4468B9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468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992 0102 5010000190 129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126 700,00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62 496,51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64 203,49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4468B9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468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000 0104 0000000000 000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3 599 500,00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1 848 828,74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1 750 671,26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4468B9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468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000 0104 5100000000 000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3 599 500,00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1 848 828,74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1 750 671,26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4468B9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468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Обеспечение функционирования администрации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000 0104 5110000000 000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3 595 700,00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1 845 028,74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1 750 671,26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4468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  <w:p w:rsidR="004468B9" w:rsidRPr="004468B9" w:rsidRDefault="004468B9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000 0104 5110000190 000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3 595 700,00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1 845 028,74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1 750 671,26</w:t>
            </w:r>
          </w:p>
        </w:tc>
      </w:tr>
      <w:tr w:rsidR="004468B9" w:rsidRPr="00D07EDF" w:rsidTr="004468B9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8B9" w:rsidRPr="00D07EDF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8B9" w:rsidRPr="00D07EDF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8B9" w:rsidRPr="00D07EDF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8B9" w:rsidRPr="00D07EDF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8B9" w:rsidRPr="00D07EDF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000 0104 5110000190 100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2 895 200,00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1 428 566,01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1 466 633,99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000 0104 5110000190 120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2 895 200,00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1 428 566,01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1 466 633,99</w:t>
            </w:r>
          </w:p>
        </w:tc>
      </w:tr>
      <w:tr w:rsidR="00D07EDF" w:rsidRPr="00D07EDF" w:rsidTr="004468B9">
        <w:trPr>
          <w:trHeight w:val="433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992 0104 5110000190 121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2 223 600,00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1 105 300,01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1 118 299,99</w:t>
            </w:r>
          </w:p>
          <w:p w:rsidR="00A043A8" w:rsidRPr="00D07EDF" w:rsidRDefault="00A043A8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992 0104 5110000190 129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671 600,00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323 266,00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348 334,00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000 0104 5110000190 200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680 200,00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413 462,97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266 737,03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000 0104 5110000190 240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680 200,00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413 462,97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266 737,03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992 0104 5110000190 244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680 200,00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413 462,97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266 737,03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000 0104 5110000190 800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2 999,76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17 300,24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000 0104 5110000190 850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2 999,76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17 300,24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992 0104 5110000190 851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9 400,00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992 0104 5110000190 852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4 578,00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992 0104 5110000190 853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2 777,76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3 322,24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Административные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000 0104 5120000000 000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000 0104 5120060190 000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000 0104 5120060190 200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468B9" w:rsidRPr="00D07EDF" w:rsidTr="004468B9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8B9" w:rsidRPr="00D07EDF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8B9" w:rsidRPr="00D07EDF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8B9" w:rsidRPr="00D07EDF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8B9" w:rsidRPr="00D07EDF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8B9" w:rsidRPr="00D07EDF" w:rsidRDefault="004468B9" w:rsidP="00446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000 0104 5120060190 240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992 0104 5120060190 244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000 0106 0000000000 000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000 0106 6800000000 000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Контрольно-счетная палата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000 0106 6810000000 000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000 0106 6810000190 000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000 0106 6810000190 500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992 0106 6810000190 540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000 0107 0000000000 000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Ведомственная целевая программа Незамаевского сельского поселения Павловского района «Повышение безопасности дорожного движения в </w:t>
            </w:r>
            <w:proofErr w:type="spellStart"/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Незамаевском</w:t>
            </w:r>
            <w:proofErr w:type="spellEnd"/>
            <w:r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Павловского района»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000 0107 7400000000 000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Проведение выборов и референдумов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000 0107 7410000000 000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Расходы на проведение выборов и референдумов. Проведение выборов главы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000 0107 7410010010 000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000 0107 7410010010 800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992 0107 7410010010 880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000 0111 0000000000 000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000 0111 5100000000 000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000 0111 5130000000 000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000 0111 5130100000 000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Резервный фонд администрации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000 0111 5130120590 000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E490C" w:rsidRPr="00D07EDF" w:rsidTr="002E1EAD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000 0111 5130120590 800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992 0111 5130120590 870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136 475,00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259 225,00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A043A8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043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000 0113 5100000000 000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A043A8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043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Обеспечение функционирования администрации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000 0113 5110000000 000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A043A8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043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000 0113 5110000190 000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000 0113 5110000190 500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992 0113 5110000190 540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Управление имуществом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000 0113 5200000000 000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14 850,00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85 150,00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000 0113 5210000000 000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14 850,00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85 150,00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Расходы, связанные с содержанием и управлением имуществом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000 0113 5210100000 000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14 850,00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85 150,00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000 0113 5210110020 000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14 850,00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85 150,00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000 0113 5210110020 200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14 850,00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85 150,00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000 0113 5210110020 240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14 850,00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85 150,00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992 0113 5210110020 244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14 850,00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85 150,00</w:t>
            </w:r>
          </w:p>
        </w:tc>
      </w:tr>
      <w:tr w:rsidR="00D07EDF" w:rsidRPr="00D07EDF" w:rsidTr="004468B9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2016 году»</w:t>
            </w:r>
          </w:p>
          <w:p w:rsidR="00DE490C" w:rsidRPr="00DE490C" w:rsidRDefault="00DE490C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000 0113 5500000000 000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47 025,00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2 975,00</w:t>
            </w:r>
          </w:p>
        </w:tc>
      </w:tr>
      <w:tr w:rsidR="00DE490C" w:rsidRPr="00D07EDF" w:rsidTr="002E1EAD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000 0113 5500110070 000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47 025,00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2 975,00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000 0113 5500110070 200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47 025,00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2 975,00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000 0113 5500110070 240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47 025,00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2 975,00</w:t>
            </w:r>
          </w:p>
        </w:tc>
      </w:tr>
      <w:tr w:rsidR="00D07EDF" w:rsidRPr="00D07EDF" w:rsidTr="00DE490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3A8" w:rsidRPr="00D07EDF" w:rsidRDefault="00D07EDF" w:rsidP="00DE4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E4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992 0113 5500110070 244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E49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E49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47 025,00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07EDF" w:rsidRPr="00D07EDF" w:rsidRDefault="00D07EDF" w:rsidP="00DE49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2 975,00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Ведомственная целевая Программа «Поддержка и развитие территориального общественного самоуправления в </w:t>
            </w:r>
            <w:proofErr w:type="spellStart"/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Незамаевском</w:t>
            </w:r>
            <w:proofErr w:type="spellEnd"/>
            <w:r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Павловского района на 2016 год»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000 0113 5600000000 000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72 000,00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000 0113 5600100000 000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72 000,00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000 0113 5600110070 000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72 000,00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000 0113 5600110070 100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72 000,00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000 0113 5600110070 120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72 000,00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992 0113 5600110070 123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72 000,00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Муниципальная целевая программа «Информационное обеспечение и сопровождение на территории Незамаевского сельского поселения Павловского района на 2015-2017 годы»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000 0113 6900000000 000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48 200,00</w:t>
            </w:r>
          </w:p>
        </w:tc>
      </w:tr>
      <w:tr w:rsidR="00DE490C" w:rsidRPr="00D07EDF" w:rsidTr="002E1EAD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муниципальной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000 0113 6900100000 000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48 200,00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000 0113 6900110070 000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48 200,00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000 0113 6900110070 200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48 200,00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000 0113 6900110070 240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48 200,00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992 0113 6900110070 244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48 200,00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Ведомственная целевая программа Незамаевского сельского поселения Павловского района «О проведении в 2017 году работ по уточнению записей в книгах </w:t>
            </w:r>
            <w:proofErr w:type="spellStart"/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похозяйственного</w:t>
            </w:r>
            <w:proofErr w:type="spellEnd"/>
            <w:r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 учета»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000 0113 7300000000 000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50 900,00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000 0113 7300100000 000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50 900,00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000 0113 7300110070 000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50 900,00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000 0113 7300110070 200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50 900,00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000 0113 7300110070 240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50 900,00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992 0113 7300110070 244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50 900,00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A043A8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000 0200 0000000000 000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77 693,46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108 306,54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000 0203 0000000000 000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77 693,46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108 306,54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000 0203 5900000000 000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77 693,46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108 306,54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DE490C" w:rsidRPr="00D07EDF" w:rsidRDefault="00DE490C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000 0203 5910000000 000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77 693,46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108 306,54</w:t>
            </w:r>
          </w:p>
        </w:tc>
      </w:tr>
      <w:tr w:rsidR="00DE490C" w:rsidRPr="00D07EDF" w:rsidTr="002E1EAD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000 0203 5910051180 000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77 693,46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108 306,54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000 0203 5910051180 100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77 693,46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108 306,54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000 0203 5910051180 120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77 693,46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108 306,54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992 0203 5910051180 121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143 000,00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59 672,39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83 327,61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992 0203 5910051180 129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18 021,07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24 978,93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A043A8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140 600,00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61 450,00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79 150,00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000 0309 0000000000 000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25 150,00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Обеспечение безопасности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000 0309 6200000000 000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17 650,00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000 0309 6210000000 000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17 650,00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000 0309 6210100000 000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17 650,00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000 0309 6210110100 000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17 650,00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000 0309 6210110100 200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17 650,00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000 0309 6210110100 240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17 650,00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992 0309 6210110100 244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17 650,00</w:t>
            </w:r>
          </w:p>
        </w:tc>
      </w:tr>
      <w:tr w:rsidR="00DE490C" w:rsidRPr="00D07EDF" w:rsidTr="002E1EAD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000 0309 6300000000 000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000 0309 6300100000 000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000 0309 6300110070 000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000 0309 6300110070 200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43A8" w:rsidRPr="00D07EDF" w:rsidRDefault="00D07EDF" w:rsidP="00DE4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000 0309 6300110070 240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992 0309 6300110070 244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7 500,00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000 0314 0000000000 000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2016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000 0314 5400000000 000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000 0314 5400100000 000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000 0314 5400110070 000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000 0314 5400110070 600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000 0314 5400110070 630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D07EDF" w:rsidRPr="00D07EDF" w:rsidTr="004468B9">
        <w:trPr>
          <w:trHeight w:val="112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992 0314 5400110070 632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A043A8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5 248 533,68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280 672,00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4 967 861,68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5 248 533,68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280 672,00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4 967 861,68</w:t>
            </w:r>
          </w:p>
        </w:tc>
      </w:tr>
      <w:tr w:rsidR="00DE490C" w:rsidRPr="00D07EDF" w:rsidTr="002E1EAD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Поддержка дорожного хозяйства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000 0409 5300000000 000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3 908 533,68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240 826,00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3 667 707,68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000 0409 5310000000 000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3 908 533,68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240 826,00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3 667 707,68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000 0409 5310010080 000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2 662 213,68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240 826,00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2 421 387,68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000 0409 5310010080 200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2 662 213,68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240 826,00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2 421 387,68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000 0409 5310010080 240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2 662 213,68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240 826,00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2 421 387,68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992 0409 5310010080 244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2 662 213,68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240 826,00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2 421 387,68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000 0409 5310062440 000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1 184 000,00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1 184 000,00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000 0409 5310062440 200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1 184 000,00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1 184 000,00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000 0409 5310062440 240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1 184 000,00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1 184 000,00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992 0409 5310062440 244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1 184 000,00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1 184 000,00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53100S2440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62 320,00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62 320,00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53100S2440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62 320,00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62 320,00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53100S2440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62 320,00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62 320,00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0409 53100S2440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62 320,00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62 320,00</w:t>
            </w:r>
          </w:p>
        </w:tc>
      </w:tr>
      <w:tr w:rsidR="00DE490C" w:rsidRPr="00D07EDF" w:rsidTr="002E1EAD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Незамаевского сельского поселения Павловского района "Обустройство пешеходных переходов"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000 0409 5800000000 000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39 846,00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500 154,00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безопасности дорожного движения в </w:t>
            </w:r>
            <w:proofErr w:type="spellStart"/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Незамаевском</w:t>
            </w:r>
            <w:proofErr w:type="spellEnd"/>
            <w:r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000 0409 5800100000 000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39 846,00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500 154,00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000 0409 5800110070 000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39 846,00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500 154,00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000 0409 5800110070 200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39 846,00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500 154,00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000 0409 5800110070 240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39 846,00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500 154,00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992 0409 5800110070 244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39 846,00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500 154,00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Ведомственная целевая программа Незамаевского сельского поселения Павловского района «Повышение безопасности дорожного движения в </w:t>
            </w:r>
            <w:proofErr w:type="spellStart"/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Незамаевском</w:t>
            </w:r>
            <w:proofErr w:type="spellEnd"/>
            <w:r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Павловского района»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000 0409 7400000000 000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800 000,00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Ведомственная целевая программа Незамаевского сельского поселения Павловского района «Повышение безопасности дорожного движения в </w:t>
            </w:r>
            <w:proofErr w:type="spellStart"/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Незамаевском</w:t>
            </w:r>
            <w:proofErr w:type="spellEnd"/>
            <w:r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Павловского района»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000 0409 7400100000 000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800 000,00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A043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программы.</w:t>
            </w:r>
            <w:r w:rsidR="00A0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000 0409 7400110070 000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800 000,00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000 0409 7400110070 200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800 000,00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000 0409 7400110070 240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800 000,00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992 0409 7400110070 244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800 000,00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A043A8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763 462,39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459 468,39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303 994,00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000 0502 0000000000 000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E490C" w:rsidRPr="00D07EDF" w:rsidTr="002E1EAD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Поддержка коммунального хозяйства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000 0502 6600000000 000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000 0502 6610000000 000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Безаварийное прохождение осенне-зимнего периода, создание условий для развития объектов жилищн</w:t>
            </w:r>
            <w:proofErr w:type="gramStart"/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 коммунального хозяйства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000 0502 6610100000 000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 области коммунального хозяйства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000 0502 6610110160 000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000 0502 6610110160 200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000 0502 6610110160 240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992 0502 6610110160 244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743 462,39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459 468,39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283 994,00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736 100,00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459 468,39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276 631,61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000 0503 6710000000 000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228 222,03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45 277,97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000 0503 6710100000 000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228 222,03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45 277,97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000 0503 6710110170 000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228 222,03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45 277,97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000 0503 6710110170 200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228 222,03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45 277,97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000 0503 6710110170 240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228 222,03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45 277,97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992 0503 6710110170 244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273 500,00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228 222,03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45 277,97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Благоустройство и озеленение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000 0503 6720000000 000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Озеленение о благоустройство территории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000 0503 6720100000 000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E490C" w:rsidRPr="00D07EDF" w:rsidTr="002E1EAD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000 0503 6720110180 000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000 0503 6720110180 200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000 0503 6720110180 240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992 0503 6720110180 244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000 0503 6730000000 000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49 610,00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25 390,00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Благоустройство и содержание мест захоронения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000 0503 6730100000 000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49 610,00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25 390,00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Содержание мест захоронения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000 0503 6730110190 000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49 610,00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25 390,00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000 0503 6730110190 200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49 610,00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25 390,00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000 0503 6730110190 240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49 610,00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25 390,00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992 0503 6730110190 244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49 610,00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25 390,00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Прочие мероприятия по благоустройству территории Незамаевского сельского поселения Незамаевского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000 0503 6740000000 000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367 600,00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181 636,36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185 963,64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000 0503 6740100000 000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367 600,00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181 636,36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185 963,64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000 0503 6740110200 000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5 500,00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000 0503 6740110200 200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5 500,00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000 0503 6740110200 240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5 500,00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992 0503 6740110200 244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5 500,00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 обустройства мест массового отдыха населения</w:t>
            </w:r>
          </w:p>
          <w:p w:rsidR="00DE490C" w:rsidRPr="00DE490C" w:rsidRDefault="00DE490C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000 0503 6740110210 000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362 100,00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181 636,36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180 463,64</w:t>
            </w:r>
          </w:p>
        </w:tc>
      </w:tr>
      <w:tr w:rsidR="00DE490C" w:rsidRPr="00D07EDF" w:rsidTr="002E1EAD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000 0503 6740110210 200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362 100,00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181 636,36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180 463,64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000 0503 6740110210 240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362 100,00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181 636,36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180 463,64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992 0503 6740110210 244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362 100,00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181 636,36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180 463,64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Павловского сельского поселения Павловского района «Благоустройство территории Незамаевского сельского поселения Павловского района» на 2017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000 0503 7600000000 000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7 362,39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7 362,39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Совершенствование облика сельского поселения, благоустройство мест массового отдыха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000 0503 7600100000 000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7 362,39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7 362,39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000 0503 7600110070 000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7 362,39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7 362,39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000 0503 7600110070 800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7 362,39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7 362,39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000 0503 7600110070 810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7 362,39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7 362,39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992 0503 7600110070 811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7 362,39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7 362,39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8D4B68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000 0700 0000000000 000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42 400,00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000 0707 0000000000 000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42 400,00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Программа реализации молодежной политики в </w:t>
            </w:r>
            <w:proofErr w:type="spellStart"/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Незамаевском</w:t>
            </w:r>
            <w:proofErr w:type="spellEnd"/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сельском поселении Павловского района на 2016 год «Молодежь – 2016»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000 0707 7000000000 000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42 400,00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  <w:p w:rsidR="00DE490C" w:rsidRPr="00DE490C" w:rsidRDefault="00DE490C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000 0707 7000100000 000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42 400,00</w:t>
            </w:r>
          </w:p>
        </w:tc>
      </w:tr>
      <w:tr w:rsidR="00DE490C" w:rsidRPr="00D07EDF" w:rsidTr="002E1EAD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000 0707 7000110070 000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42 400,00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000 0707 7000110070 200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42 400,00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000 0707 7000110070 240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42 400,00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992 0707 7000110070 244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42 400,00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8D4B68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5 732 000,00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3 248 175,00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2 483 825,00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5 732 000,00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3 248 175,00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2 483 825,00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Культура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4 691 000,00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2 727 675,00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1 963 325,00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000 0801 6010000000 000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4 138 100,00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2 460 450,00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1 677 650,00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000 0801 6010100000 000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4 138 100,00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2 460 450,00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1 677 650,00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000 0801 6010100590 000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2 707 025,19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1 746 200,00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960 825,19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000 0801 6010100590 600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2 707 025,19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1 746 200,00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960 825,19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000 0801 6010100590 610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2 707 025,19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1 746 200,00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960 825,19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992 0801 6010100590 611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2 707 025,19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1 746 200,00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960 825,19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Реализация государственной программы Краснодарского края «Развитие культуры», мероприятие «Кадровое обеспечение сферы культуры и искусства»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000 0801 6010160120 000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1 428 500,00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714 250,00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714 250,00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000 0801 6010160120 600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1 428 500,00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714 250,00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714 250,00</w:t>
            </w:r>
          </w:p>
        </w:tc>
      </w:tr>
      <w:tr w:rsidR="00DE490C" w:rsidRPr="00D07EDF" w:rsidTr="002E1EAD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000 0801 6010160120 610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1 428 500,00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714 250,00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714 250,00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992 0801 6010160120 611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1 428 500,00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714 250,00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714 250,00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B68" w:rsidRPr="00D07EDF" w:rsidRDefault="00D07EDF" w:rsidP="00DE4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000 0801 6010160160 000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2 574,81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2 574,81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000 0801 6010160160 600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2 574,81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2 574,81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000 0801 6010160160 610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2 574,81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2 574,81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992 0801 6010160160 612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2 574,81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2 574,81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000 0801 6030000000 000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532 800,00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266 400,00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266 400,00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000 0801 6030100000 000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532 800,00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266 400,00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266 400,00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000 0801 6030100590 000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374 800,00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187 400,00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000 0801 6030100590 600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374 800,00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187 400,00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000 0801 6030100590 610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374 800,00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187 400,00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992 0801 6030100590 611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374 800,00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187 400,00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Реализация государственной программы Краснодарского края «Развитие культуры», мероприятие «Кадровое обеспечение сферы культуры и искусства»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000 0801 6030160120 000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79 000,00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000 0801 6030160120 600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79 000,00</w:t>
            </w:r>
          </w:p>
        </w:tc>
      </w:tr>
      <w:tr w:rsidR="00DE490C" w:rsidRPr="00D07EDF" w:rsidTr="002E1EAD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000 0801 6030160120 610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79 000,00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992 0801 6030160120 611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79 000,00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000 0801 6040000000 000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19 275,00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8D4B68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D4B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000 0801 6040100000 000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19 275,00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000 0801 6040110220 000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19 275,00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000 0801 6040110220 200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19 275,00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000 0801 6040110220 240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19 275,00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992 0801 6040110220 244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19 275,00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Ведомственная целевая программа Незамаевского сельского поселения Павловского района «Кадровое обеспечение сферы культуры и искусства </w:t>
            </w:r>
            <w:proofErr w:type="spellStart"/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Незмаевского</w:t>
            </w:r>
            <w:proofErr w:type="spellEnd"/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сельского поселения Павловского района» на 2017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000 0801 7200000000 000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1 041 000,00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520 500,00</w:t>
            </w:r>
          </w:p>
        </w:tc>
      </w:tr>
      <w:tr w:rsidR="00D07EDF" w:rsidRPr="00D07EDF" w:rsidTr="004468B9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 проведения мероприятий, направленных на поэтапное повышение уровня средней заработной платы работников муниципальных учреждений Незамаевского сельского поселения Павловского района в целях выполнения указов Президента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000 0801 7200100000 000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1 041 000,00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520 500,00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E490C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E4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Субсидии на поэтапное повышение уровня средней заработной платы работников муниципальных учреждений культуры Незамаевского сельского поселения Павловского района за счет средств бюджета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72001S0120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1 041 000,00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520 500,00</w:t>
            </w:r>
          </w:p>
        </w:tc>
      </w:tr>
      <w:tr w:rsidR="00DE490C" w:rsidRPr="00D07EDF" w:rsidTr="002E1EAD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72001S0120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1 041 000,00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520 500,00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0801 72001S0120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1 041 000,00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520 500,00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0801 72001S0120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1 041 000,00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520 500,00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520 500,00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8D4B68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оциальная политика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000 1000 0000000000 000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89 575,73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82 424,27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000 1001 0000000000 000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61 575,73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62 424,27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2016 год»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000 1001 6500000000 000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61 575,73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62 424,27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000 1001 6500100000 000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61 575,73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62 424,27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000 1001 6500110070 000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61 575,73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62 424,27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000 1001 6500110070 300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61 575,73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62 424,27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000 1001 6500110070 310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61 575,73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62 424,27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992 1001 6500110070 312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61 575,73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62 424,27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000 1003 0000000000 000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«Поддержка деятельности Местного отделения Краснодарской краевой общественной организации ветеранов войны (пенсионеров, инвалидов), труда, Вооруженных сил и правоохранительных органов»</w:t>
            </w:r>
          </w:p>
          <w:p w:rsidR="00DE490C" w:rsidRDefault="00DE490C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E490C" w:rsidRPr="00D07EDF" w:rsidRDefault="00DE490C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000 1003 6100000000 000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E490C" w:rsidRPr="00D07EDF" w:rsidTr="002E1EAD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Поддержка деятельности Незамаевского отделения Краснодарской краевой общественной организации ветеранов войны (пенсионеров, инвалидов), труда, Вооруженных сил и правоохранительных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000 1003 6100100000 000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000 1003 6100110070 000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000 1003 6100110070 600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DE490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B68" w:rsidRPr="00D07EDF" w:rsidRDefault="00D07EDF" w:rsidP="00DE4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E4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000 1003 6100110070 630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E49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E49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07EDF" w:rsidRPr="00D07EDF" w:rsidRDefault="00D07EDF" w:rsidP="00DE4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112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992 1003 6100110070 632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Муниципальная целевая программа «Информационное обеспечение и сопровождение на территории Незамаевского сельского поселения Павловского района на 2015-2017 годы»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000 1003 6400000000 000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муниципальной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000 1003 6400110070 000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000 1003 6400110070 300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000 1003 6400110070 310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992 1003 6400110070 313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8D4B68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000 1100 0000000000 000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000 1101 0000000000 000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DE490C" w:rsidRPr="00D07EDF" w:rsidTr="002E1EAD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90C" w:rsidRPr="00D07EDF" w:rsidRDefault="00DE490C" w:rsidP="002E1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Незамаевском</w:t>
            </w:r>
            <w:proofErr w:type="spellEnd"/>
            <w:r w:rsidRPr="00D07EDF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Павловского района в 2016 году»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000 1101 7100000000 000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000 1101 7100100000 000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000 1101 7100110070 000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B68" w:rsidRPr="00D07EDF" w:rsidRDefault="00D07EDF" w:rsidP="00DE4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000 1101 7100110070 200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000 1101 7100110070 240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D07EDF" w:rsidRPr="00D07EDF" w:rsidTr="004468B9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992 1101 7100110070 244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20 100,00</w:t>
            </w:r>
          </w:p>
        </w:tc>
      </w:tr>
      <w:tr w:rsidR="00D07EDF" w:rsidRPr="00D07EDF" w:rsidTr="004468B9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Результат кассового исполнения бюджета (дефицит/профицит)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-2 610 903,15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-767 976,82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7EDF" w:rsidRPr="00D07EDF" w:rsidRDefault="00D07EDF" w:rsidP="00D07E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7E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C23FD9" w:rsidRDefault="00C23FD9" w:rsidP="00820EAE">
      <w:pPr>
        <w:ind w:firstLine="0"/>
        <w:rPr>
          <w:rFonts w:ascii="Times New Roman" w:hAnsi="Times New Roman" w:cs="Times New Roman"/>
        </w:rPr>
      </w:pPr>
    </w:p>
    <w:p w:rsidR="00C23FD9" w:rsidRPr="00C23FD9" w:rsidRDefault="00C23FD9" w:rsidP="00C23F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FD9">
        <w:rPr>
          <w:rFonts w:ascii="Times New Roman" w:hAnsi="Times New Roman" w:cs="Times New Roman"/>
          <w:sz w:val="28"/>
          <w:szCs w:val="28"/>
        </w:rPr>
        <w:t>3. Источники финансирования дефицита бюджета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03"/>
        <w:gridCol w:w="2835"/>
        <w:gridCol w:w="1701"/>
        <w:gridCol w:w="1559"/>
        <w:gridCol w:w="1559"/>
      </w:tblGrid>
      <w:tr w:rsidR="00C23FD9" w:rsidRPr="00C23FD9" w:rsidTr="00C23FD9">
        <w:trPr>
          <w:trHeight w:val="255"/>
        </w:trPr>
        <w:tc>
          <w:tcPr>
            <w:tcW w:w="7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3FD9" w:rsidRPr="00C23FD9" w:rsidTr="00C23FD9">
        <w:trPr>
          <w:trHeight w:val="1362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C23FD9" w:rsidRPr="00C23FD9" w:rsidTr="00C23FD9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23FD9" w:rsidRPr="00C23FD9" w:rsidTr="00C23FD9">
        <w:trPr>
          <w:trHeight w:val="45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 xml:space="preserve">Источники финансирования дефицита бюджета - ВСЕГО </w:t>
            </w:r>
            <w:r w:rsidRPr="00C23FD9">
              <w:rPr>
                <w:rFonts w:ascii="Times New Roman" w:eastAsia="Times New Roman" w:hAnsi="Times New Roman" w:cs="Times New Roman"/>
                <w:color w:val="000000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2 610 903,15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148 874,97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2 462 028,18</w:t>
            </w:r>
          </w:p>
        </w:tc>
      </w:tr>
      <w:tr w:rsidR="00C23FD9" w:rsidRPr="00C23FD9" w:rsidTr="00C23FD9">
        <w:trPr>
          <w:trHeight w:val="45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источники внутреннего финансирования бюджета</w:t>
            </w:r>
            <w:proofErr w:type="gramStart"/>
            <w:r w:rsidRPr="00C23F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3FD9">
              <w:rPr>
                <w:rFonts w:ascii="Times New Roman" w:eastAsia="Times New Roman" w:hAnsi="Times New Roman" w:cs="Times New Roman"/>
                <w:color w:val="000000"/>
              </w:rPr>
              <w:br/>
              <w:t>И</w:t>
            </w:r>
            <w:proofErr w:type="gramEnd"/>
            <w:r w:rsidRPr="00C23FD9">
              <w:rPr>
                <w:rFonts w:ascii="Times New Roman" w:eastAsia="Times New Roman" w:hAnsi="Times New Roman" w:cs="Times New Roman"/>
                <w:color w:val="000000"/>
              </w:rPr>
              <w:t>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23FD9" w:rsidRPr="00C23FD9" w:rsidTr="00C23FD9">
        <w:trPr>
          <w:trHeight w:val="255"/>
        </w:trPr>
        <w:tc>
          <w:tcPr>
            <w:tcW w:w="7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23FD9" w:rsidRPr="00C23FD9" w:rsidTr="00C23FD9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000 01000000000000000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2 610 903,15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148 874,97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2 462 028,18</w:t>
            </w:r>
          </w:p>
        </w:tc>
      </w:tr>
      <w:tr w:rsidR="00C23FD9" w:rsidRPr="00C23FD9" w:rsidTr="00C23FD9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000 01050000000000000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2 610 903,15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148 874,97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2 462 028,18</w:t>
            </w:r>
          </w:p>
        </w:tc>
      </w:tr>
      <w:tr w:rsidR="00C23FD9" w:rsidRPr="00C23FD9" w:rsidTr="00C23FD9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000 01050000000000500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-14 420 300,00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-5 308 391,70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23FD9" w:rsidRPr="00C23FD9" w:rsidTr="00C23FD9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000 01050200000000500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-14 420 300,00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-5 308 391,70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23FD9" w:rsidRPr="00C23FD9" w:rsidTr="00C23FD9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000 01050201000000510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-14 420 300,00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-5 308 391,70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23FD9" w:rsidRPr="00C23FD9" w:rsidTr="00C23FD9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100 01050201100000510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-14 420 300,00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-5 308 391,70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23FD9" w:rsidRPr="00C23FD9" w:rsidTr="00C23FD9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000 01050000000000600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17 031 203,15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5 457 266,67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23FD9" w:rsidRPr="00C23FD9" w:rsidTr="00C23FD9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000 01050200000000600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17 031 203,15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5 457 266,67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23FD9" w:rsidRPr="00C23FD9" w:rsidTr="00C23FD9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000 01050201000000610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17 031 203,15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5 457 266,67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23FD9" w:rsidRPr="00C23FD9" w:rsidTr="00C23FD9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100 01050201100000610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17 031 203,15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5 457 266,67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23FD9" w:rsidRPr="00C23FD9" w:rsidTr="00C23FD9">
        <w:trPr>
          <w:trHeight w:val="45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000 01060000000000500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23FD9" w:rsidRPr="00C23FD9" w:rsidTr="00C23FD9">
        <w:trPr>
          <w:trHeight w:val="45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000 01060000000000600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D9" w:rsidRPr="00C23FD9" w:rsidRDefault="00C23FD9" w:rsidP="00C23F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3FD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C23FD9" w:rsidRPr="00D07EDF" w:rsidRDefault="00C23FD9" w:rsidP="00820EAE">
      <w:pPr>
        <w:ind w:firstLine="0"/>
        <w:rPr>
          <w:rFonts w:ascii="Times New Roman" w:hAnsi="Times New Roman" w:cs="Times New Roman"/>
        </w:rPr>
      </w:pPr>
    </w:p>
    <w:tbl>
      <w:tblPr>
        <w:tblW w:w="151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1"/>
      </w:tblGrid>
      <w:tr w:rsidR="00820EAE" w:rsidRPr="00B45139" w:rsidTr="00820EAE">
        <w:tc>
          <w:tcPr>
            <w:tcW w:w="15121" w:type="dxa"/>
            <w:tcBorders>
              <w:top w:val="nil"/>
              <w:left w:val="nil"/>
              <w:bottom w:val="nil"/>
              <w:right w:val="nil"/>
            </w:tcBorders>
          </w:tcPr>
          <w:p w:rsidR="00820EAE" w:rsidRPr="00CD4F94" w:rsidRDefault="00820EAE" w:rsidP="00820EAE">
            <w:pPr>
              <w:pStyle w:val="aff7"/>
            </w:pPr>
            <w:r w:rsidRPr="00820EAE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  <w:p w:rsidR="00820EAE" w:rsidRPr="00B45139" w:rsidRDefault="00820EAE" w:rsidP="00114650">
            <w:pPr>
              <w:pStyle w:val="a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w:anchor="sub_10000" w:history="1"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 xml:space="preserve">Приложение </w:t>
              </w:r>
              <w:r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№</w:t>
              </w:r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 1</w:t>
              </w:r>
            </w:hyperlink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Отчёт об использовании бюджетных ассигнований резервного фонда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района.</w:t>
            </w:r>
          </w:p>
        </w:tc>
      </w:tr>
      <w:tr w:rsidR="00820EAE" w:rsidRPr="00B23700" w:rsidTr="00820EAE">
        <w:tc>
          <w:tcPr>
            <w:tcW w:w="15121" w:type="dxa"/>
            <w:tcBorders>
              <w:top w:val="nil"/>
              <w:left w:val="nil"/>
              <w:bottom w:val="nil"/>
              <w:right w:val="nil"/>
            </w:tcBorders>
          </w:tcPr>
          <w:p w:rsidR="00820EAE" w:rsidRPr="00B23700" w:rsidRDefault="00820EAE" w:rsidP="008D4B68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w:anchor="sub_20000" w:history="1"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 xml:space="preserve">Приложение </w:t>
              </w:r>
              <w:r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№</w:t>
              </w:r>
              <w:r w:rsidRPr="00B2370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 2</w:t>
              </w:r>
            </w:hyperlink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численности муниципальных служащих, работников муниципальных учреждений и фактических расходах на их денежное содержание за I </w:t>
            </w:r>
            <w:r w:rsidR="00FE3CE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D4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0EAE" w:rsidRPr="00820EAE" w:rsidRDefault="00820EAE" w:rsidP="00820E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Pr="00CD4F94" w:rsidRDefault="00B23700">
      <w:pPr>
        <w:rPr>
          <w:sz w:val="28"/>
          <w:szCs w:val="28"/>
        </w:rPr>
      </w:pPr>
    </w:p>
    <w:p w:rsidR="00B23700" w:rsidRPr="00CD4F94" w:rsidRDefault="00B23700">
      <w:pPr>
        <w:rPr>
          <w:sz w:val="28"/>
          <w:szCs w:val="28"/>
        </w:rPr>
      </w:pPr>
    </w:p>
    <w:tbl>
      <w:tblPr>
        <w:tblW w:w="15168" w:type="dxa"/>
        <w:tblInd w:w="108" w:type="dxa"/>
        <w:tblLook w:val="0000" w:firstRow="0" w:lastRow="0" w:firstColumn="0" w:lastColumn="0" w:noHBand="0" w:noVBand="0"/>
      </w:tblPr>
      <w:tblGrid>
        <w:gridCol w:w="6666"/>
        <w:gridCol w:w="8502"/>
      </w:tblGrid>
      <w:tr w:rsidR="00314CF0" w:rsidTr="00B2370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4B68" w:rsidRDefault="008D4B68" w:rsidP="0076792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23700">
              <w:rPr>
                <w:rFonts w:ascii="Times New Roman" w:hAnsi="Times New Roman" w:cs="Times New Roman"/>
                <w:sz w:val="28"/>
                <w:szCs w:val="28"/>
              </w:rPr>
              <w:t xml:space="preserve"> Незамаевского </w:t>
            </w:r>
            <w:proofErr w:type="gramStart"/>
            <w:r w:rsidR="00B23700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767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4CF0" w:rsidRPr="00B23700" w:rsidRDefault="00B23700" w:rsidP="0076792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CF0" w:rsidRPr="00B23700" w:rsidRDefault="008D4B68" w:rsidP="00B23700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Левченко</w:t>
            </w:r>
          </w:p>
        </w:tc>
      </w:tr>
    </w:tbl>
    <w:p w:rsidR="00A873A0" w:rsidRPr="00A873A0" w:rsidRDefault="00A873A0">
      <w:pPr>
        <w:rPr>
          <w:rFonts w:ascii="Times New Roman" w:hAnsi="Times New Roman" w:cs="Times New Roman"/>
          <w:sz w:val="28"/>
          <w:szCs w:val="28"/>
        </w:rPr>
      </w:pPr>
    </w:p>
    <w:p w:rsidR="00314CF0" w:rsidRDefault="00314CF0">
      <w:pPr>
        <w:ind w:firstLine="0"/>
        <w:jc w:val="left"/>
        <w:sectPr w:rsidR="00314CF0" w:rsidSect="00DE490C">
          <w:pgSz w:w="16837" w:h="11905" w:orient="landscape"/>
          <w:pgMar w:top="1440" w:right="961" w:bottom="1440" w:left="1100" w:header="720" w:footer="720" w:gutter="0"/>
          <w:cols w:space="720"/>
          <w:noEndnote/>
        </w:sectPr>
      </w:pPr>
    </w:p>
    <w:p w:rsidR="00B23700" w:rsidRDefault="00B23700" w:rsidP="00B23700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3" w:name="sub_10000"/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</w:t>
      </w:r>
      <w:r w:rsidR="00B45139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 1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" w:history="1">
        <w:r w:rsidR="00B76707" w:rsidRPr="00B2370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отчёту</w:t>
        </w:r>
      </w:hyperlink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 исполнении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B23700" w:rsidRDefault="00B23700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Незамаевского сельского поселения </w:t>
      </w:r>
    </w:p>
    <w:p w:rsidR="00314CF0" w:rsidRPr="00B23700" w:rsidRDefault="00B23700" w:rsidP="00B23700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 I </w:t>
      </w:r>
      <w:r w:rsidR="00767929">
        <w:rPr>
          <w:rStyle w:val="a3"/>
          <w:rFonts w:ascii="Times New Roman" w:hAnsi="Times New Roman" w:cs="Times New Roman"/>
          <w:b w:val="0"/>
          <w:sz w:val="28"/>
          <w:szCs w:val="28"/>
        </w:rPr>
        <w:t>полугодие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C123EF">
        <w:rPr>
          <w:rStyle w:val="a3"/>
          <w:rFonts w:ascii="Times New Roman" w:hAnsi="Times New Roman" w:cs="Times New Roman"/>
          <w:b w:val="0"/>
          <w:sz w:val="28"/>
          <w:szCs w:val="28"/>
        </w:rPr>
        <w:t>7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bookmarkEnd w:id="3"/>
    <w:p w:rsidR="00314CF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B23700" w:rsidRDefault="00B23700">
      <w:pPr>
        <w:rPr>
          <w:rFonts w:ascii="Times New Roman" w:hAnsi="Times New Roman" w:cs="Times New Roman"/>
          <w:sz w:val="28"/>
          <w:szCs w:val="28"/>
        </w:rPr>
      </w:pPr>
    </w:p>
    <w:p w:rsidR="00B23700" w:rsidRPr="00B23700" w:rsidRDefault="00B23700">
      <w:pPr>
        <w:rPr>
          <w:rFonts w:ascii="Times New Roman" w:hAnsi="Times New Roman" w:cs="Times New Roman"/>
          <w:sz w:val="28"/>
          <w:szCs w:val="28"/>
        </w:rPr>
      </w:pPr>
    </w:p>
    <w:p w:rsidR="00314CF0" w:rsidRPr="00B23700" w:rsidRDefault="00B7670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B23700">
        <w:rPr>
          <w:rFonts w:ascii="Times New Roman" w:hAnsi="Times New Roman" w:cs="Times New Roman"/>
          <w:b w:val="0"/>
          <w:sz w:val="28"/>
          <w:szCs w:val="28"/>
        </w:rPr>
        <w:t>Отчёт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br/>
        <w:t xml:space="preserve">об использовании бюджетных ассигнований резервного фонда администрации </w:t>
      </w:r>
      <w:r w:rsidR="00B23700">
        <w:rPr>
          <w:rFonts w:ascii="Times New Roman" w:hAnsi="Times New Roman" w:cs="Times New Roman"/>
          <w:b w:val="0"/>
          <w:sz w:val="28"/>
          <w:szCs w:val="28"/>
        </w:rPr>
        <w:t>Незамаевского сельского поселения Павловского района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 за I </w:t>
      </w:r>
      <w:proofErr w:type="spellStart"/>
      <w:r w:rsidR="00767929">
        <w:rPr>
          <w:rFonts w:ascii="Times New Roman" w:hAnsi="Times New Roman" w:cs="Times New Roman"/>
          <w:b w:val="0"/>
          <w:sz w:val="28"/>
          <w:szCs w:val="28"/>
        </w:rPr>
        <w:t>поугодие</w:t>
      </w:r>
      <w:proofErr w:type="spellEnd"/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8D4B68">
        <w:rPr>
          <w:rFonts w:ascii="Times New Roman" w:hAnsi="Times New Roman" w:cs="Times New Roman"/>
          <w:b w:val="0"/>
          <w:sz w:val="28"/>
          <w:szCs w:val="28"/>
        </w:rPr>
        <w:t>7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314CF0" w:rsidRPr="00B23700" w:rsidRDefault="00314CF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160"/>
        <w:gridCol w:w="1932"/>
        <w:gridCol w:w="28"/>
      </w:tblGrid>
      <w:tr w:rsidR="00314CF0" w:rsidRPr="00B23700">
        <w:trPr>
          <w:gridAfter w:val="1"/>
          <w:wAfter w:w="28" w:type="dxa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CF0" w:rsidRPr="00B23700" w:rsidRDefault="00B76707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Направлено на мероприятия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 w:rsidP="00C123E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I </w:t>
            </w:r>
            <w:r w:rsidR="00767929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123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E60D8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111" w:history="1">
              <w:r w:rsidR="00B76707" w:rsidRPr="00B237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14CF0" w:rsidRPr="00B2370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314CF0" w:rsidRPr="00B23700" w:rsidRDefault="00B23700" w:rsidP="00B23700">
      <w:pPr>
        <w:rPr>
          <w:rFonts w:ascii="Times New Roman" w:hAnsi="Times New Roman" w:cs="Times New Roman"/>
          <w:sz w:val="28"/>
          <w:szCs w:val="28"/>
        </w:rPr>
      </w:pPr>
      <w:bookmarkStart w:id="4" w:name="sub_1111"/>
      <w:r w:rsidRPr="00B2370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администрации </w:t>
      </w:r>
      <w:r w:rsidRPr="00B23700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 в I </w:t>
      </w:r>
      <w:r w:rsidR="00767929">
        <w:rPr>
          <w:rFonts w:ascii="Times New Roman" w:hAnsi="Times New Roman" w:cs="Times New Roman"/>
          <w:sz w:val="28"/>
          <w:szCs w:val="28"/>
        </w:rPr>
        <w:t>полугодии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 201</w:t>
      </w:r>
      <w:r w:rsidR="00C123EF">
        <w:rPr>
          <w:rFonts w:ascii="Times New Roman" w:hAnsi="Times New Roman" w:cs="Times New Roman"/>
          <w:sz w:val="28"/>
          <w:szCs w:val="28"/>
        </w:rPr>
        <w:t>7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 года не расходовались.</w:t>
      </w:r>
    </w:p>
    <w:bookmarkEnd w:id="4"/>
    <w:p w:rsidR="00314CF0" w:rsidRDefault="00314CF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4B68" w:rsidRDefault="008D4B68" w:rsidP="00B237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2F61" w:rsidRPr="00112F61"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112F61" w:rsidRPr="00112F6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112F61" w:rsidRPr="00112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700" w:rsidRDefault="00112F61" w:rsidP="00B2370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2F61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112F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D4B68">
        <w:rPr>
          <w:rFonts w:ascii="Times New Roman" w:hAnsi="Times New Roman" w:cs="Times New Roman"/>
          <w:sz w:val="28"/>
          <w:szCs w:val="28"/>
        </w:rPr>
        <w:t xml:space="preserve">    С.А. Левченко</w:t>
      </w: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4F94" w:rsidRDefault="00CD4F94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4B68" w:rsidRDefault="008D4B68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P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</w:t>
      </w:r>
      <w:r w:rsidR="00B45139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" w:history="1">
        <w:r w:rsidRPr="00B2370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отчёту</w:t>
        </w:r>
      </w:hyperlink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 исполнении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0C5E88" w:rsidRDefault="000C5E88" w:rsidP="000C5E88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Незамаевского сельского поселения </w:t>
      </w:r>
    </w:p>
    <w:p w:rsidR="000C5E88" w:rsidRPr="00B23700" w:rsidRDefault="000C5E88" w:rsidP="000C5E88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 I </w:t>
      </w:r>
      <w:r w:rsidR="00767929">
        <w:rPr>
          <w:rStyle w:val="a3"/>
          <w:rFonts w:ascii="Times New Roman" w:hAnsi="Times New Roman" w:cs="Times New Roman"/>
          <w:b w:val="0"/>
          <w:sz w:val="28"/>
          <w:szCs w:val="28"/>
        </w:rPr>
        <w:t>полугодие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C123EF">
        <w:rPr>
          <w:rStyle w:val="a3"/>
          <w:rFonts w:ascii="Times New Roman" w:hAnsi="Times New Roman" w:cs="Times New Roman"/>
          <w:b w:val="0"/>
          <w:sz w:val="28"/>
          <w:szCs w:val="28"/>
        </w:rPr>
        <w:t>7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B45139" w:rsidRDefault="00B76707" w:rsidP="000C5E8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C5E88">
        <w:rPr>
          <w:rFonts w:ascii="Times New Roman" w:hAnsi="Times New Roman" w:cs="Times New Roman"/>
          <w:b w:val="0"/>
          <w:sz w:val="28"/>
          <w:szCs w:val="28"/>
        </w:rPr>
        <w:t>С</w:t>
      </w:r>
      <w:r w:rsidR="000C5E88">
        <w:rPr>
          <w:rFonts w:ascii="Times New Roman" w:hAnsi="Times New Roman" w:cs="Times New Roman"/>
          <w:b w:val="0"/>
          <w:sz w:val="28"/>
          <w:szCs w:val="28"/>
        </w:rPr>
        <w:t>ВЕДЕНИЯ</w:t>
      </w:r>
      <w:r w:rsidRPr="000C5E88">
        <w:rPr>
          <w:rFonts w:ascii="Times New Roman" w:hAnsi="Times New Roman" w:cs="Times New Roman"/>
          <w:b w:val="0"/>
          <w:sz w:val="28"/>
          <w:szCs w:val="28"/>
        </w:rPr>
        <w:br/>
        <w:t xml:space="preserve">о численности муниципальных служащих, работников муниципальных учреждений и фактических расходах на их денежное содержание </w:t>
      </w:r>
    </w:p>
    <w:p w:rsidR="00314CF0" w:rsidRPr="000C5E88" w:rsidRDefault="00B76707" w:rsidP="000C5E8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C5E88">
        <w:rPr>
          <w:rFonts w:ascii="Times New Roman" w:hAnsi="Times New Roman" w:cs="Times New Roman"/>
          <w:b w:val="0"/>
          <w:sz w:val="28"/>
          <w:szCs w:val="28"/>
        </w:rPr>
        <w:t xml:space="preserve">за I </w:t>
      </w:r>
      <w:r w:rsidR="00767929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 w:rsidRPr="000C5E88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C123EF">
        <w:rPr>
          <w:rFonts w:ascii="Times New Roman" w:hAnsi="Times New Roman" w:cs="Times New Roman"/>
          <w:b w:val="0"/>
          <w:sz w:val="28"/>
          <w:szCs w:val="28"/>
        </w:rPr>
        <w:t>7</w:t>
      </w:r>
      <w:r w:rsidRPr="000C5E8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314CF0" w:rsidRPr="000C5E88" w:rsidRDefault="00314CF0">
      <w:pPr>
        <w:rPr>
          <w:rFonts w:ascii="Times New Roman" w:hAnsi="Times New Roman" w:cs="Times New Roman"/>
          <w:sz w:val="28"/>
          <w:szCs w:val="28"/>
        </w:rPr>
      </w:pPr>
    </w:p>
    <w:p w:rsidR="00314CF0" w:rsidRPr="000C5E88" w:rsidRDefault="00B76707">
      <w:pPr>
        <w:rPr>
          <w:rFonts w:ascii="Times New Roman" w:hAnsi="Times New Roman" w:cs="Times New Roman"/>
          <w:sz w:val="28"/>
          <w:szCs w:val="28"/>
        </w:rPr>
      </w:pPr>
      <w:r w:rsidRPr="000C5E88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и работников муниципальных учреждений </w:t>
      </w:r>
      <w:r w:rsidR="000C5E88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I </w:t>
      </w:r>
      <w:r w:rsidR="00767929">
        <w:rPr>
          <w:rFonts w:ascii="Times New Roman" w:hAnsi="Times New Roman" w:cs="Times New Roman"/>
          <w:sz w:val="28"/>
          <w:szCs w:val="28"/>
        </w:rPr>
        <w:t>полугодие</w:t>
      </w:r>
      <w:r w:rsidRPr="000C5E88">
        <w:rPr>
          <w:rFonts w:ascii="Times New Roman" w:hAnsi="Times New Roman" w:cs="Times New Roman"/>
          <w:sz w:val="28"/>
          <w:szCs w:val="28"/>
        </w:rPr>
        <w:t xml:space="preserve"> 201</w:t>
      </w:r>
      <w:r w:rsidR="00C123EF">
        <w:rPr>
          <w:rFonts w:ascii="Times New Roman" w:hAnsi="Times New Roman" w:cs="Times New Roman"/>
          <w:sz w:val="28"/>
          <w:szCs w:val="28"/>
        </w:rPr>
        <w:t>7</w:t>
      </w:r>
      <w:r w:rsidRPr="000C5E88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C5E88">
        <w:rPr>
          <w:rFonts w:ascii="Times New Roman" w:hAnsi="Times New Roman" w:cs="Times New Roman"/>
          <w:sz w:val="28"/>
          <w:szCs w:val="28"/>
        </w:rPr>
        <w:t xml:space="preserve">26 </w:t>
      </w:r>
      <w:r w:rsidRPr="000C5E88">
        <w:rPr>
          <w:rFonts w:ascii="Times New Roman" w:hAnsi="Times New Roman" w:cs="Times New Roman"/>
          <w:sz w:val="28"/>
          <w:szCs w:val="28"/>
        </w:rPr>
        <w:t>человек,</w:t>
      </w:r>
      <w:r w:rsidR="00B45139">
        <w:rPr>
          <w:rFonts w:ascii="Times New Roman" w:hAnsi="Times New Roman" w:cs="Times New Roman"/>
          <w:sz w:val="28"/>
          <w:szCs w:val="28"/>
        </w:rPr>
        <w:t xml:space="preserve"> в </w:t>
      </w:r>
      <w:r w:rsidRPr="000C5E88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B45139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служащих- 7 человек, численность работников муниципальных бюджетных учреждений- 19 человек, из которых  </w:t>
      </w:r>
      <w:r w:rsidRPr="000C5E88">
        <w:rPr>
          <w:rFonts w:ascii="Times New Roman" w:hAnsi="Times New Roman" w:cs="Times New Roman"/>
          <w:sz w:val="28"/>
          <w:szCs w:val="28"/>
        </w:rPr>
        <w:t>финансируем</w:t>
      </w:r>
      <w:r w:rsidR="00B45139">
        <w:rPr>
          <w:rFonts w:ascii="Times New Roman" w:hAnsi="Times New Roman" w:cs="Times New Roman"/>
          <w:sz w:val="28"/>
          <w:szCs w:val="28"/>
        </w:rPr>
        <w:t xml:space="preserve">ых 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счёт средств </w:t>
      </w:r>
      <w:r w:rsidR="000C5E88">
        <w:rPr>
          <w:rFonts w:ascii="Times New Roman" w:hAnsi="Times New Roman" w:cs="Times New Roman"/>
          <w:sz w:val="28"/>
          <w:szCs w:val="28"/>
        </w:rPr>
        <w:t>бюджета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>, - 26 человек.</w:t>
      </w:r>
    </w:p>
    <w:p w:rsidR="00314CF0" w:rsidRDefault="00B76707">
      <w:pPr>
        <w:rPr>
          <w:rFonts w:ascii="Times New Roman" w:hAnsi="Times New Roman" w:cs="Times New Roman"/>
          <w:sz w:val="28"/>
          <w:szCs w:val="28"/>
        </w:rPr>
      </w:pPr>
      <w:r w:rsidRPr="000C5E88">
        <w:rPr>
          <w:rFonts w:ascii="Times New Roman" w:hAnsi="Times New Roman" w:cs="Times New Roman"/>
          <w:sz w:val="28"/>
          <w:szCs w:val="28"/>
        </w:rPr>
        <w:t xml:space="preserve">Фактические расходы на денежное содержание муниципальных служащих и работников муниципальных учреждений </w:t>
      </w:r>
      <w:r w:rsidR="000C5E88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счёт средств </w:t>
      </w:r>
      <w:r w:rsidR="000C5E88">
        <w:rPr>
          <w:rFonts w:ascii="Times New Roman" w:hAnsi="Times New Roman" w:cs="Times New Roman"/>
          <w:sz w:val="28"/>
          <w:szCs w:val="28"/>
        </w:rPr>
        <w:t>бюджета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I </w:t>
      </w:r>
      <w:r w:rsidR="00767929">
        <w:rPr>
          <w:rFonts w:ascii="Times New Roman" w:hAnsi="Times New Roman" w:cs="Times New Roman"/>
          <w:sz w:val="28"/>
          <w:szCs w:val="28"/>
        </w:rPr>
        <w:t>полугодие</w:t>
      </w:r>
      <w:r w:rsidRPr="000C5E88">
        <w:rPr>
          <w:rFonts w:ascii="Times New Roman" w:hAnsi="Times New Roman" w:cs="Times New Roman"/>
          <w:sz w:val="28"/>
          <w:szCs w:val="28"/>
        </w:rPr>
        <w:t xml:space="preserve"> 201</w:t>
      </w:r>
      <w:r w:rsidR="00C123EF">
        <w:rPr>
          <w:rFonts w:ascii="Times New Roman" w:hAnsi="Times New Roman" w:cs="Times New Roman"/>
          <w:sz w:val="28"/>
          <w:szCs w:val="28"/>
        </w:rPr>
        <w:t>7</w:t>
      </w:r>
      <w:r w:rsidRPr="000C5E8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3865F7">
        <w:rPr>
          <w:rFonts w:ascii="Times New Roman" w:hAnsi="Times New Roman" w:cs="Times New Roman"/>
          <w:sz w:val="28"/>
          <w:szCs w:val="28"/>
        </w:rPr>
        <w:t>2998,8</w:t>
      </w:r>
      <w:r w:rsidRPr="000C5E88">
        <w:rPr>
          <w:rFonts w:ascii="Times New Roman" w:hAnsi="Times New Roman" w:cs="Times New Roman"/>
          <w:sz w:val="28"/>
          <w:szCs w:val="28"/>
        </w:rPr>
        <w:t> тыс. рублей</w:t>
      </w:r>
      <w:r w:rsidR="0058560F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3865F7">
        <w:rPr>
          <w:rFonts w:ascii="Times New Roman" w:hAnsi="Times New Roman" w:cs="Times New Roman"/>
          <w:sz w:val="28"/>
          <w:szCs w:val="28"/>
        </w:rPr>
        <w:t>1380,3</w:t>
      </w:r>
      <w:r w:rsidR="00F85B28">
        <w:rPr>
          <w:rFonts w:ascii="Times New Roman" w:hAnsi="Times New Roman" w:cs="Times New Roman"/>
          <w:sz w:val="28"/>
          <w:szCs w:val="28"/>
        </w:rPr>
        <w:t xml:space="preserve"> тыс. рубле</w:t>
      </w:r>
      <w:proofErr w:type="gramStart"/>
      <w:r w:rsidR="00F85B2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F85B28">
        <w:rPr>
          <w:rFonts w:ascii="Times New Roman" w:hAnsi="Times New Roman" w:cs="Times New Roman"/>
          <w:sz w:val="28"/>
          <w:szCs w:val="28"/>
        </w:rPr>
        <w:t xml:space="preserve"> расходы на дене</w:t>
      </w:r>
      <w:r w:rsidR="006F2F69">
        <w:rPr>
          <w:rFonts w:ascii="Times New Roman" w:hAnsi="Times New Roman" w:cs="Times New Roman"/>
          <w:sz w:val="28"/>
          <w:szCs w:val="28"/>
        </w:rPr>
        <w:t xml:space="preserve">жное содержание муниципальных служащих, </w:t>
      </w:r>
      <w:r w:rsidR="003865F7">
        <w:rPr>
          <w:rFonts w:ascii="Times New Roman" w:hAnsi="Times New Roman" w:cs="Times New Roman"/>
          <w:sz w:val="28"/>
          <w:szCs w:val="28"/>
        </w:rPr>
        <w:t>1618,5</w:t>
      </w:r>
      <w:r w:rsidR="006F2F69">
        <w:rPr>
          <w:rFonts w:ascii="Times New Roman" w:hAnsi="Times New Roman" w:cs="Times New Roman"/>
          <w:sz w:val="28"/>
          <w:szCs w:val="28"/>
        </w:rPr>
        <w:t xml:space="preserve"> тыс. рублей- расходы на заработную плату работником муниципальных бюджетных учреждений культуры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>.</w:t>
      </w: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ook w:val="0000" w:firstRow="0" w:lastRow="0" w:firstColumn="0" w:lastColumn="0" w:noHBand="0" w:noVBand="0"/>
      </w:tblPr>
      <w:tblGrid>
        <w:gridCol w:w="6666"/>
        <w:gridCol w:w="8502"/>
      </w:tblGrid>
      <w:tr w:rsidR="00112F61" w:rsidRPr="00112F61" w:rsidTr="00BF6D4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12F61" w:rsidRDefault="003865F7" w:rsidP="00112F6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Незамаевского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3865F7" w:rsidRPr="00112F61" w:rsidRDefault="003865F7" w:rsidP="00112F6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F61" w:rsidRPr="00112F61" w:rsidRDefault="003865F7" w:rsidP="0011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С.А. Левченко</w:t>
            </w:r>
          </w:p>
        </w:tc>
      </w:tr>
    </w:tbl>
    <w:p w:rsidR="00B76707" w:rsidRDefault="00B76707"/>
    <w:sectPr w:rsidR="00B76707" w:rsidSect="000C5E88"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D8A" w:rsidRDefault="00E60D8A" w:rsidP="004226AF">
      <w:r>
        <w:separator/>
      </w:r>
    </w:p>
  </w:endnote>
  <w:endnote w:type="continuationSeparator" w:id="0">
    <w:p w:rsidR="00E60D8A" w:rsidRDefault="00E60D8A" w:rsidP="0042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8A" w:rsidRDefault="00E60D8A" w:rsidP="004226AF">
      <w:r>
        <w:separator/>
      </w:r>
    </w:p>
  </w:footnote>
  <w:footnote w:type="continuationSeparator" w:id="0">
    <w:p w:rsidR="00E60D8A" w:rsidRDefault="00E60D8A" w:rsidP="0042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5708"/>
    <w:multiLevelType w:val="hybridMultilevel"/>
    <w:tmpl w:val="BFA481A0"/>
    <w:lvl w:ilvl="0" w:tplc="D13ED4E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6AF"/>
    <w:rsid w:val="00030C05"/>
    <w:rsid w:val="00051278"/>
    <w:rsid w:val="00062DE9"/>
    <w:rsid w:val="00065CCD"/>
    <w:rsid w:val="00077C0F"/>
    <w:rsid w:val="00084FA3"/>
    <w:rsid w:val="000A2FB8"/>
    <w:rsid w:val="000C5E88"/>
    <w:rsid w:val="000D2606"/>
    <w:rsid w:val="000E5868"/>
    <w:rsid w:val="000E6249"/>
    <w:rsid w:val="00112F61"/>
    <w:rsid w:val="00114650"/>
    <w:rsid w:val="00175E1B"/>
    <w:rsid w:val="001D0E99"/>
    <w:rsid w:val="001E538B"/>
    <w:rsid w:val="001E6B47"/>
    <w:rsid w:val="002007DA"/>
    <w:rsid w:val="00214283"/>
    <w:rsid w:val="00274958"/>
    <w:rsid w:val="00286465"/>
    <w:rsid w:val="00287004"/>
    <w:rsid w:val="0029196B"/>
    <w:rsid w:val="00291B04"/>
    <w:rsid w:val="002A1699"/>
    <w:rsid w:val="002A62D3"/>
    <w:rsid w:val="002C795E"/>
    <w:rsid w:val="002D1154"/>
    <w:rsid w:val="002E4499"/>
    <w:rsid w:val="003004E5"/>
    <w:rsid w:val="0030365A"/>
    <w:rsid w:val="00314CF0"/>
    <w:rsid w:val="00355FB5"/>
    <w:rsid w:val="003865F7"/>
    <w:rsid w:val="003A3477"/>
    <w:rsid w:val="003A55C5"/>
    <w:rsid w:val="003B5932"/>
    <w:rsid w:val="003C0DF5"/>
    <w:rsid w:val="003F3A1A"/>
    <w:rsid w:val="00420BE9"/>
    <w:rsid w:val="004226AF"/>
    <w:rsid w:val="004448DD"/>
    <w:rsid w:val="004468B9"/>
    <w:rsid w:val="004548DC"/>
    <w:rsid w:val="00465814"/>
    <w:rsid w:val="004877B2"/>
    <w:rsid w:val="00487F69"/>
    <w:rsid w:val="0049742E"/>
    <w:rsid w:val="004A58E3"/>
    <w:rsid w:val="004E7A0E"/>
    <w:rsid w:val="004F6C6C"/>
    <w:rsid w:val="0051097C"/>
    <w:rsid w:val="00515453"/>
    <w:rsid w:val="00521F11"/>
    <w:rsid w:val="005353C0"/>
    <w:rsid w:val="0058560F"/>
    <w:rsid w:val="00595F91"/>
    <w:rsid w:val="0059761B"/>
    <w:rsid w:val="005B2360"/>
    <w:rsid w:val="005C0244"/>
    <w:rsid w:val="005F4F54"/>
    <w:rsid w:val="006306CC"/>
    <w:rsid w:val="00643198"/>
    <w:rsid w:val="006F2F69"/>
    <w:rsid w:val="0071275D"/>
    <w:rsid w:val="00734C42"/>
    <w:rsid w:val="00752D0C"/>
    <w:rsid w:val="00767929"/>
    <w:rsid w:val="0078360D"/>
    <w:rsid w:val="00783D27"/>
    <w:rsid w:val="00787B65"/>
    <w:rsid w:val="007D09F9"/>
    <w:rsid w:val="00814C61"/>
    <w:rsid w:val="00816AD0"/>
    <w:rsid w:val="00820EAE"/>
    <w:rsid w:val="0085481B"/>
    <w:rsid w:val="008755A3"/>
    <w:rsid w:val="008D3555"/>
    <w:rsid w:val="008D4B68"/>
    <w:rsid w:val="00920B33"/>
    <w:rsid w:val="009422AA"/>
    <w:rsid w:val="0096567A"/>
    <w:rsid w:val="00990C4C"/>
    <w:rsid w:val="009A5AE9"/>
    <w:rsid w:val="009D63E2"/>
    <w:rsid w:val="009D6A07"/>
    <w:rsid w:val="00A043A8"/>
    <w:rsid w:val="00A07758"/>
    <w:rsid w:val="00A17AA1"/>
    <w:rsid w:val="00A511CE"/>
    <w:rsid w:val="00A517C4"/>
    <w:rsid w:val="00A70905"/>
    <w:rsid w:val="00A7417C"/>
    <w:rsid w:val="00A84963"/>
    <w:rsid w:val="00A873A0"/>
    <w:rsid w:val="00A943EA"/>
    <w:rsid w:val="00AC2090"/>
    <w:rsid w:val="00AD0EF7"/>
    <w:rsid w:val="00AF76EE"/>
    <w:rsid w:val="00B23700"/>
    <w:rsid w:val="00B45139"/>
    <w:rsid w:val="00B62511"/>
    <w:rsid w:val="00B76707"/>
    <w:rsid w:val="00BA39BD"/>
    <w:rsid w:val="00BB76F7"/>
    <w:rsid w:val="00BF6D4F"/>
    <w:rsid w:val="00C123EF"/>
    <w:rsid w:val="00C23FD9"/>
    <w:rsid w:val="00C25B41"/>
    <w:rsid w:val="00C41D36"/>
    <w:rsid w:val="00C6356C"/>
    <w:rsid w:val="00C92FCE"/>
    <w:rsid w:val="00C9535A"/>
    <w:rsid w:val="00CC60D1"/>
    <w:rsid w:val="00CD4F94"/>
    <w:rsid w:val="00D04EB3"/>
    <w:rsid w:val="00D07EDF"/>
    <w:rsid w:val="00D6472E"/>
    <w:rsid w:val="00D75126"/>
    <w:rsid w:val="00D8083F"/>
    <w:rsid w:val="00D815A7"/>
    <w:rsid w:val="00DA4926"/>
    <w:rsid w:val="00DC622D"/>
    <w:rsid w:val="00DD6A0C"/>
    <w:rsid w:val="00DE490C"/>
    <w:rsid w:val="00E14791"/>
    <w:rsid w:val="00E31C4E"/>
    <w:rsid w:val="00E36FDD"/>
    <w:rsid w:val="00E54D21"/>
    <w:rsid w:val="00E60D8A"/>
    <w:rsid w:val="00E726EC"/>
    <w:rsid w:val="00E75F0A"/>
    <w:rsid w:val="00E972E8"/>
    <w:rsid w:val="00EA5BE4"/>
    <w:rsid w:val="00EC225B"/>
    <w:rsid w:val="00EE1329"/>
    <w:rsid w:val="00EE43BC"/>
    <w:rsid w:val="00F01B3E"/>
    <w:rsid w:val="00F3690D"/>
    <w:rsid w:val="00F50421"/>
    <w:rsid w:val="00F803C0"/>
    <w:rsid w:val="00F85B28"/>
    <w:rsid w:val="00FB46B8"/>
    <w:rsid w:val="00F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4C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14CF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14C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14CF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C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4C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4C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4CF0"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14C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14CF0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14CF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14C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14CF0"/>
  </w:style>
  <w:style w:type="paragraph" w:customStyle="1" w:styleId="a8">
    <w:name w:val="Внимание: недобросовестность!"/>
    <w:basedOn w:val="a6"/>
    <w:next w:val="a"/>
    <w:uiPriority w:val="99"/>
    <w:rsid w:val="00314CF0"/>
  </w:style>
  <w:style w:type="character" w:customStyle="1" w:styleId="a9">
    <w:name w:val="Выделение для Базового Поиска"/>
    <w:basedOn w:val="a3"/>
    <w:uiPriority w:val="99"/>
    <w:rsid w:val="00314CF0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14CF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14CF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14CF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14CF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14CF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14CF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14CF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14CF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14CF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14CF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14CF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14CF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14CF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14CF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14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14CF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14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14CF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14CF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14CF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14CF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14CF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14CF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14CF0"/>
  </w:style>
  <w:style w:type="paragraph" w:customStyle="1" w:styleId="aff2">
    <w:name w:val="Моноширинный"/>
    <w:basedOn w:val="a"/>
    <w:next w:val="a"/>
    <w:uiPriority w:val="99"/>
    <w:rsid w:val="00314CF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14CF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14CF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14CF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14CF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14CF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14CF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14CF0"/>
    <w:pPr>
      <w:ind w:left="140"/>
    </w:pPr>
  </w:style>
  <w:style w:type="character" w:customStyle="1" w:styleId="affa">
    <w:name w:val="Опечатки"/>
    <w:uiPriority w:val="99"/>
    <w:rsid w:val="00314CF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14CF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14CF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14CF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14CF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14CF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14CF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14CF0"/>
  </w:style>
  <w:style w:type="paragraph" w:customStyle="1" w:styleId="afff2">
    <w:name w:val="Примечание."/>
    <w:basedOn w:val="a6"/>
    <w:next w:val="a"/>
    <w:uiPriority w:val="99"/>
    <w:rsid w:val="00314CF0"/>
  </w:style>
  <w:style w:type="character" w:customStyle="1" w:styleId="afff3">
    <w:name w:val="Продолжение ссылки"/>
    <w:basedOn w:val="a4"/>
    <w:uiPriority w:val="99"/>
    <w:rsid w:val="00314CF0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14CF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14CF0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14CF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14CF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14CF0"/>
  </w:style>
  <w:style w:type="character" w:customStyle="1" w:styleId="afff9">
    <w:name w:val="Ссылка на утративший силу документ"/>
    <w:basedOn w:val="a4"/>
    <w:uiPriority w:val="99"/>
    <w:rsid w:val="00314CF0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14CF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14CF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14C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14CF0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14C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14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4CF0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semiHidden/>
    <w:unhideWhenUsed/>
    <w:rsid w:val="004226AF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rsid w:val="004226AF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4226AF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rsid w:val="004226AF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59"/>
    <w:rsid w:val="000A2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ff5">
    <w:name w:val="Hyperlink"/>
    <w:basedOn w:val="a0"/>
    <w:uiPriority w:val="99"/>
    <w:semiHidden/>
    <w:unhideWhenUsed/>
    <w:rsid w:val="00420BE9"/>
    <w:rPr>
      <w:color w:val="0000FF"/>
      <w:u w:val="single"/>
    </w:rPr>
  </w:style>
  <w:style w:type="character" w:styleId="affff6">
    <w:name w:val="FollowedHyperlink"/>
    <w:basedOn w:val="a0"/>
    <w:uiPriority w:val="99"/>
    <w:semiHidden/>
    <w:unhideWhenUsed/>
    <w:rsid w:val="00420BE9"/>
    <w:rPr>
      <w:color w:val="800080"/>
      <w:u w:val="single"/>
    </w:rPr>
  </w:style>
  <w:style w:type="paragraph" w:customStyle="1" w:styleId="font5">
    <w:name w:val="font5"/>
    <w:basedOn w:val="a"/>
    <w:rsid w:val="00420B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6"/>
      <w:szCs w:val="16"/>
    </w:rPr>
  </w:style>
  <w:style w:type="paragraph" w:customStyle="1" w:styleId="xl65">
    <w:name w:val="xl65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420BE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affff7">
    <w:name w:val="Содержимое таблицы"/>
    <w:basedOn w:val="a"/>
    <w:rsid w:val="00C9535A"/>
    <w:pPr>
      <w:suppressLineNumbers/>
      <w:suppressAutoHyphens/>
      <w:autoSpaceDE/>
      <w:autoSpaceDN/>
      <w:adjustRightInd/>
      <w:ind w:firstLine="0"/>
      <w:jc w:val="left"/>
    </w:pPr>
    <w:rPr>
      <w:rFonts w:eastAsia="Arial Unicode MS" w:cs="Times New Roman"/>
      <w:kern w:val="1"/>
      <w:sz w:val="20"/>
    </w:rPr>
  </w:style>
  <w:style w:type="paragraph" w:styleId="affff8">
    <w:name w:val="List Paragraph"/>
    <w:basedOn w:val="a"/>
    <w:uiPriority w:val="34"/>
    <w:qFormat/>
    <w:rsid w:val="00B23700"/>
    <w:pPr>
      <w:ind w:left="720"/>
      <w:contextualSpacing/>
    </w:pPr>
  </w:style>
  <w:style w:type="paragraph" w:styleId="affff9">
    <w:name w:val="Balloon Text"/>
    <w:basedOn w:val="a"/>
    <w:link w:val="affffa"/>
    <w:uiPriority w:val="99"/>
    <w:semiHidden/>
    <w:unhideWhenUsed/>
    <w:rsid w:val="00CD4F94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CD4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30FC-828B-4E89-B6A5-BDE2C672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8738</Words>
  <Characters>49808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59</cp:revision>
  <cp:lastPrinted>2016-07-22T08:06:00Z</cp:lastPrinted>
  <dcterms:created xsi:type="dcterms:W3CDTF">2015-07-20T08:29:00Z</dcterms:created>
  <dcterms:modified xsi:type="dcterms:W3CDTF">2017-08-03T08:32:00Z</dcterms:modified>
</cp:coreProperties>
</file>