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1A" w:rsidRPr="00E74EC4" w:rsidRDefault="005E4ECF" w:rsidP="005E4ECF">
      <w:pPr>
        <w:pStyle w:val="ae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7631A" w:rsidRDefault="00E7631A" w:rsidP="005E4ECF">
      <w:pPr>
        <w:pStyle w:val="ae"/>
        <w:ind w:left="5387"/>
        <w:jc w:val="center"/>
        <w:rPr>
          <w:rFonts w:ascii="Times New Roman" w:hAnsi="Times New Roman"/>
          <w:sz w:val="28"/>
          <w:szCs w:val="28"/>
        </w:rPr>
      </w:pPr>
    </w:p>
    <w:p w:rsidR="00D74790" w:rsidRPr="00BF7845" w:rsidRDefault="00E7631A" w:rsidP="005E4ECF">
      <w:pPr>
        <w:pStyle w:val="ae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FE056E" w:rsidRDefault="00517F7E" w:rsidP="00FE056E">
      <w:pPr>
        <w:pStyle w:val="ae"/>
        <w:ind w:left="4962" w:firstLine="42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41BC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</w:t>
      </w:r>
      <w:r w:rsidR="00E7631A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E3330A">
        <w:rPr>
          <w:rFonts w:ascii="Times New Roman" w:hAnsi="Times New Roman"/>
          <w:sz w:val="28"/>
          <w:szCs w:val="28"/>
        </w:rPr>
        <w:t xml:space="preserve">Незамаевского </w:t>
      </w:r>
      <w:r w:rsidR="00FE056E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517F7E" w:rsidRDefault="00517F7E" w:rsidP="005E4ECF">
      <w:pPr>
        <w:pStyle w:val="ae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32C13">
        <w:rPr>
          <w:rFonts w:ascii="Times New Roman" w:hAnsi="Times New Roman"/>
          <w:sz w:val="28"/>
          <w:szCs w:val="28"/>
        </w:rPr>
        <w:t>Павловск</w:t>
      </w:r>
      <w:r w:rsidR="00FE056E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FE056E">
        <w:rPr>
          <w:rFonts w:ascii="Times New Roman" w:hAnsi="Times New Roman"/>
          <w:sz w:val="28"/>
          <w:szCs w:val="28"/>
        </w:rPr>
        <w:t>а</w:t>
      </w:r>
    </w:p>
    <w:p w:rsidR="00517F7E" w:rsidRDefault="00517F7E" w:rsidP="005E4ECF">
      <w:pPr>
        <w:pStyle w:val="ae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  № _____</w:t>
      </w:r>
    </w:p>
    <w:p w:rsidR="004242FE" w:rsidRPr="00517F7E" w:rsidRDefault="004242FE" w:rsidP="005E4E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7631A" w:rsidRPr="00E7631A" w:rsidRDefault="00E7631A" w:rsidP="00D7479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631A" w:rsidRPr="00E7631A" w:rsidRDefault="00E7631A" w:rsidP="00E7631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42FE" w:rsidRPr="00BD3464" w:rsidRDefault="004242FE" w:rsidP="00E763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>ПОЛОЖЕНИЕ</w:t>
      </w:r>
    </w:p>
    <w:p w:rsidR="00E7631A" w:rsidRPr="00BD3464" w:rsidRDefault="004242FE" w:rsidP="00D747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 xml:space="preserve">по применению </w:t>
      </w:r>
      <w:proofErr w:type="gramStart"/>
      <w:r w:rsidRPr="00BD3464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Pr="00BD3464">
        <w:rPr>
          <w:rFonts w:ascii="Times New Roman" w:hAnsi="Times New Roman"/>
          <w:sz w:val="28"/>
          <w:szCs w:val="28"/>
        </w:rPr>
        <w:t xml:space="preserve"> бюджетирования </w:t>
      </w:r>
    </w:p>
    <w:p w:rsidR="004242FE" w:rsidRPr="00BD3464" w:rsidRDefault="004242FE" w:rsidP="00D747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 xml:space="preserve">в </w:t>
      </w:r>
      <w:r w:rsidR="00FE056E">
        <w:rPr>
          <w:rFonts w:ascii="Times New Roman" w:hAnsi="Times New Roman"/>
          <w:sz w:val="28"/>
          <w:szCs w:val="28"/>
        </w:rPr>
        <w:t xml:space="preserve">Незамаевском </w:t>
      </w:r>
      <w:proofErr w:type="gramStart"/>
      <w:r w:rsidR="00FE056E">
        <w:rPr>
          <w:rFonts w:ascii="Times New Roman" w:hAnsi="Times New Roman"/>
          <w:sz w:val="28"/>
          <w:szCs w:val="28"/>
        </w:rPr>
        <w:t>сельском</w:t>
      </w:r>
      <w:proofErr w:type="gramEnd"/>
      <w:r w:rsidR="00FE056E">
        <w:rPr>
          <w:rFonts w:ascii="Times New Roman" w:hAnsi="Times New Roman"/>
          <w:sz w:val="28"/>
          <w:szCs w:val="28"/>
        </w:rPr>
        <w:t xml:space="preserve"> поселения Павловского района</w:t>
      </w:r>
      <w:r w:rsidR="00CF2C63" w:rsidRPr="00BD3464">
        <w:rPr>
          <w:rFonts w:ascii="Times New Roman" w:hAnsi="Times New Roman"/>
          <w:sz w:val="28"/>
          <w:szCs w:val="28"/>
        </w:rPr>
        <w:t xml:space="preserve"> </w:t>
      </w:r>
    </w:p>
    <w:p w:rsidR="00E74EC4" w:rsidRPr="00BD3464" w:rsidRDefault="00E74EC4" w:rsidP="00D7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2F5B" w:rsidRPr="00BD3464" w:rsidRDefault="00210E7D" w:rsidP="00F870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 xml:space="preserve">1. </w:t>
      </w:r>
      <w:r w:rsidR="004242FE" w:rsidRPr="00BD3464">
        <w:rPr>
          <w:rFonts w:ascii="Times New Roman" w:hAnsi="Times New Roman"/>
          <w:sz w:val="28"/>
          <w:szCs w:val="28"/>
        </w:rPr>
        <w:t xml:space="preserve">Основные понятия, используемые в настоящем </w:t>
      </w:r>
      <w:r w:rsidR="00D95958" w:rsidRPr="00BD3464">
        <w:rPr>
          <w:rFonts w:ascii="Times New Roman" w:hAnsi="Times New Roman"/>
          <w:sz w:val="28"/>
          <w:szCs w:val="28"/>
        </w:rPr>
        <w:t>положении</w:t>
      </w:r>
    </w:p>
    <w:p w:rsidR="00E7631A" w:rsidRPr="00D74790" w:rsidRDefault="00E7631A" w:rsidP="00D7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70FD" w:rsidRDefault="004242FE" w:rsidP="00F870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75AF">
        <w:rPr>
          <w:rFonts w:ascii="Times New Roman" w:hAnsi="Times New Roman"/>
          <w:sz w:val="28"/>
          <w:szCs w:val="28"/>
        </w:rPr>
        <w:t xml:space="preserve">Для целей настоящего </w:t>
      </w:r>
      <w:r w:rsidR="00D95958" w:rsidRPr="004075AF">
        <w:rPr>
          <w:rFonts w:ascii="Times New Roman" w:hAnsi="Times New Roman"/>
          <w:sz w:val="28"/>
          <w:szCs w:val="28"/>
        </w:rPr>
        <w:t>положения</w:t>
      </w:r>
      <w:r w:rsidRPr="004075AF">
        <w:rPr>
          <w:rFonts w:ascii="Times New Roman" w:hAnsi="Times New Roman"/>
          <w:sz w:val="28"/>
          <w:szCs w:val="28"/>
        </w:rPr>
        <w:t xml:space="preserve"> используются следующие основные понятия:</w:t>
      </w:r>
    </w:p>
    <w:p w:rsidR="00F870FD" w:rsidRDefault="004242FE" w:rsidP="00F870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BAB">
        <w:rPr>
          <w:rFonts w:ascii="Times New Roman" w:hAnsi="Times New Roman"/>
          <w:sz w:val="28"/>
          <w:szCs w:val="28"/>
        </w:rPr>
        <w:t>инициативное</w:t>
      </w:r>
      <w:proofErr w:type="gramEnd"/>
      <w:r w:rsidRPr="00144BAB">
        <w:rPr>
          <w:rFonts w:ascii="Times New Roman" w:hAnsi="Times New Roman"/>
          <w:sz w:val="28"/>
          <w:szCs w:val="28"/>
        </w:rPr>
        <w:t xml:space="preserve"> бюджетирование - форма участия жителей</w:t>
      </w:r>
      <w:r w:rsidR="003E25A0" w:rsidRPr="003E25A0">
        <w:rPr>
          <w:rFonts w:ascii="Times New Roman" w:hAnsi="Times New Roman"/>
          <w:sz w:val="28"/>
          <w:szCs w:val="28"/>
        </w:rPr>
        <w:t xml:space="preserve"> </w:t>
      </w:r>
      <w:r w:rsidR="00FE056E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>, индивидуальных пре</w:t>
      </w:r>
      <w:r w:rsidR="00E31872">
        <w:rPr>
          <w:rFonts w:ascii="Times New Roman" w:hAnsi="Times New Roman"/>
          <w:sz w:val="28"/>
          <w:szCs w:val="28"/>
        </w:rPr>
        <w:t xml:space="preserve">дпринимателей, юридических лиц, </w:t>
      </w:r>
      <w:r w:rsidRPr="00144BAB">
        <w:rPr>
          <w:rFonts w:ascii="Times New Roman" w:hAnsi="Times New Roman"/>
          <w:sz w:val="28"/>
          <w:szCs w:val="28"/>
        </w:rPr>
        <w:t xml:space="preserve">осуществляющих свою деятельность </w:t>
      </w:r>
      <w:r w:rsidR="00E7631A">
        <w:rPr>
          <w:rFonts w:ascii="Times New Roman" w:hAnsi="Times New Roman"/>
          <w:sz w:val="28"/>
          <w:szCs w:val="28"/>
        </w:rPr>
        <w:t xml:space="preserve">    </w:t>
      </w:r>
      <w:r w:rsidRPr="00144BAB">
        <w:rPr>
          <w:rFonts w:ascii="Times New Roman" w:hAnsi="Times New Roman"/>
          <w:sz w:val="28"/>
          <w:szCs w:val="28"/>
        </w:rPr>
        <w:t xml:space="preserve">на территории </w:t>
      </w:r>
      <w:r w:rsidR="00FE056E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="004B7122">
        <w:rPr>
          <w:rFonts w:ascii="Times New Roman" w:hAnsi="Times New Roman"/>
          <w:sz w:val="28"/>
          <w:szCs w:val="28"/>
        </w:rPr>
        <w:t>,</w:t>
      </w:r>
      <w:r w:rsidRPr="00144BAB">
        <w:rPr>
          <w:rFonts w:ascii="Times New Roman" w:hAnsi="Times New Roman"/>
          <w:sz w:val="28"/>
          <w:szCs w:val="28"/>
        </w:rPr>
        <w:t xml:space="preserve"> </w:t>
      </w:r>
      <w:r w:rsidR="00E7631A">
        <w:rPr>
          <w:rFonts w:ascii="Times New Roman" w:hAnsi="Times New Roman"/>
          <w:sz w:val="28"/>
          <w:szCs w:val="28"/>
        </w:rPr>
        <w:t xml:space="preserve">в </w:t>
      </w:r>
      <w:r w:rsidRPr="00144BAB">
        <w:rPr>
          <w:rFonts w:ascii="Times New Roman" w:hAnsi="Times New Roman"/>
          <w:sz w:val="28"/>
          <w:szCs w:val="28"/>
        </w:rPr>
        <w:t xml:space="preserve">решении вопросов местного значения </w:t>
      </w:r>
      <w:r w:rsidR="00FE056E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="00FE056E" w:rsidRPr="00144BAB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посредством определения направлений расходования бюджетных средств;</w:t>
      </w:r>
    </w:p>
    <w:p w:rsidR="00F870FD" w:rsidRDefault="004242FE" w:rsidP="00F870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инициативная группа - группа жителей</w:t>
      </w:r>
      <w:r w:rsidR="004B7122">
        <w:rPr>
          <w:rFonts w:ascii="Times New Roman" w:hAnsi="Times New Roman"/>
          <w:sz w:val="28"/>
          <w:szCs w:val="28"/>
        </w:rPr>
        <w:t xml:space="preserve"> </w:t>
      </w:r>
      <w:r w:rsidR="00FE056E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 xml:space="preserve">, индивидуальных предпринимателей, юридических лиц, осуществляющих свою деятельность на территории </w:t>
      </w:r>
      <w:r w:rsidR="00FE056E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="004B71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4BAB">
        <w:rPr>
          <w:rFonts w:ascii="Times New Roman" w:hAnsi="Times New Roman"/>
          <w:sz w:val="28"/>
          <w:szCs w:val="28"/>
        </w:rPr>
        <w:t>самоорганизованная</w:t>
      </w:r>
      <w:proofErr w:type="spellEnd"/>
      <w:r w:rsidR="00F00B4B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на основе общности интересов с целью решения вопросов местного значения</w:t>
      </w:r>
      <w:r w:rsidR="00D401BD">
        <w:rPr>
          <w:rFonts w:ascii="Times New Roman" w:hAnsi="Times New Roman"/>
          <w:sz w:val="28"/>
          <w:szCs w:val="28"/>
        </w:rPr>
        <w:t xml:space="preserve"> </w:t>
      </w:r>
      <w:r w:rsidR="00DD629D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>;</w:t>
      </w:r>
    </w:p>
    <w:p w:rsidR="00F870FD" w:rsidRDefault="004242FE" w:rsidP="00F870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проект инициативного бюджетирования - проект, подготовленный инициативной группой и оформленный в соответствии с требованиями настоящего </w:t>
      </w:r>
      <w:r w:rsidR="004B775A" w:rsidRPr="00144BAB">
        <w:rPr>
          <w:rFonts w:ascii="Times New Roman" w:hAnsi="Times New Roman"/>
          <w:sz w:val="28"/>
          <w:szCs w:val="28"/>
        </w:rPr>
        <w:t>Положения</w:t>
      </w:r>
      <w:r w:rsidRPr="00144BAB">
        <w:rPr>
          <w:rFonts w:ascii="Times New Roman" w:hAnsi="Times New Roman"/>
          <w:sz w:val="28"/>
          <w:szCs w:val="28"/>
        </w:rPr>
        <w:t>;</w:t>
      </w:r>
    </w:p>
    <w:p w:rsidR="004242FE" w:rsidRPr="00A170AD" w:rsidRDefault="004242FE" w:rsidP="00F870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конкурсная комиссия инициативного бюджетирования (далее - конкурсная комиссия) - коллегиальный орган, созданный для проведения конкурсного отбора проектов инициативного бюджетирования.</w:t>
      </w:r>
    </w:p>
    <w:p w:rsidR="00144BAB" w:rsidRPr="00A170AD" w:rsidRDefault="00144BAB" w:rsidP="00D74790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42FE" w:rsidRPr="00BD3464" w:rsidRDefault="00210E7D" w:rsidP="00F870FD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 xml:space="preserve">2. </w:t>
      </w:r>
      <w:r w:rsidR="004242FE" w:rsidRPr="00BD3464">
        <w:rPr>
          <w:rFonts w:ascii="Times New Roman" w:hAnsi="Times New Roman"/>
          <w:sz w:val="28"/>
          <w:szCs w:val="28"/>
        </w:rPr>
        <w:t xml:space="preserve">Цель, задачи и принципы </w:t>
      </w:r>
      <w:proofErr w:type="gramStart"/>
      <w:r w:rsidR="004242FE" w:rsidRPr="00BD3464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="004242FE" w:rsidRPr="00BD3464">
        <w:rPr>
          <w:rFonts w:ascii="Times New Roman" w:hAnsi="Times New Roman"/>
          <w:sz w:val="28"/>
          <w:szCs w:val="28"/>
        </w:rPr>
        <w:t xml:space="preserve"> бюджетирования</w:t>
      </w:r>
    </w:p>
    <w:p w:rsidR="00F870FD" w:rsidRDefault="004242FE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2.1. Целью инициативного бюджетирования является активизация участия жителей </w:t>
      </w:r>
      <w:r w:rsidR="00DD629D">
        <w:rPr>
          <w:rFonts w:ascii="Times New Roman" w:hAnsi="Times New Roman"/>
          <w:sz w:val="28"/>
          <w:szCs w:val="28"/>
        </w:rPr>
        <w:t xml:space="preserve">Незамаевского сельского поселения Павловского района </w:t>
      </w:r>
      <w:r w:rsidR="00D401BD">
        <w:rPr>
          <w:rFonts w:ascii="Times New Roman" w:hAnsi="Times New Roman"/>
          <w:sz w:val="28"/>
          <w:szCs w:val="28"/>
        </w:rPr>
        <w:t xml:space="preserve">(далее – жители поселений) </w:t>
      </w:r>
      <w:r w:rsidRPr="00144BAB">
        <w:rPr>
          <w:rFonts w:ascii="Times New Roman" w:hAnsi="Times New Roman"/>
          <w:sz w:val="28"/>
          <w:szCs w:val="28"/>
        </w:rPr>
        <w:t>в определении приоритетов расходования средств местных бюджетов и поддержка инициатив жителей</w:t>
      </w:r>
      <w:r w:rsidR="00D401BD">
        <w:rPr>
          <w:rFonts w:ascii="Times New Roman" w:hAnsi="Times New Roman"/>
          <w:sz w:val="28"/>
          <w:szCs w:val="28"/>
        </w:rPr>
        <w:t xml:space="preserve"> поселений </w:t>
      </w:r>
      <w:r w:rsidRPr="00144BAB">
        <w:rPr>
          <w:rFonts w:ascii="Times New Roman" w:hAnsi="Times New Roman"/>
          <w:sz w:val="28"/>
          <w:szCs w:val="28"/>
        </w:rPr>
        <w:t xml:space="preserve">в решении </w:t>
      </w:r>
      <w:r w:rsidRPr="00144BAB">
        <w:rPr>
          <w:rFonts w:ascii="Times New Roman" w:hAnsi="Times New Roman"/>
          <w:sz w:val="28"/>
          <w:szCs w:val="28"/>
        </w:rPr>
        <w:lastRenderedPageBreak/>
        <w:t>вопросов местного значения</w:t>
      </w:r>
      <w:r w:rsidR="00D401BD">
        <w:rPr>
          <w:rFonts w:ascii="Times New Roman" w:hAnsi="Times New Roman"/>
          <w:sz w:val="28"/>
          <w:szCs w:val="28"/>
        </w:rPr>
        <w:t xml:space="preserve"> </w:t>
      </w:r>
      <w:r w:rsidR="00DD629D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>.</w:t>
      </w:r>
    </w:p>
    <w:p w:rsidR="00F870FD" w:rsidRDefault="004242FE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2.2. Задачами </w:t>
      </w:r>
      <w:proofErr w:type="gramStart"/>
      <w:r w:rsidRPr="00144BAB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Pr="00144BAB">
        <w:rPr>
          <w:rFonts w:ascii="Times New Roman" w:hAnsi="Times New Roman"/>
          <w:sz w:val="28"/>
          <w:szCs w:val="28"/>
        </w:rPr>
        <w:t xml:space="preserve"> бюджетирования являются:</w:t>
      </w:r>
    </w:p>
    <w:p w:rsidR="00F870FD" w:rsidRDefault="004242FE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повышение эффективности бюджетных расходов за счет вовлечения жителей</w:t>
      </w:r>
      <w:r w:rsidR="00D401BD">
        <w:rPr>
          <w:rFonts w:ascii="Times New Roman" w:hAnsi="Times New Roman"/>
          <w:sz w:val="28"/>
          <w:szCs w:val="28"/>
        </w:rPr>
        <w:t xml:space="preserve"> поселений </w:t>
      </w:r>
      <w:r w:rsidRPr="00144BAB">
        <w:rPr>
          <w:rFonts w:ascii="Times New Roman" w:hAnsi="Times New Roman"/>
          <w:sz w:val="28"/>
          <w:szCs w:val="28"/>
        </w:rPr>
        <w:t>в процессы принятия решений на местном уровне</w:t>
      </w:r>
      <w:r w:rsidR="00E7631A">
        <w:rPr>
          <w:rFonts w:ascii="Times New Roman" w:hAnsi="Times New Roman"/>
          <w:sz w:val="28"/>
          <w:szCs w:val="28"/>
        </w:rPr>
        <w:t xml:space="preserve">               </w:t>
      </w:r>
      <w:r w:rsidRPr="00144BAB">
        <w:rPr>
          <w:rFonts w:ascii="Times New Roman" w:hAnsi="Times New Roman"/>
          <w:sz w:val="28"/>
          <w:szCs w:val="28"/>
        </w:rPr>
        <w:t xml:space="preserve"> и усиление гражданского </w:t>
      </w:r>
      <w:proofErr w:type="gramStart"/>
      <w:r w:rsidRPr="00144BA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44BAB">
        <w:rPr>
          <w:rFonts w:ascii="Times New Roman" w:hAnsi="Times New Roman"/>
          <w:sz w:val="28"/>
          <w:szCs w:val="28"/>
        </w:rPr>
        <w:t xml:space="preserve"> деятельностью органов местного самоуправления </w:t>
      </w:r>
      <w:r w:rsidR="00814E21">
        <w:rPr>
          <w:rFonts w:ascii="Times New Roman" w:hAnsi="Times New Roman"/>
          <w:sz w:val="28"/>
          <w:szCs w:val="28"/>
        </w:rPr>
        <w:t xml:space="preserve">Незамаевского сельского поселения Павловского района </w:t>
      </w:r>
      <w:r w:rsidRPr="00144BAB">
        <w:rPr>
          <w:rFonts w:ascii="Times New Roman" w:hAnsi="Times New Roman"/>
          <w:sz w:val="28"/>
          <w:szCs w:val="28"/>
        </w:rPr>
        <w:t>в ходе реализации проектов инициативного бюджетирования;</w:t>
      </w:r>
    </w:p>
    <w:p w:rsidR="00F870FD" w:rsidRDefault="004242FE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повышение открытости деятельности органов местного самоуправления</w:t>
      </w:r>
      <w:r w:rsidR="007C4576">
        <w:rPr>
          <w:rFonts w:ascii="Times New Roman" w:hAnsi="Times New Roman"/>
          <w:sz w:val="28"/>
          <w:szCs w:val="28"/>
        </w:rPr>
        <w:t xml:space="preserve"> </w:t>
      </w:r>
      <w:r w:rsid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>;</w:t>
      </w:r>
    </w:p>
    <w:p w:rsidR="00F870FD" w:rsidRDefault="00791236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развитие взаимодействия органов местного самоуправления и населения </w:t>
      </w:r>
      <w:r w:rsid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 xml:space="preserve">. </w:t>
      </w:r>
    </w:p>
    <w:p w:rsidR="00F870FD" w:rsidRDefault="004242FE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2.3. Принципами </w:t>
      </w:r>
      <w:proofErr w:type="gramStart"/>
      <w:r w:rsidRPr="00144BAB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Pr="00144BAB">
        <w:rPr>
          <w:rFonts w:ascii="Times New Roman" w:hAnsi="Times New Roman"/>
          <w:sz w:val="28"/>
          <w:szCs w:val="28"/>
        </w:rPr>
        <w:t xml:space="preserve"> бюджетирования являются:</w:t>
      </w:r>
    </w:p>
    <w:p w:rsidR="00F870FD" w:rsidRDefault="004242FE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4BAB">
        <w:rPr>
          <w:rFonts w:ascii="Times New Roman" w:hAnsi="Times New Roman"/>
          <w:sz w:val="28"/>
          <w:szCs w:val="28"/>
        </w:rPr>
        <w:t>конкурсность</w:t>
      </w:r>
      <w:proofErr w:type="spellEnd"/>
      <w:r w:rsidRPr="00144BAB">
        <w:rPr>
          <w:rFonts w:ascii="Times New Roman" w:hAnsi="Times New Roman"/>
          <w:sz w:val="28"/>
          <w:szCs w:val="28"/>
        </w:rPr>
        <w:t xml:space="preserve"> отбора проектов инициативного бюджетирования;</w:t>
      </w:r>
    </w:p>
    <w:p w:rsidR="00F870FD" w:rsidRDefault="004242FE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открытость и гласность процедур проведения конкурсного отбора.</w:t>
      </w:r>
    </w:p>
    <w:p w:rsidR="004242FE" w:rsidRPr="00144BAB" w:rsidRDefault="0014745E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2.4</w:t>
      </w:r>
      <w:r w:rsidR="00210E7D">
        <w:rPr>
          <w:rFonts w:ascii="Times New Roman" w:hAnsi="Times New Roman"/>
          <w:sz w:val="28"/>
          <w:szCs w:val="28"/>
        </w:rPr>
        <w:t>.</w:t>
      </w:r>
      <w:r w:rsidRPr="00144BA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44BAB">
        <w:rPr>
          <w:rFonts w:ascii="Times New Roman" w:hAnsi="Times New Roman"/>
          <w:sz w:val="28"/>
          <w:szCs w:val="28"/>
        </w:rPr>
        <w:t>В</w:t>
      </w:r>
      <w:r w:rsidR="00210E7D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течени</w:t>
      </w:r>
      <w:r w:rsidR="00210E7D">
        <w:rPr>
          <w:rFonts w:ascii="Times New Roman" w:hAnsi="Times New Roman"/>
          <w:sz w:val="28"/>
          <w:szCs w:val="28"/>
        </w:rPr>
        <w:t>е</w:t>
      </w:r>
      <w:r w:rsidRPr="00144BAB">
        <w:rPr>
          <w:rFonts w:ascii="Times New Roman" w:hAnsi="Times New Roman"/>
          <w:sz w:val="28"/>
          <w:szCs w:val="28"/>
        </w:rPr>
        <w:t xml:space="preserve"> одного финансового года финансированию подлежат проект</w:t>
      </w:r>
      <w:r w:rsidR="00144BAB">
        <w:rPr>
          <w:rFonts w:ascii="Times New Roman" w:hAnsi="Times New Roman"/>
          <w:sz w:val="28"/>
          <w:szCs w:val="28"/>
        </w:rPr>
        <w:t xml:space="preserve">ы </w:t>
      </w:r>
      <w:r w:rsidRPr="00144BAB">
        <w:rPr>
          <w:rFonts w:ascii="Times New Roman" w:hAnsi="Times New Roman"/>
          <w:sz w:val="28"/>
          <w:szCs w:val="28"/>
        </w:rPr>
        <w:t xml:space="preserve"> инициативного бюджетирования, прошедшие конкурсный отбор.</w:t>
      </w:r>
      <w:proofErr w:type="gramEnd"/>
    </w:p>
    <w:p w:rsidR="00144BAB" w:rsidRPr="00144BAB" w:rsidRDefault="00144BAB" w:rsidP="00D74790">
      <w:pPr>
        <w:pStyle w:val="ae"/>
        <w:ind w:firstLine="708"/>
        <w:rPr>
          <w:rFonts w:ascii="Times New Roman" w:hAnsi="Times New Roman"/>
          <w:sz w:val="28"/>
          <w:szCs w:val="28"/>
        </w:rPr>
      </w:pPr>
    </w:p>
    <w:p w:rsidR="00E7631A" w:rsidRPr="00BD3464" w:rsidRDefault="00982F5B" w:rsidP="00D7479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>3. Порядок выбора жителями проектов</w:t>
      </w:r>
    </w:p>
    <w:p w:rsidR="00982F5B" w:rsidRDefault="00982F5B" w:rsidP="00D747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>инициативного бюджетирования</w:t>
      </w:r>
    </w:p>
    <w:p w:rsidR="00E7631A" w:rsidRPr="004075AF" w:rsidRDefault="00E7631A" w:rsidP="00D747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870FD" w:rsidRDefault="00144BA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2F5B" w:rsidRPr="00144BAB">
        <w:rPr>
          <w:rFonts w:ascii="Times New Roman" w:hAnsi="Times New Roman"/>
          <w:sz w:val="28"/>
          <w:szCs w:val="28"/>
        </w:rPr>
        <w:t>.1.</w:t>
      </w:r>
      <w:r w:rsidR="00AD3E35" w:rsidRPr="00144BAB">
        <w:rPr>
          <w:rFonts w:ascii="Times New Roman" w:hAnsi="Times New Roman"/>
          <w:sz w:val="28"/>
          <w:szCs w:val="28"/>
        </w:rPr>
        <w:t xml:space="preserve"> Объект</w:t>
      </w:r>
      <w:r w:rsidR="00880590">
        <w:rPr>
          <w:rFonts w:ascii="Times New Roman" w:hAnsi="Times New Roman"/>
          <w:sz w:val="28"/>
          <w:szCs w:val="28"/>
        </w:rPr>
        <w:t>о</w:t>
      </w:r>
      <w:r w:rsidR="00AD3E35" w:rsidRPr="00144BAB">
        <w:rPr>
          <w:rFonts w:ascii="Times New Roman" w:hAnsi="Times New Roman"/>
          <w:sz w:val="28"/>
          <w:szCs w:val="28"/>
        </w:rPr>
        <w:t xml:space="preserve">м проекта </w:t>
      </w:r>
      <w:r w:rsidR="00880590" w:rsidRPr="00144BAB">
        <w:rPr>
          <w:rFonts w:ascii="Times New Roman" w:hAnsi="Times New Roman"/>
          <w:sz w:val="28"/>
          <w:szCs w:val="28"/>
        </w:rPr>
        <w:t xml:space="preserve">инициативного </w:t>
      </w:r>
      <w:r w:rsidR="00880590">
        <w:rPr>
          <w:rFonts w:ascii="Times New Roman" w:hAnsi="Times New Roman"/>
          <w:sz w:val="28"/>
          <w:szCs w:val="28"/>
        </w:rPr>
        <w:t xml:space="preserve">бюджетирования </w:t>
      </w:r>
      <w:r w:rsidR="00AD3E35" w:rsidRPr="00144BAB">
        <w:rPr>
          <w:rFonts w:ascii="Times New Roman" w:hAnsi="Times New Roman"/>
          <w:sz w:val="28"/>
          <w:szCs w:val="28"/>
        </w:rPr>
        <w:t xml:space="preserve">выступает территория общего пользования соответствующего функционального  назначения, являющаяся </w:t>
      </w:r>
      <w:r w:rsidR="000B6979">
        <w:rPr>
          <w:rFonts w:ascii="Times New Roman" w:hAnsi="Times New Roman"/>
          <w:sz w:val="28"/>
          <w:szCs w:val="28"/>
        </w:rPr>
        <w:t>объектом благоустройства, которой</w:t>
      </w:r>
      <w:r w:rsidR="00AD3E35" w:rsidRPr="00144BAB">
        <w:rPr>
          <w:rFonts w:ascii="Times New Roman" w:hAnsi="Times New Roman"/>
          <w:sz w:val="28"/>
          <w:szCs w:val="28"/>
        </w:rPr>
        <w:t xml:space="preserve"> беспрепятственно пользуется не ограниченный круг лиц, в том числе обустройство детских площадок, мест занятия физической культурой и спортом, освещение улиц и озеленение.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BAB">
        <w:rPr>
          <w:rFonts w:ascii="Times New Roman" w:hAnsi="Times New Roman"/>
          <w:sz w:val="28"/>
          <w:szCs w:val="28"/>
        </w:rPr>
        <w:t xml:space="preserve">Отбор проектов инициативного бюджетирования для рассмотрения муниципальной комиссией, выбор представителей инициативных групп для участия в работе </w:t>
      </w:r>
      <w:r w:rsidR="00C22655">
        <w:rPr>
          <w:rFonts w:ascii="Times New Roman" w:hAnsi="Times New Roman"/>
          <w:sz w:val="28"/>
          <w:szCs w:val="28"/>
        </w:rPr>
        <w:t>конкурсной</w:t>
      </w:r>
      <w:r w:rsidRPr="00144BAB">
        <w:rPr>
          <w:rFonts w:ascii="Times New Roman" w:hAnsi="Times New Roman"/>
          <w:sz w:val="28"/>
          <w:szCs w:val="28"/>
        </w:rPr>
        <w:t xml:space="preserve"> комиссии</w:t>
      </w:r>
      <w:r w:rsidR="000B6979">
        <w:rPr>
          <w:rFonts w:ascii="Times New Roman" w:hAnsi="Times New Roman"/>
          <w:sz w:val="28"/>
          <w:szCs w:val="28"/>
        </w:rPr>
        <w:t xml:space="preserve">, </w:t>
      </w:r>
      <w:r w:rsidRPr="00144BAB">
        <w:rPr>
          <w:rFonts w:ascii="Times New Roman" w:hAnsi="Times New Roman"/>
          <w:sz w:val="28"/>
          <w:szCs w:val="28"/>
        </w:rPr>
        <w:t>осуществляются на собраниях  жителей (сходах граждан).</w:t>
      </w:r>
      <w:proofErr w:type="gramEnd"/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Собрание жителей (сход граждан) может выбрать как один, так</w:t>
      </w:r>
      <w:r w:rsidR="00E7631A">
        <w:rPr>
          <w:rFonts w:ascii="Times New Roman" w:hAnsi="Times New Roman"/>
          <w:sz w:val="28"/>
          <w:szCs w:val="28"/>
        </w:rPr>
        <w:t xml:space="preserve">                </w:t>
      </w:r>
      <w:r w:rsidRPr="00144BAB">
        <w:rPr>
          <w:rFonts w:ascii="Times New Roman" w:hAnsi="Times New Roman"/>
          <w:sz w:val="28"/>
          <w:szCs w:val="28"/>
        </w:rPr>
        <w:t xml:space="preserve"> и несколько проектов инициативного бюджетирования  одного или нескольк</w:t>
      </w:r>
      <w:r w:rsidR="000B6979">
        <w:rPr>
          <w:rFonts w:ascii="Times New Roman" w:hAnsi="Times New Roman"/>
          <w:sz w:val="28"/>
          <w:szCs w:val="28"/>
        </w:rPr>
        <w:t>их</w:t>
      </w:r>
      <w:r w:rsidRPr="00144BAB">
        <w:rPr>
          <w:rFonts w:ascii="Times New Roman" w:hAnsi="Times New Roman"/>
          <w:sz w:val="28"/>
          <w:szCs w:val="28"/>
        </w:rPr>
        <w:t xml:space="preserve"> представителей инициативных групп. 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По итогам проведения собрания оформляется протокол.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Инициативная группа может собирать подписи в поддержку проекта инициативного бюджетирования</w:t>
      </w:r>
      <w:r w:rsidR="00B767BD" w:rsidRPr="00144BAB">
        <w:rPr>
          <w:rFonts w:ascii="Times New Roman" w:hAnsi="Times New Roman"/>
          <w:sz w:val="28"/>
          <w:szCs w:val="28"/>
        </w:rPr>
        <w:t>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Форма подписного листа и протокола собрания жителей (схода граждан), а также порядок сбора подписей утверждается настоящим Положением.</w:t>
      </w:r>
    </w:p>
    <w:p w:rsidR="00982F5B" w:rsidRPr="00144BAB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3.2. Проекты инициативного бюджетирования, выбранные по итогам собрания жителей (схода граждан) направляются на рассмотрение </w:t>
      </w:r>
      <w:r w:rsidR="00E7631A">
        <w:rPr>
          <w:rFonts w:ascii="Times New Roman" w:hAnsi="Times New Roman"/>
          <w:sz w:val="28"/>
          <w:szCs w:val="28"/>
        </w:rPr>
        <w:t xml:space="preserve">                      </w:t>
      </w:r>
      <w:r w:rsidRPr="00144BAB">
        <w:rPr>
          <w:rFonts w:ascii="Times New Roman" w:hAnsi="Times New Roman"/>
          <w:sz w:val="28"/>
          <w:szCs w:val="28"/>
        </w:rPr>
        <w:t xml:space="preserve">в </w:t>
      </w:r>
      <w:r w:rsidR="00B03F6E">
        <w:rPr>
          <w:rFonts w:ascii="Times New Roman" w:hAnsi="Times New Roman"/>
          <w:sz w:val="28"/>
          <w:szCs w:val="28"/>
        </w:rPr>
        <w:t>конкурсную</w:t>
      </w:r>
      <w:r w:rsidRPr="00144BAB">
        <w:rPr>
          <w:rFonts w:ascii="Times New Roman" w:hAnsi="Times New Roman"/>
          <w:sz w:val="28"/>
          <w:szCs w:val="28"/>
        </w:rPr>
        <w:t xml:space="preserve"> комиссию.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lastRenderedPageBreak/>
        <w:t xml:space="preserve">3.3. Орган местного самоуправления </w:t>
      </w:r>
      <w:r w:rsid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="00A170AD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вправе осуществлять консультационное сопровождение деятельности инициативной группы.</w:t>
      </w:r>
    </w:p>
    <w:p w:rsidR="00AE68C2" w:rsidRDefault="00AE68C2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3.</w:t>
      </w:r>
      <w:r w:rsidR="00814E21">
        <w:rPr>
          <w:rFonts w:ascii="Times New Roman" w:hAnsi="Times New Roman"/>
          <w:sz w:val="28"/>
          <w:szCs w:val="28"/>
        </w:rPr>
        <w:t>4</w:t>
      </w:r>
      <w:r w:rsidR="006A2B25">
        <w:rPr>
          <w:rFonts w:ascii="Times New Roman" w:hAnsi="Times New Roman"/>
          <w:sz w:val="28"/>
          <w:szCs w:val="28"/>
        </w:rPr>
        <w:t>.</w:t>
      </w:r>
      <w:r w:rsidRPr="00144BAB">
        <w:rPr>
          <w:rFonts w:ascii="Times New Roman" w:hAnsi="Times New Roman"/>
          <w:sz w:val="28"/>
          <w:szCs w:val="28"/>
        </w:rPr>
        <w:t xml:space="preserve"> Срок реализации проекта инициативного бюджетирования не должен превышать один финансовый год.</w:t>
      </w:r>
    </w:p>
    <w:p w:rsidR="00144BAB" w:rsidRPr="00144BAB" w:rsidRDefault="00D142E7" w:rsidP="00D74790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82F5B" w:rsidRPr="00BD3464" w:rsidRDefault="004075AF" w:rsidP="00BD3464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>4.</w:t>
      </w:r>
      <w:r w:rsidR="00346D0F" w:rsidRPr="00BD3464">
        <w:rPr>
          <w:rFonts w:ascii="Times New Roman" w:hAnsi="Times New Roman"/>
          <w:sz w:val="28"/>
          <w:szCs w:val="28"/>
        </w:rPr>
        <w:t xml:space="preserve"> </w:t>
      </w:r>
      <w:r w:rsidR="00982F5B" w:rsidRPr="00BD3464">
        <w:rPr>
          <w:rFonts w:ascii="Times New Roman" w:hAnsi="Times New Roman"/>
          <w:sz w:val="28"/>
          <w:szCs w:val="28"/>
        </w:rPr>
        <w:t xml:space="preserve">Порядок проведения конкурсного отбора проектов инициативного бюджетирования </w:t>
      </w:r>
      <w:r w:rsidR="00B03F6E" w:rsidRPr="00BD3464">
        <w:rPr>
          <w:rFonts w:ascii="Times New Roman" w:hAnsi="Times New Roman"/>
          <w:sz w:val="28"/>
          <w:szCs w:val="28"/>
        </w:rPr>
        <w:t>конкурсной</w:t>
      </w:r>
      <w:r w:rsidR="00982F5B" w:rsidRPr="00BD3464">
        <w:rPr>
          <w:rFonts w:ascii="Times New Roman" w:hAnsi="Times New Roman"/>
          <w:sz w:val="28"/>
          <w:szCs w:val="28"/>
        </w:rPr>
        <w:t xml:space="preserve"> комиссией</w:t>
      </w:r>
    </w:p>
    <w:p w:rsidR="00F870FD" w:rsidRDefault="00C22655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C22655"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 xml:space="preserve"> Организационно-техническое сопровождение муниципального этапа отбора проектов инициативного бюджетирования осуществляет Уполномоченный орган – </w:t>
      </w:r>
      <w:r w:rsidR="00814E21">
        <w:rPr>
          <w:rFonts w:ascii="Times New Roman" w:hAnsi="Times New Roman"/>
          <w:sz w:val="28"/>
          <w:szCs w:val="28"/>
        </w:rPr>
        <w:t xml:space="preserve">администрация </w:t>
      </w:r>
      <w:r w:rsid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="00814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</w:t>
      </w:r>
      <w:r w:rsidR="00D142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Уполномоченный орган). 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22655">
        <w:rPr>
          <w:rFonts w:ascii="Times New Roman" w:hAnsi="Times New Roman"/>
          <w:sz w:val="28"/>
          <w:szCs w:val="28"/>
        </w:rPr>
        <w:t>2</w:t>
      </w:r>
      <w:r w:rsidRPr="00144BAB">
        <w:rPr>
          <w:rFonts w:ascii="Times New Roman" w:hAnsi="Times New Roman"/>
          <w:sz w:val="28"/>
          <w:szCs w:val="28"/>
        </w:rPr>
        <w:t xml:space="preserve">. </w:t>
      </w:r>
      <w:r w:rsidR="00B03F6E">
        <w:rPr>
          <w:rFonts w:ascii="Times New Roman" w:hAnsi="Times New Roman"/>
          <w:sz w:val="28"/>
          <w:szCs w:val="28"/>
        </w:rPr>
        <w:t>Конкурсная</w:t>
      </w:r>
      <w:r w:rsidRPr="00144BAB">
        <w:rPr>
          <w:rFonts w:ascii="Times New Roman" w:hAnsi="Times New Roman"/>
          <w:sz w:val="28"/>
          <w:szCs w:val="28"/>
        </w:rPr>
        <w:t xml:space="preserve"> комиссия </w:t>
      </w:r>
      <w:r w:rsidR="00273246">
        <w:rPr>
          <w:rFonts w:ascii="Times New Roman" w:hAnsi="Times New Roman"/>
          <w:sz w:val="28"/>
          <w:szCs w:val="28"/>
        </w:rPr>
        <w:t xml:space="preserve">(далее – комиссия) </w:t>
      </w:r>
      <w:r w:rsidRPr="00144BAB">
        <w:rPr>
          <w:rFonts w:ascii="Times New Roman" w:hAnsi="Times New Roman"/>
          <w:sz w:val="28"/>
          <w:szCs w:val="28"/>
        </w:rPr>
        <w:t>формируе</w:t>
      </w:r>
      <w:r w:rsidR="00B767BD" w:rsidRPr="00144BAB">
        <w:rPr>
          <w:rFonts w:ascii="Times New Roman" w:hAnsi="Times New Roman"/>
          <w:sz w:val="28"/>
          <w:szCs w:val="28"/>
        </w:rPr>
        <w:t>тся на срок проведения конкурса</w:t>
      </w:r>
      <w:r w:rsidR="00E11564">
        <w:rPr>
          <w:rFonts w:ascii="Times New Roman" w:hAnsi="Times New Roman"/>
          <w:sz w:val="28"/>
          <w:szCs w:val="28"/>
        </w:rPr>
        <w:t xml:space="preserve">. </w:t>
      </w:r>
      <w:r w:rsidR="00D142E7">
        <w:rPr>
          <w:rFonts w:ascii="Times New Roman" w:hAnsi="Times New Roman"/>
          <w:sz w:val="28"/>
          <w:szCs w:val="28"/>
        </w:rPr>
        <w:t xml:space="preserve">Состав комиссии утверждается распоряжением администрации </w:t>
      </w:r>
      <w:r w:rsid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="00D142E7">
        <w:rPr>
          <w:rFonts w:ascii="Times New Roman" w:hAnsi="Times New Roman"/>
          <w:sz w:val="28"/>
          <w:szCs w:val="28"/>
        </w:rPr>
        <w:t>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К работе комиссии могут привлекаться независимые эксперты без права голоса.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22655">
        <w:rPr>
          <w:rFonts w:ascii="Times New Roman" w:hAnsi="Times New Roman"/>
          <w:sz w:val="28"/>
          <w:szCs w:val="28"/>
        </w:rPr>
        <w:t>3</w:t>
      </w:r>
      <w:r w:rsidRPr="00144BAB">
        <w:rPr>
          <w:rFonts w:ascii="Times New Roman" w:hAnsi="Times New Roman"/>
          <w:sz w:val="28"/>
          <w:szCs w:val="28"/>
        </w:rPr>
        <w:t xml:space="preserve">. </w:t>
      </w:r>
      <w:r w:rsidR="00E11564">
        <w:rPr>
          <w:rFonts w:ascii="Times New Roman" w:hAnsi="Times New Roman"/>
          <w:sz w:val="28"/>
          <w:szCs w:val="28"/>
        </w:rPr>
        <w:t>К</w:t>
      </w:r>
      <w:r w:rsidRPr="00144BAB">
        <w:rPr>
          <w:rFonts w:ascii="Times New Roman" w:hAnsi="Times New Roman"/>
          <w:sz w:val="28"/>
          <w:szCs w:val="28"/>
        </w:rPr>
        <w:t>омиссия выполняет следующие основные функции: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организует и проводит муниципальный этап конкурсного отбора проектов инициативного бюджетирования;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рассматривает и оценивает проекты </w:t>
      </w:r>
      <w:proofErr w:type="gramStart"/>
      <w:r w:rsidRPr="00144BAB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Pr="00144BAB">
        <w:rPr>
          <w:rFonts w:ascii="Times New Roman" w:hAnsi="Times New Roman"/>
          <w:sz w:val="28"/>
          <w:szCs w:val="28"/>
        </w:rPr>
        <w:t xml:space="preserve"> бюджетирования </w:t>
      </w:r>
      <w:r w:rsidR="00B64A92" w:rsidRPr="00B64A92">
        <w:rPr>
          <w:rFonts w:ascii="Times New Roman" w:hAnsi="Times New Roman"/>
          <w:sz w:val="28"/>
          <w:szCs w:val="28"/>
        </w:rPr>
        <w:t xml:space="preserve">      </w:t>
      </w:r>
      <w:r w:rsidRPr="00144BAB">
        <w:rPr>
          <w:rFonts w:ascii="Times New Roman" w:hAnsi="Times New Roman"/>
          <w:sz w:val="28"/>
          <w:szCs w:val="28"/>
        </w:rPr>
        <w:t xml:space="preserve">в соответствии с критериями оценки проектов (приложение </w:t>
      </w:r>
      <w:r w:rsidR="00346D0F">
        <w:rPr>
          <w:rFonts w:ascii="Times New Roman" w:hAnsi="Times New Roman"/>
          <w:sz w:val="28"/>
          <w:szCs w:val="28"/>
        </w:rPr>
        <w:t xml:space="preserve"> </w:t>
      </w:r>
      <w:r w:rsidR="00BF7845" w:rsidRPr="00BF7845">
        <w:rPr>
          <w:rFonts w:ascii="Times New Roman" w:hAnsi="Times New Roman"/>
          <w:sz w:val="28"/>
          <w:szCs w:val="28"/>
        </w:rPr>
        <w:t>1</w:t>
      </w:r>
      <w:r w:rsidRPr="00144BAB">
        <w:rPr>
          <w:rFonts w:ascii="Times New Roman" w:hAnsi="Times New Roman"/>
          <w:sz w:val="28"/>
          <w:szCs w:val="28"/>
        </w:rPr>
        <w:t>);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принимает решения о результатах конкурсного отбора проектов инициативного бюджетирования на муниципальном уровне;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формирует совместно с </w:t>
      </w:r>
      <w:r w:rsidR="00BF7845" w:rsidRPr="00C22655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144BAB">
        <w:rPr>
          <w:rFonts w:ascii="Times New Roman" w:hAnsi="Times New Roman"/>
          <w:sz w:val="28"/>
          <w:szCs w:val="28"/>
        </w:rPr>
        <w:t>заявки для участия в конкурсном отборе проектов инициативного бюджетирования на региональном</w:t>
      </w:r>
      <w:r w:rsidR="00A3403D" w:rsidRPr="00144BAB">
        <w:rPr>
          <w:rFonts w:ascii="Times New Roman" w:hAnsi="Times New Roman"/>
          <w:sz w:val="28"/>
          <w:szCs w:val="28"/>
        </w:rPr>
        <w:t xml:space="preserve"> уровне.</w:t>
      </w:r>
      <w:r w:rsidRPr="00144BAB">
        <w:rPr>
          <w:rFonts w:ascii="Times New Roman" w:hAnsi="Times New Roman"/>
          <w:sz w:val="28"/>
          <w:szCs w:val="28"/>
        </w:rPr>
        <w:t xml:space="preserve"> 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22655">
        <w:rPr>
          <w:rFonts w:ascii="Times New Roman" w:hAnsi="Times New Roman"/>
          <w:sz w:val="28"/>
          <w:szCs w:val="28"/>
        </w:rPr>
        <w:t>4</w:t>
      </w:r>
      <w:r w:rsidRPr="00144BAB">
        <w:rPr>
          <w:rFonts w:ascii="Times New Roman" w:hAnsi="Times New Roman"/>
          <w:sz w:val="28"/>
          <w:szCs w:val="28"/>
        </w:rPr>
        <w:t>.</w:t>
      </w:r>
      <w:r w:rsidR="00E11564">
        <w:rPr>
          <w:rFonts w:ascii="Times New Roman" w:hAnsi="Times New Roman"/>
          <w:sz w:val="28"/>
          <w:szCs w:val="28"/>
        </w:rPr>
        <w:t xml:space="preserve"> </w:t>
      </w:r>
      <w:r w:rsidR="0009756A">
        <w:rPr>
          <w:rFonts w:ascii="Times New Roman" w:hAnsi="Times New Roman"/>
          <w:sz w:val="28"/>
          <w:szCs w:val="28"/>
        </w:rPr>
        <w:t xml:space="preserve">Комиссия вправе принимать </w:t>
      </w:r>
      <w:r w:rsidRPr="00144BAB">
        <w:rPr>
          <w:rFonts w:ascii="Times New Roman" w:hAnsi="Times New Roman"/>
          <w:sz w:val="28"/>
          <w:szCs w:val="28"/>
        </w:rPr>
        <w:t>решения, если на заседании</w:t>
      </w:r>
      <w:r w:rsidR="00D56F64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присутствует более половины от утвержденного состава ее</w:t>
      </w:r>
      <w:r w:rsidRPr="00144BAB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членов.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Решение комиссии о проектах, прошедших конкурсный отбор, принимается простым большинством голосов присутствующих на заседании лиц, входящих в состав</w:t>
      </w:r>
      <w:r w:rsidRPr="00144BAB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комиссии. В случае равенства голосов решающим является голос председательствующего на заседании комиссии.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22655">
        <w:rPr>
          <w:rFonts w:ascii="Times New Roman" w:hAnsi="Times New Roman"/>
          <w:sz w:val="28"/>
          <w:szCs w:val="28"/>
        </w:rPr>
        <w:t>5</w:t>
      </w:r>
      <w:r w:rsidRPr="00144BAB">
        <w:rPr>
          <w:rFonts w:ascii="Times New Roman" w:hAnsi="Times New Roman"/>
          <w:sz w:val="28"/>
          <w:szCs w:val="28"/>
        </w:rPr>
        <w:t>.</w:t>
      </w:r>
      <w:r w:rsidR="00E11564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 xml:space="preserve">Решения, принимаемые на заседании </w:t>
      </w:r>
      <w:r w:rsidR="00E11564">
        <w:rPr>
          <w:rFonts w:ascii="Times New Roman" w:hAnsi="Times New Roman"/>
          <w:sz w:val="28"/>
          <w:szCs w:val="28"/>
        </w:rPr>
        <w:t>к</w:t>
      </w:r>
      <w:r w:rsidRPr="00144BAB">
        <w:rPr>
          <w:rFonts w:ascii="Times New Roman" w:hAnsi="Times New Roman"/>
          <w:sz w:val="28"/>
          <w:szCs w:val="28"/>
        </w:rPr>
        <w:t xml:space="preserve">омиссии, оформляются протоколом в течение 5 рабочих дней со дня заседания комиссии, который подписывается </w:t>
      </w:r>
      <w:r w:rsidR="004B082E">
        <w:rPr>
          <w:rFonts w:ascii="Times New Roman" w:hAnsi="Times New Roman"/>
          <w:sz w:val="28"/>
          <w:szCs w:val="28"/>
        </w:rPr>
        <w:t>председателем комиссии</w:t>
      </w:r>
      <w:r w:rsidRPr="00144BAB">
        <w:rPr>
          <w:rFonts w:ascii="Times New Roman" w:hAnsi="Times New Roman"/>
          <w:sz w:val="28"/>
          <w:szCs w:val="28"/>
        </w:rPr>
        <w:t xml:space="preserve">, </w:t>
      </w:r>
      <w:r w:rsidR="004B082E">
        <w:rPr>
          <w:rFonts w:ascii="Times New Roman" w:hAnsi="Times New Roman"/>
          <w:sz w:val="28"/>
          <w:szCs w:val="28"/>
        </w:rPr>
        <w:t xml:space="preserve">а при его отсутствии заместителем председателя </w:t>
      </w:r>
      <w:r w:rsidR="00D56F64">
        <w:rPr>
          <w:rFonts w:ascii="Times New Roman" w:hAnsi="Times New Roman"/>
          <w:sz w:val="28"/>
          <w:szCs w:val="28"/>
        </w:rPr>
        <w:t>к</w:t>
      </w:r>
      <w:r w:rsidRPr="00144BAB">
        <w:rPr>
          <w:rFonts w:ascii="Times New Roman" w:hAnsi="Times New Roman"/>
          <w:sz w:val="28"/>
          <w:szCs w:val="28"/>
        </w:rPr>
        <w:t>омиссии.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В протоколе</w:t>
      </w:r>
      <w:r w:rsidRPr="00144BAB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указываются: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лица, принявшие участие в заседании</w:t>
      </w:r>
      <w:r w:rsidRPr="00144BA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A7B26">
        <w:rPr>
          <w:rFonts w:ascii="Times New Roman" w:hAnsi="Times New Roman"/>
          <w:sz w:val="28"/>
          <w:szCs w:val="28"/>
        </w:rPr>
        <w:t>к</w:t>
      </w:r>
      <w:r w:rsidRPr="00144BAB">
        <w:rPr>
          <w:rFonts w:ascii="Times New Roman" w:hAnsi="Times New Roman"/>
          <w:sz w:val="28"/>
          <w:szCs w:val="28"/>
        </w:rPr>
        <w:t>омиссии;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реестр участников конкурсного</w:t>
      </w:r>
      <w:r w:rsidRPr="00144BA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отбора;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информация об оценках проектов участников конкурсного</w:t>
      </w:r>
      <w:r w:rsidRPr="00144BA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отбора.</w:t>
      </w:r>
    </w:p>
    <w:p w:rsidR="00F870FD" w:rsidRDefault="001E5868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BAB">
        <w:rPr>
          <w:rFonts w:ascii="Times New Roman" w:hAnsi="Times New Roman"/>
          <w:sz w:val="28"/>
          <w:szCs w:val="28"/>
        </w:rPr>
        <w:t>4.</w:t>
      </w:r>
      <w:r w:rsidR="00C22655">
        <w:rPr>
          <w:rFonts w:ascii="Times New Roman" w:hAnsi="Times New Roman"/>
          <w:sz w:val="28"/>
          <w:szCs w:val="28"/>
        </w:rPr>
        <w:t>6</w:t>
      </w:r>
      <w:r w:rsidR="00AE68C2" w:rsidRPr="00144BAB">
        <w:rPr>
          <w:rFonts w:ascii="Times New Roman" w:hAnsi="Times New Roman"/>
          <w:sz w:val="28"/>
          <w:szCs w:val="28"/>
        </w:rPr>
        <w:t xml:space="preserve"> Отобранными для реализации по итогам конкурсного отбора считаются проекты</w:t>
      </w:r>
      <w:r w:rsidR="00E02D95">
        <w:rPr>
          <w:rFonts w:ascii="Times New Roman" w:hAnsi="Times New Roman"/>
          <w:sz w:val="28"/>
          <w:szCs w:val="28"/>
        </w:rPr>
        <w:t xml:space="preserve"> инициативного бюджетирования</w:t>
      </w:r>
      <w:r w:rsidR="00AE68C2" w:rsidRPr="00144BAB">
        <w:rPr>
          <w:rFonts w:ascii="Times New Roman" w:hAnsi="Times New Roman"/>
          <w:sz w:val="28"/>
          <w:szCs w:val="28"/>
        </w:rPr>
        <w:t xml:space="preserve">, </w:t>
      </w:r>
      <w:r w:rsidR="00F1319F" w:rsidRPr="00144BAB">
        <w:rPr>
          <w:rFonts w:ascii="Times New Roman" w:hAnsi="Times New Roman"/>
          <w:sz w:val="28"/>
          <w:szCs w:val="28"/>
        </w:rPr>
        <w:t>набравшие</w:t>
      </w:r>
      <w:r w:rsidR="00BD195B" w:rsidRPr="00144BAB">
        <w:rPr>
          <w:rFonts w:ascii="Times New Roman" w:hAnsi="Times New Roman"/>
          <w:sz w:val="28"/>
          <w:szCs w:val="28"/>
        </w:rPr>
        <w:t xml:space="preserve"> </w:t>
      </w:r>
      <w:r w:rsidR="00E02D95">
        <w:rPr>
          <w:rFonts w:ascii="Times New Roman" w:hAnsi="Times New Roman"/>
          <w:sz w:val="28"/>
          <w:szCs w:val="28"/>
        </w:rPr>
        <w:t>наи</w:t>
      </w:r>
      <w:r w:rsidR="00BD195B" w:rsidRPr="00144BAB">
        <w:rPr>
          <w:rFonts w:ascii="Times New Roman" w:hAnsi="Times New Roman"/>
          <w:sz w:val="28"/>
          <w:szCs w:val="28"/>
        </w:rPr>
        <w:t>больш</w:t>
      </w:r>
      <w:r w:rsidR="00E02D95">
        <w:rPr>
          <w:rFonts w:ascii="Times New Roman" w:hAnsi="Times New Roman"/>
          <w:sz w:val="28"/>
          <w:szCs w:val="28"/>
        </w:rPr>
        <w:t xml:space="preserve">ее </w:t>
      </w:r>
      <w:r w:rsidR="00E02D95">
        <w:rPr>
          <w:rFonts w:ascii="Times New Roman" w:hAnsi="Times New Roman"/>
          <w:sz w:val="28"/>
          <w:szCs w:val="28"/>
        </w:rPr>
        <w:lastRenderedPageBreak/>
        <w:t xml:space="preserve">количество </w:t>
      </w:r>
      <w:r w:rsidR="00BD195B" w:rsidRPr="00144BAB">
        <w:rPr>
          <w:rFonts w:ascii="Times New Roman" w:hAnsi="Times New Roman"/>
          <w:sz w:val="28"/>
          <w:szCs w:val="28"/>
        </w:rPr>
        <w:t xml:space="preserve">баллов в  соответствии </w:t>
      </w:r>
      <w:r w:rsidR="00AE68C2" w:rsidRPr="00144BAB">
        <w:rPr>
          <w:rFonts w:ascii="Times New Roman" w:hAnsi="Times New Roman"/>
          <w:sz w:val="28"/>
          <w:szCs w:val="28"/>
        </w:rPr>
        <w:t xml:space="preserve"> </w:t>
      </w:r>
      <w:r w:rsidR="00BD195B" w:rsidRPr="00144BAB">
        <w:rPr>
          <w:rFonts w:ascii="Times New Roman" w:hAnsi="Times New Roman"/>
          <w:sz w:val="28"/>
          <w:szCs w:val="28"/>
        </w:rPr>
        <w:t xml:space="preserve">с </w:t>
      </w:r>
      <w:r w:rsidR="00AE68C2" w:rsidRPr="00144BAB">
        <w:rPr>
          <w:rFonts w:ascii="Times New Roman" w:hAnsi="Times New Roman"/>
          <w:sz w:val="28"/>
          <w:szCs w:val="28"/>
        </w:rPr>
        <w:t>критериями оценк</w:t>
      </w:r>
      <w:r w:rsidR="00B64A92">
        <w:rPr>
          <w:rFonts w:ascii="Times New Roman" w:hAnsi="Times New Roman"/>
          <w:sz w:val="28"/>
          <w:szCs w:val="28"/>
        </w:rPr>
        <w:t xml:space="preserve">и проектов согласно приложению </w:t>
      </w:r>
      <w:r w:rsidR="00AE68C2" w:rsidRPr="00144BAB">
        <w:rPr>
          <w:rFonts w:ascii="Times New Roman" w:hAnsi="Times New Roman"/>
          <w:sz w:val="28"/>
          <w:szCs w:val="28"/>
        </w:rPr>
        <w:t xml:space="preserve"> </w:t>
      </w:r>
      <w:r w:rsidR="00BF7845">
        <w:rPr>
          <w:rFonts w:ascii="Times New Roman" w:hAnsi="Times New Roman"/>
          <w:sz w:val="28"/>
          <w:szCs w:val="28"/>
        </w:rPr>
        <w:t>1</w:t>
      </w:r>
      <w:r w:rsidR="00AE68C2" w:rsidRPr="00144BAB">
        <w:rPr>
          <w:rFonts w:ascii="Times New Roman" w:hAnsi="Times New Roman"/>
          <w:sz w:val="28"/>
          <w:szCs w:val="28"/>
        </w:rPr>
        <w:t xml:space="preserve"> к настоящему Положению.</w:t>
      </w:r>
      <w:proofErr w:type="gramEnd"/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22655">
        <w:rPr>
          <w:rFonts w:ascii="Times New Roman" w:hAnsi="Times New Roman"/>
          <w:sz w:val="28"/>
          <w:szCs w:val="28"/>
        </w:rPr>
        <w:t>7</w:t>
      </w:r>
      <w:r w:rsidRPr="00144BAB">
        <w:rPr>
          <w:rFonts w:ascii="Times New Roman" w:hAnsi="Times New Roman"/>
          <w:sz w:val="28"/>
          <w:szCs w:val="28"/>
        </w:rPr>
        <w:t>. Организация и проведение конкурсного</w:t>
      </w:r>
      <w:r w:rsidRPr="00144BAB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F870FD">
        <w:rPr>
          <w:rFonts w:ascii="Times New Roman" w:hAnsi="Times New Roman"/>
          <w:sz w:val="28"/>
          <w:szCs w:val="28"/>
        </w:rPr>
        <w:t>отбора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E02D95">
        <w:rPr>
          <w:rFonts w:ascii="Times New Roman" w:hAnsi="Times New Roman"/>
          <w:sz w:val="28"/>
          <w:szCs w:val="28"/>
        </w:rPr>
        <w:t>4.</w:t>
      </w:r>
      <w:r w:rsidR="00C22655">
        <w:rPr>
          <w:rFonts w:ascii="Times New Roman" w:hAnsi="Times New Roman"/>
          <w:sz w:val="28"/>
          <w:szCs w:val="28"/>
        </w:rPr>
        <w:t>7</w:t>
      </w:r>
      <w:r w:rsidRPr="00E02D95">
        <w:rPr>
          <w:rFonts w:ascii="Times New Roman" w:hAnsi="Times New Roman"/>
          <w:sz w:val="28"/>
          <w:szCs w:val="28"/>
        </w:rPr>
        <w:t xml:space="preserve">.1. Для организации и проведения конкурсного отбора </w:t>
      </w:r>
      <w:r w:rsidR="00C22655">
        <w:rPr>
          <w:rFonts w:ascii="Times New Roman" w:hAnsi="Times New Roman"/>
          <w:sz w:val="28"/>
          <w:szCs w:val="28"/>
        </w:rPr>
        <w:t>конкурсная комиссия</w:t>
      </w:r>
      <w:r w:rsidR="0094083B" w:rsidRPr="00297F26">
        <w:rPr>
          <w:rFonts w:ascii="Times New Roman" w:hAnsi="Times New Roman"/>
          <w:sz w:val="28"/>
          <w:szCs w:val="28"/>
        </w:rPr>
        <w:t>: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определяет дату проведения конкурсного</w:t>
      </w:r>
      <w:r w:rsidRPr="00144BAB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C22655">
        <w:rPr>
          <w:rFonts w:ascii="Times New Roman" w:hAnsi="Times New Roman"/>
          <w:sz w:val="28"/>
          <w:szCs w:val="28"/>
        </w:rPr>
        <w:t>отбора;</w:t>
      </w:r>
    </w:p>
    <w:p w:rsidR="00F870FD" w:rsidRDefault="004C0175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готовит и размещает </w:t>
      </w:r>
      <w:r w:rsidR="0094083B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r w:rsidR="00814E21">
        <w:rPr>
          <w:rFonts w:ascii="Times New Roman" w:hAnsi="Times New Roman"/>
          <w:sz w:val="28"/>
          <w:szCs w:val="28"/>
        </w:rPr>
        <w:t xml:space="preserve">Незамаевского сельского поселения Павловского района </w:t>
      </w:r>
      <w:r w:rsidR="00D506BF">
        <w:rPr>
          <w:rFonts w:ascii="Times New Roman" w:hAnsi="Times New Roman"/>
          <w:sz w:val="28"/>
          <w:szCs w:val="28"/>
        </w:rPr>
        <w:t xml:space="preserve">в </w:t>
      </w:r>
      <w:r w:rsidR="007354F0" w:rsidRPr="00144BAB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="007354F0">
        <w:rPr>
          <w:rFonts w:ascii="Times New Roman" w:hAnsi="Times New Roman"/>
          <w:sz w:val="28"/>
          <w:szCs w:val="28"/>
        </w:rPr>
        <w:t xml:space="preserve"> </w:t>
      </w:r>
      <w:r w:rsidR="00D506BF">
        <w:rPr>
          <w:rFonts w:ascii="Times New Roman" w:hAnsi="Times New Roman"/>
          <w:sz w:val="28"/>
          <w:szCs w:val="28"/>
        </w:rPr>
        <w:t xml:space="preserve">Интернет </w:t>
      </w:r>
      <w:r w:rsidR="00180677">
        <w:rPr>
          <w:rFonts w:ascii="Times New Roman" w:hAnsi="Times New Roman"/>
          <w:sz w:val="28"/>
          <w:szCs w:val="28"/>
        </w:rPr>
        <w:t>извещение о проведении</w:t>
      </w:r>
      <w:r>
        <w:rPr>
          <w:rFonts w:ascii="Times New Roman" w:hAnsi="Times New Roman"/>
          <w:sz w:val="28"/>
          <w:szCs w:val="28"/>
        </w:rPr>
        <w:t xml:space="preserve"> конкурсного отбора проектов инициативного бюджетирования</w:t>
      </w:r>
      <w:r w:rsidR="0094083B">
        <w:rPr>
          <w:rFonts w:ascii="Times New Roman" w:hAnsi="Times New Roman"/>
          <w:sz w:val="28"/>
          <w:szCs w:val="28"/>
        </w:rPr>
        <w:t xml:space="preserve"> (далее - извещение);</w:t>
      </w:r>
    </w:p>
    <w:p w:rsidR="00F870FD" w:rsidRDefault="00C22655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4.7.2. </w:t>
      </w:r>
      <w:r w:rsidRPr="00E02D95">
        <w:rPr>
          <w:rFonts w:ascii="Times New Roman" w:hAnsi="Times New Roman"/>
          <w:sz w:val="28"/>
          <w:szCs w:val="28"/>
        </w:rPr>
        <w:t>Для организации и проведения конкурсного отбора</w:t>
      </w:r>
      <w:r>
        <w:rPr>
          <w:rFonts w:ascii="Times New Roman" w:hAnsi="Times New Roman"/>
          <w:sz w:val="28"/>
          <w:szCs w:val="28"/>
        </w:rPr>
        <w:t xml:space="preserve"> Уполномоченный орган: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обеспечивает прием, учет и хранение поступивших проектов</w:t>
      </w:r>
      <w:r w:rsidR="009408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4083B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="0094083B">
        <w:rPr>
          <w:rFonts w:ascii="Times New Roman" w:hAnsi="Times New Roman"/>
          <w:sz w:val="28"/>
          <w:szCs w:val="28"/>
        </w:rPr>
        <w:t xml:space="preserve"> бюджетирования</w:t>
      </w:r>
      <w:r w:rsidRPr="00144BAB">
        <w:rPr>
          <w:rFonts w:ascii="Times New Roman" w:hAnsi="Times New Roman"/>
          <w:sz w:val="28"/>
          <w:szCs w:val="28"/>
        </w:rPr>
        <w:t>, а также документов и материалов к</w:t>
      </w:r>
      <w:r w:rsidRPr="00144BA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ним;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осуществляет техническое обеспечение деятельности</w:t>
      </w:r>
      <w:r w:rsidRPr="00144BAB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94083B">
        <w:rPr>
          <w:rFonts w:ascii="Times New Roman" w:hAnsi="Times New Roman"/>
          <w:spacing w:val="-8"/>
          <w:sz w:val="28"/>
          <w:szCs w:val="28"/>
        </w:rPr>
        <w:t>к</w:t>
      </w:r>
      <w:r w:rsidRPr="00144BAB">
        <w:rPr>
          <w:rFonts w:ascii="Times New Roman" w:hAnsi="Times New Roman"/>
          <w:sz w:val="28"/>
          <w:szCs w:val="28"/>
        </w:rPr>
        <w:t>омиссии;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организует заседание </w:t>
      </w:r>
      <w:r w:rsidR="0094083B">
        <w:rPr>
          <w:rFonts w:ascii="Times New Roman" w:hAnsi="Times New Roman"/>
          <w:sz w:val="28"/>
          <w:szCs w:val="28"/>
        </w:rPr>
        <w:t>к</w:t>
      </w:r>
      <w:r w:rsidRPr="00144BAB">
        <w:rPr>
          <w:rFonts w:ascii="Times New Roman" w:hAnsi="Times New Roman"/>
          <w:sz w:val="28"/>
          <w:szCs w:val="28"/>
        </w:rPr>
        <w:t xml:space="preserve">омиссии не позднее </w:t>
      </w:r>
      <w:r w:rsidR="00D95958" w:rsidRPr="00144BAB">
        <w:rPr>
          <w:rFonts w:ascii="Times New Roman" w:hAnsi="Times New Roman"/>
          <w:sz w:val="28"/>
          <w:szCs w:val="28"/>
        </w:rPr>
        <w:t>5</w:t>
      </w:r>
      <w:r w:rsidRPr="00144BAB">
        <w:rPr>
          <w:rFonts w:ascii="Times New Roman" w:hAnsi="Times New Roman"/>
          <w:sz w:val="28"/>
          <w:szCs w:val="28"/>
        </w:rPr>
        <w:t xml:space="preserve"> рабочих дней со дня окончания приема заявок на участие в конкурсном</w:t>
      </w:r>
      <w:r w:rsidRPr="00144BA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отборе;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доводит до сведения участников конкурсного отбора его</w:t>
      </w:r>
      <w:r w:rsidRPr="00144BAB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результаты.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BAB">
        <w:rPr>
          <w:rFonts w:ascii="Times New Roman" w:hAnsi="Times New Roman"/>
          <w:sz w:val="28"/>
          <w:szCs w:val="28"/>
        </w:rPr>
        <w:t>4.</w:t>
      </w:r>
      <w:r w:rsidR="00C22655">
        <w:rPr>
          <w:rFonts w:ascii="Times New Roman" w:hAnsi="Times New Roman"/>
          <w:sz w:val="28"/>
          <w:szCs w:val="28"/>
        </w:rPr>
        <w:t>7</w:t>
      </w:r>
      <w:r w:rsidRPr="00144BAB">
        <w:rPr>
          <w:rFonts w:ascii="Times New Roman" w:hAnsi="Times New Roman"/>
          <w:sz w:val="28"/>
          <w:szCs w:val="28"/>
        </w:rPr>
        <w:t>.</w:t>
      </w:r>
      <w:r w:rsidR="00C22655">
        <w:rPr>
          <w:rFonts w:ascii="Times New Roman" w:hAnsi="Times New Roman"/>
          <w:sz w:val="28"/>
          <w:szCs w:val="28"/>
        </w:rPr>
        <w:t>3</w:t>
      </w:r>
      <w:r w:rsidRPr="00144BAB">
        <w:rPr>
          <w:rFonts w:ascii="Times New Roman" w:hAnsi="Times New Roman"/>
          <w:sz w:val="28"/>
          <w:szCs w:val="28"/>
        </w:rPr>
        <w:t>.Право на участие в конкурсном отборе имеют про</w:t>
      </w:r>
      <w:r w:rsidR="009B38D1">
        <w:rPr>
          <w:rFonts w:ascii="Times New Roman" w:hAnsi="Times New Roman"/>
          <w:sz w:val="28"/>
          <w:szCs w:val="28"/>
        </w:rPr>
        <w:t xml:space="preserve">екты, подготовленные </w:t>
      </w:r>
      <w:r w:rsidR="002F6392">
        <w:rPr>
          <w:rFonts w:ascii="Times New Roman" w:hAnsi="Times New Roman"/>
          <w:sz w:val="28"/>
          <w:szCs w:val="28"/>
        </w:rPr>
        <w:t xml:space="preserve">жителями </w:t>
      </w:r>
      <w:r w:rsid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="00943A86" w:rsidRPr="00144BAB">
        <w:rPr>
          <w:rFonts w:ascii="Times New Roman" w:hAnsi="Times New Roman"/>
          <w:sz w:val="28"/>
          <w:szCs w:val="28"/>
        </w:rPr>
        <w:t>,</w:t>
      </w:r>
      <w:r w:rsidR="00C44711" w:rsidRPr="00144BAB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общественными организациями, индивидуальными предпринимателями  и юридическими  лицами (за исключением муниципальных юридических лиц), осуществляющими свою деятельность</w:t>
      </w:r>
      <w:r w:rsidR="00B64A92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 xml:space="preserve">на территории </w:t>
      </w:r>
      <w:r w:rsidR="00814E21">
        <w:rPr>
          <w:rFonts w:ascii="Times New Roman" w:hAnsi="Times New Roman"/>
          <w:sz w:val="28"/>
          <w:szCs w:val="28"/>
        </w:rPr>
        <w:t xml:space="preserve">Незамаевского сельского поселения Павловского района </w:t>
      </w:r>
      <w:r w:rsidRPr="00144BAB">
        <w:rPr>
          <w:rFonts w:ascii="Times New Roman" w:hAnsi="Times New Roman"/>
          <w:sz w:val="28"/>
          <w:szCs w:val="28"/>
        </w:rPr>
        <w:t>(далее – участники конкурсного отбора).</w:t>
      </w:r>
      <w:proofErr w:type="gramEnd"/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22655">
        <w:rPr>
          <w:rFonts w:ascii="Times New Roman" w:hAnsi="Times New Roman"/>
          <w:sz w:val="28"/>
          <w:szCs w:val="28"/>
        </w:rPr>
        <w:t>7</w:t>
      </w:r>
      <w:r w:rsidRPr="00144BAB">
        <w:rPr>
          <w:rFonts w:ascii="Times New Roman" w:hAnsi="Times New Roman"/>
          <w:sz w:val="28"/>
          <w:szCs w:val="28"/>
        </w:rPr>
        <w:t>.</w:t>
      </w:r>
      <w:r w:rsidR="00C22655">
        <w:rPr>
          <w:rFonts w:ascii="Times New Roman" w:hAnsi="Times New Roman"/>
          <w:sz w:val="28"/>
          <w:szCs w:val="28"/>
        </w:rPr>
        <w:t>4</w:t>
      </w:r>
      <w:r w:rsidRPr="00144BAB">
        <w:rPr>
          <w:rFonts w:ascii="Times New Roman" w:hAnsi="Times New Roman"/>
          <w:sz w:val="28"/>
          <w:szCs w:val="28"/>
        </w:rPr>
        <w:t xml:space="preserve">. Для участия в конкурсном отборе участники конкурсного отбора направляют в </w:t>
      </w:r>
      <w:r w:rsidR="00BF7845" w:rsidRPr="00BF7845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 xml:space="preserve"> в срок, указанный в извещении, следующие</w:t>
      </w:r>
      <w:r w:rsidRPr="00144BA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документы:</w:t>
      </w:r>
    </w:p>
    <w:p w:rsidR="00F870FD" w:rsidRDefault="002D0653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65A3A" w:rsidRPr="00144BAB">
        <w:rPr>
          <w:rFonts w:ascii="Times New Roman" w:hAnsi="Times New Roman"/>
          <w:sz w:val="28"/>
          <w:szCs w:val="28"/>
        </w:rPr>
        <w:t xml:space="preserve">аявка для участия в конкурсном отборе проекта инициативного бюджетирования (приложение </w:t>
      </w:r>
      <w:r w:rsidR="00F62C38">
        <w:rPr>
          <w:rFonts w:ascii="Times New Roman" w:hAnsi="Times New Roman"/>
          <w:sz w:val="28"/>
          <w:szCs w:val="28"/>
        </w:rPr>
        <w:t>2</w:t>
      </w:r>
      <w:r w:rsidR="00365A3A" w:rsidRPr="00144BA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C22655">
        <w:rPr>
          <w:rFonts w:ascii="Times New Roman" w:hAnsi="Times New Roman"/>
          <w:sz w:val="28"/>
          <w:szCs w:val="28"/>
        </w:rPr>
        <w:t>проект</w:t>
      </w:r>
      <w:r w:rsidR="006E1C45" w:rsidRPr="00C226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C45" w:rsidRPr="00C22655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="006E1C45" w:rsidRPr="00C22655">
        <w:rPr>
          <w:rFonts w:ascii="Times New Roman" w:hAnsi="Times New Roman"/>
          <w:sz w:val="28"/>
          <w:szCs w:val="28"/>
        </w:rPr>
        <w:t xml:space="preserve"> бюджетирования </w:t>
      </w:r>
      <w:r w:rsidR="002D0653" w:rsidRPr="00C22655">
        <w:rPr>
          <w:rFonts w:ascii="Times New Roman" w:hAnsi="Times New Roman"/>
          <w:sz w:val="28"/>
          <w:szCs w:val="28"/>
        </w:rPr>
        <w:t xml:space="preserve">по установленной </w:t>
      </w:r>
      <w:r w:rsidRPr="00C22655">
        <w:rPr>
          <w:rFonts w:ascii="Times New Roman" w:hAnsi="Times New Roman"/>
          <w:sz w:val="28"/>
          <w:szCs w:val="28"/>
        </w:rPr>
        <w:t xml:space="preserve">форме (приложение </w:t>
      </w:r>
      <w:r w:rsidR="00F62C38" w:rsidRPr="00C22655">
        <w:rPr>
          <w:rFonts w:ascii="Times New Roman" w:hAnsi="Times New Roman"/>
          <w:sz w:val="28"/>
          <w:szCs w:val="28"/>
        </w:rPr>
        <w:t>3</w:t>
      </w:r>
      <w:r w:rsidRPr="00C22655">
        <w:rPr>
          <w:rFonts w:ascii="Times New Roman" w:hAnsi="Times New Roman"/>
          <w:sz w:val="28"/>
          <w:szCs w:val="28"/>
        </w:rPr>
        <w:t>);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протокол собрания жителей (схода граждан)</w:t>
      </w:r>
      <w:r w:rsidR="002D0653">
        <w:rPr>
          <w:rFonts w:ascii="Times New Roman" w:hAnsi="Times New Roman"/>
          <w:sz w:val="28"/>
          <w:szCs w:val="28"/>
        </w:rPr>
        <w:t xml:space="preserve"> –</w:t>
      </w:r>
      <w:r w:rsidRPr="00144BAB">
        <w:rPr>
          <w:rFonts w:ascii="Times New Roman" w:hAnsi="Times New Roman"/>
          <w:sz w:val="28"/>
          <w:szCs w:val="28"/>
        </w:rPr>
        <w:t xml:space="preserve"> инициативной группы </w:t>
      </w:r>
      <w:r w:rsidR="00B64A92">
        <w:rPr>
          <w:rFonts w:ascii="Times New Roman" w:hAnsi="Times New Roman"/>
          <w:sz w:val="28"/>
          <w:szCs w:val="28"/>
        </w:rPr>
        <w:t xml:space="preserve">        </w:t>
      </w:r>
      <w:r w:rsidRPr="00144BAB">
        <w:rPr>
          <w:rFonts w:ascii="Times New Roman" w:hAnsi="Times New Roman"/>
          <w:sz w:val="28"/>
          <w:szCs w:val="28"/>
        </w:rPr>
        <w:t>и реестр подписей (приложения</w:t>
      </w:r>
      <w:r w:rsidR="00B64A92">
        <w:rPr>
          <w:rFonts w:ascii="Times New Roman" w:hAnsi="Times New Roman"/>
          <w:sz w:val="28"/>
          <w:szCs w:val="28"/>
        </w:rPr>
        <w:t xml:space="preserve"> </w:t>
      </w:r>
      <w:r w:rsidR="002D0653">
        <w:rPr>
          <w:rFonts w:ascii="Times New Roman" w:hAnsi="Times New Roman"/>
          <w:sz w:val="28"/>
          <w:szCs w:val="28"/>
        </w:rPr>
        <w:t xml:space="preserve"> </w:t>
      </w:r>
      <w:r w:rsidR="00F62C38">
        <w:rPr>
          <w:rFonts w:ascii="Times New Roman" w:hAnsi="Times New Roman"/>
          <w:sz w:val="28"/>
          <w:szCs w:val="28"/>
        </w:rPr>
        <w:t>4</w:t>
      </w:r>
      <w:r w:rsidR="00B64A92">
        <w:rPr>
          <w:rFonts w:ascii="Times New Roman" w:hAnsi="Times New Roman"/>
          <w:sz w:val="28"/>
          <w:szCs w:val="28"/>
        </w:rPr>
        <w:t xml:space="preserve"> и </w:t>
      </w:r>
      <w:r w:rsidR="002D0653">
        <w:rPr>
          <w:rFonts w:ascii="Times New Roman" w:hAnsi="Times New Roman"/>
          <w:sz w:val="28"/>
          <w:szCs w:val="28"/>
        </w:rPr>
        <w:t xml:space="preserve"> </w:t>
      </w:r>
      <w:r w:rsidR="00F62C38">
        <w:rPr>
          <w:rFonts w:ascii="Times New Roman" w:hAnsi="Times New Roman"/>
          <w:sz w:val="28"/>
          <w:szCs w:val="28"/>
        </w:rPr>
        <w:t>5</w:t>
      </w:r>
      <w:r w:rsidRPr="00144BAB">
        <w:rPr>
          <w:rFonts w:ascii="Times New Roman" w:hAnsi="Times New Roman"/>
          <w:sz w:val="28"/>
          <w:szCs w:val="28"/>
        </w:rPr>
        <w:t>);</w:t>
      </w:r>
    </w:p>
    <w:p w:rsidR="00982F5B" w:rsidRPr="00144BAB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документы, подтверждающие обязательства по финансовому обеспечению проекта </w:t>
      </w:r>
      <w:r w:rsidR="006E1C45">
        <w:rPr>
          <w:rFonts w:ascii="Times New Roman" w:hAnsi="Times New Roman"/>
          <w:sz w:val="28"/>
          <w:szCs w:val="28"/>
        </w:rPr>
        <w:t xml:space="preserve">инициативного бюджетирования </w:t>
      </w:r>
      <w:r w:rsidR="00872C9C">
        <w:rPr>
          <w:rFonts w:ascii="Times New Roman" w:hAnsi="Times New Roman"/>
          <w:sz w:val="28"/>
          <w:szCs w:val="28"/>
        </w:rPr>
        <w:t xml:space="preserve">жителями поселений </w:t>
      </w:r>
      <w:r w:rsidRPr="00144BAB">
        <w:rPr>
          <w:rFonts w:ascii="Times New Roman" w:hAnsi="Times New Roman"/>
          <w:sz w:val="28"/>
          <w:szCs w:val="28"/>
        </w:rPr>
        <w:t xml:space="preserve">(при </w:t>
      </w:r>
      <w:r w:rsidR="00872C9C">
        <w:rPr>
          <w:rFonts w:ascii="Times New Roman" w:hAnsi="Times New Roman"/>
          <w:sz w:val="28"/>
          <w:szCs w:val="28"/>
        </w:rPr>
        <w:t>условии их участия</w:t>
      </w:r>
      <w:r w:rsidRPr="00144BAB">
        <w:rPr>
          <w:rFonts w:ascii="Times New Roman" w:hAnsi="Times New Roman"/>
          <w:sz w:val="28"/>
          <w:szCs w:val="28"/>
        </w:rPr>
        <w:t>) в виде гарантийных писем, подписанных представителем (</w:t>
      </w:r>
      <w:proofErr w:type="spellStart"/>
      <w:r w:rsidR="00C22655">
        <w:rPr>
          <w:rFonts w:ascii="Times New Roman" w:hAnsi="Times New Roman"/>
          <w:sz w:val="28"/>
          <w:szCs w:val="28"/>
        </w:rPr>
        <w:t>ля</w:t>
      </w:r>
      <w:r w:rsidRPr="00144BAB">
        <w:rPr>
          <w:rFonts w:ascii="Times New Roman" w:hAnsi="Times New Roman"/>
          <w:sz w:val="28"/>
          <w:szCs w:val="28"/>
        </w:rPr>
        <w:t>ми</w:t>
      </w:r>
      <w:proofErr w:type="spellEnd"/>
      <w:r w:rsidRPr="00144BAB">
        <w:rPr>
          <w:rFonts w:ascii="Times New Roman" w:hAnsi="Times New Roman"/>
          <w:sz w:val="28"/>
          <w:szCs w:val="28"/>
        </w:rPr>
        <w:t>) инициативной группы;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документы, подтверждающие обязательства по финансовому обеспечению проекта </w:t>
      </w:r>
      <w:r w:rsidR="006E1C45">
        <w:rPr>
          <w:rFonts w:ascii="Times New Roman" w:hAnsi="Times New Roman"/>
          <w:sz w:val="28"/>
          <w:szCs w:val="28"/>
        </w:rPr>
        <w:t xml:space="preserve">инициативного бюджетирования </w:t>
      </w:r>
      <w:r w:rsidRPr="00144BAB">
        <w:rPr>
          <w:rFonts w:ascii="Times New Roman" w:hAnsi="Times New Roman"/>
          <w:sz w:val="28"/>
          <w:szCs w:val="28"/>
        </w:rPr>
        <w:t xml:space="preserve">индивидуальными предпринимателями, юридическими лицами, </w:t>
      </w:r>
      <w:r w:rsidR="00E31872" w:rsidRPr="00E31872">
        <w:rPr>
          <w:rFonts w:ascii="Times New Roman" w:hAnsi="Times New Roman"/>
          <w:sz w:val="28"/>
          <w:szCs w:val="28"/>
        </w:rPr>
        <w:t>осуществляющи</w:t>
      </w:r>
      <w:r w:rsidR="006E1C45">
        <w:rPr>
          <w:rFonts w:ascii="Times New Roman" w:hAnsi="Times New Roman"/>
          <w:sz w:val="28"/>
          <w:szCs w:val="28"/>
        </w:rPr>
        <w:t>ми</w:t>
      </w:r>
      <w:r w:rsidR="00E31872" w:rsidRPr="00E31872">
        <w:rPr>
          <w:rFonts w:ascii="Times New Roman" w:hAnsi="Times New Roman"/>
          <w:sz w:val="28"/>
          <w:szCs w:val="28"/>
        </w:rPr>
        <w:t xml:space="preserve"> свою деятельность на территории поселений муниципального образования </w:t>
      </w:r>
      <w:r w:rsidR="00F32C13">
        <w:rPr>
          <w:rFonts w:ascii="Times New Roman" w:hAnsi="Times New Roman"/>
          <w:sz w:val="28"/>
          <w:szCs w:val="28"/>
        </w:rPr>
        <w:t>Павловский</w:t>
      </w:r>
      <w:r w:rsidR="00E31872" w:rsidRPr="00E31872">
        <w:rPr>
          <w:rFonts w:ascii="Times New Roman" w:hAnsi="Times New Roman"/>
          <w:sz w:val="28"/>
          <w:szCs w:val="28"/>
        </w:rPr>
        <w:t xml:space="preserve"> район</w:t>
      </w:r>
      <w:r w:rsidRPr="00144BAB">
        <w:rPr>
          <w:rFonts w:ascii="Times New Roman" w:hAnsi="Times New Roman"/>
          <w:sz w:val="28"/>
          <w:szCs w:val="28"/>
        </w:rPr>
        <w:t>, в виде гарантийных</w:t>
      </w:r>
      <w:r w:rsidRPr="00144BAB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писем</w:t>
      </w:r>
      <w:r w:rsidR="00C7013E">
        <w:rPr>
          <w:rFonts w:ascii="Times New Roman" w:hAnsi="Times New Roman"/>
          <w:sz w:val="28"/>
          <w:szCs w:val="28"/>
        </w:rPr>
        <w:t>,</w:t>
      </w:r>
      <w:r w:rsidR="00C7013E" w:rsidRPr="00C7013E">
        <w:rPr>
          <w:rFonts w:ascii="Times New Roman" w:hAnsi="Times New Roman"/>
          <w:sz w:val="28"/>
          <w:szCs w:val="28"/>
        </w:rPr>
        <w:t xml:space="preserve"> </w:t>
      </w:r>
      <w:r w:rsidR="00C7013E" w:rsidRPr="00144BAB">
        <w:rPr>
          <w:rFonts w:ascii="Times New Roman" w:hAnsi="Times New Roman"/>
          <w:sz w:val="28"/>
          <w:szCs w:val="28"/>
        </w:rPr>
        <w:t>подписанных представителем (</w:t>
      </w:r>
      <w:proofErr w:type="spellStart"/>
      <w:r w:rsidR="00C22655">
        <w:rPr>
          <w:rFonts w:ascii="Times New Roman" w:hAnsi="Times New Roman"/>
          <w:sz w:val="28"/>
          <w:szCs w:val="28"/>
        </w:rPr>
        <w:t>ля</w:t>
      </w:r>
      <w:r w:rsidR="00C7013E" w:rsidRPr="00144BAB">
        <w:rPr>
          <w:rFonts w:ascii="Times New Roman" w:hAnsi="Times New Roman"/>
          <w:sz w:val="28"/>
          <w:szCs w:val="28"/>
        </w:rPr>
        <w:t>ми</w:t>
      </w:r>
      <w:proofErr w:type="spellEnd"/>
      <w:r w:rsidR="00C7013E" w:rsidRPr="00144BAB">
        <w:rPr>
          <w:rFonts w:ascii="Times New Roman" w:hAnsi="Times New Roman"/>
          <w:sz w:val="28"/>
          <w:szCs w:val="28"/>
        </w:rPr>
        <w:t>) инициативной группы;</w:t>
      </w:r>
    </w:p>
    <w:p w:rsidR="00F870FD" w:rsidRDefault="002A2B8F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lastRenderedPageBreak/>
        <w:t>предварительн</w:t>
      </w:r>
      <w:r w:rsidR="006E1C45">
        <w:rPr>
          <w:rFonts w:ascii="Times New Roman" w:hAnsi="Times New Roman"/>
          <w:sz w:val="28"/>
          <w:szCs w:val="28"/>
        </w:rPr>
        <w:t xml:space="preserve">ый сметный расчет </w:t>
      </w:r>
      <w:r w:rsidRPr="00144BAB">
        <w:rPr>
          <w:rFonts w:ascii="Times New Roman" w:hAnsi="Times New Roman"/>
          <w:sz w:val="28"/>
          <w:szCs w:val="28"/>
        </w:rPr>
        <w:t>стоимост</w:t>
      </w:r>
      <w:r w:rsidR="006E1C45">
        <w:rPr>
          <w:rFonts w:ascii="Times New Roman" w:hAnsi="Times New Roman"/>
          <w:sz w:val="28"/>
          <w:szCs w:val="28"/>
        </w:rPr>
        <w:t>и</w:t>
      </w:r>
      <w:r w:rsidRPr="00144BAB">
        <w:rPr>
          <w:rFonts w:ascii="Times New Roman" w:hAnsi="Times New Roman"/>
          <w:sz w:val="28"/>
          <w:szCs w:val="28"/>
        </w:rPr>
        <w:t xml:space="preserve"> проекта</w:t>
      </w:r>
      <w:r w:rsidR="006E1C45">
        <w:rPr>
          <w:rFonts w:ascii="Times New Roman" w:hAnsi="Times New Roman"/>
          <w:sz w:val="28"/>
          <w:szCs w:val="28"/>
        </w:rPr>
        <w:t xml:space="preserve"> инициативного бюджетирования</w:t>
      </w:r>
      <w:r w:rsidRPr="00144BAB">
        <w:rPr>
          <w:rFonts w:ascii="Times New Roman" w:hAnsi="Times New Roman"/>
          <w:sz w:val="28"/>
          <w:szCs w:val="28"/>
        </w:rPr>
        <w:t>;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фотоматериалы о текущем состоянии объекта, где планиру</w:t>
      </w:r>
      <w:r w:rsidR="006E1C45">
        <w:rPr>
          <w:rFonts w:ascii="Times New Roman" w:hAnsi="Times New Roman"/>
          <w:sz w:val="28"/>
          <w:szCs w:val="28"/>
        </w:rPr>
        <w:t>е</w:t>
      </w:r>
      <w:r w:rsidRPr="00144BAB">
        <w:rPr>
          <w:rFonts w:ascii="Times New Roman" w:hAnsi="Times New Roman"/>
          <w:sz w:val="28"/>
          <w:szCs w:val="28"/>
        </w:rPr>
        <w:t>тся проводить работы в рамках</w:t>
      </w:r>
      <w:r w:rsidRPr="00144BA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проекта</w:t>
      </w:r>
      <w:r w:rsidR="001328D5">
        <w:rPr>
          <w:rFonts w:ascii="Times New Roman" w:hAnsi="Times New Roman"/>
          <w:sz w:val="28"/>
          <w:szCs w:val="28"/>
        </w:rPr>
        <w:t xml:space="preserve"> инициативного бюджетирования</w:t>
      </w:r>
      <w:r w:rsidRPr="00144BAB">
        <w:rPr>
          <w:rFonts w:ascii="Times New Roman" w:hAnsi="Times New Roman"/>
          <w:sz w:val="28"/>
          <w:szCs w:val="28"/>
        </w:rPr>
        <w:t>;</w:t>
      </w:r>
    </w:p>
    <w:p w:rsidR="00F870FD" w:rsidRDefault="002A2B8F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опись представленных документов</w:t>
      </w:r>
      <w:r w:rsidR="001328D5">
        <w:rPr>
          <w:rFonts w:ascii="Times New Roman" w:hAnsi="Times New Roman"/>
          <w:sz w:val="28"/>
          <w:szCs w:val="28"/>
        </w:rPr>
        <w:t>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91774" w:rsidRPr="00144BAB">
        <w:rPr>
          <w:rFonts w:ascii="Times New Roman" w:hAnsi="Times New Roman"/>
          <w:sz w:val="28"/>
          <w:szCs w:val="28"/>
        </w:rPr>
        <w:t>6</w:t>
      </w:r>
      <w:r w:rsidRPr="00144BAB">
        <w:rPr>
          <w:rFonts w:ascii="Times New Roman" w:hAnsi="Times New Roman"/>
          <w:sz w:val="28"/>
          <w:szCs w:val="28"/>
        </w:rPr>
        <w:t xml:space="preserve">.4. Участники конкурсного отбора не </w:t>
      </w:r>
      <w:r w:rsidR="004361F5">
        <w:rPr>
          <w:rFonts w:ascii="Times New Roman" w:hAnsi="Times New Roman"/>
          <w:sz w:val="28"/>
          <w:szCs w:val="28"/>
        </w:rPr>
        <w:t>позднее</w:t>
      </w:r>
      <w:r w:rsidRPr="00144BAB">
        <w:rPr>
          <w:rFonts w:ascii="Times New Roman" w:hAnsi="Times New Roman"/>
          <w:sz w:val="28"/>
          <w:szCs w:val="28"/>
        </w:rPr>
        <w:t xml:space="preserve">, чем за 5 </w:t>
      </w:r>
      <w:r w:rsidR="004361F5">
        <w:rPr>
          <w:rFonts w:ascii="Times New Roman" w:hAnsi="Times New Roman"/>
          <w:sz w:val="28"/>
          <w:szCs w:val="28"/>
        </w:rPr>
        <w:t xml:space="preserve">рабочих </w:t>
      </w:r>
      <w:r w:rsidRPr="00144BAB">
        <w:rPr>
          <w:rFonts w:ascii="Times New Roman" w:hAnsi="Times New Roman"/>
          <w:sz w:val="28"/>
          <w:szCs w:val="28"/>
        </w:rPr>
        <w:t xml:space="preserve">дней до даты проведения конкурсного отбора, имеют право отозвать </w:t>
      </w:r>
      <w:r w:rsidR="004361F5">
        <w:rPr>
          <w:rFonts w:ascii="Times New Roman" w:hAnsi="Times New Roman"/>
          <w:sz w:val="28"/>
          <w:szCs w:val="28"/>
        </w:rPr>
        <w:t xml:space="preserve">представленный </w:t>
      </w:r>
      <w:r w:rsidRPr="00144BAB">
        <w:rPr>
          <w:rFonts w:ascii="Times New Roman" w:hAnsi="Times New Roman"/>
          <w:sz w:val="28"/>
          <w:szCs w:val="28"/>
        </w:rPr>
        <w:t xml:space="preserve">проект </w:t>
      </w:r>
      <w:r w:rsidR="004361F5">
        <w:rPr>
          <w:rFonts w:ascii="Times New Roman" w:hAnsi="Times New Roman"/>
          <w:sz w:val="28"/>
          <w:szCs w:val="28"/>
        </w:rPr>
        <w:t xml:space="preserve">инициативного бюджетирования </w:t>
      </w:r>
      <w:r w:rsidRPr="00144BAB">
        <w:rPr>
          <w:rFonts w:ascii="Times New Roman" w:hAnsi="Times New Roman"/>
          <w:sz w:val="28"/>
          <w:szCs w:val="28"/>
        </w:rPr>
        <w:t xml:space="preserve">и отказаться </w:t>
      </w:r>
      <w:r w:rsidR="00B64A92">
        <w:rPr>
          <w:rFonts w:ascii="Times New Roman" w:hAnsi="Times New Roman"/>
          <w:sz w:val="28"/>
          <w:szCs w:val="28"/>
        </w:rPr>
        <w:t xml:space="preserve">             </w:t>
      </w:r>
      <w:r w:rsidRPr="00144BAB">
        <w:rPr>
          <w:rFonts w:ascii="Times New Roman" w:hAnsi="Times New Roman"/>
          <w:sz w:val="28"/>
          <w:szCs w:val="28"/>
        </w:rPr>
        <w:t>от участия в конкурсном отборе, сообщив об этом в письменном виде</w:t>
      </w:r>
      <w:r w:rsidR="00B64A92">
        <w:rPr>
          <w:rFonts w:ascii="Times New Roman" w:hAnsi="Times New Roman"/>
          <w:sz w:val="28"/>
          <w:szCs w:val="28"/>
        </w:rPr>
        <w:t xml:space="preserve">                 </w:t>
      </w:r>
      <w:r w:rsidRPr="00144BAB">
        <w:rPr>
          <w:rFonts w:ascii="Times New Roman" w:hAnsi="Times New Roman"/>
          <w:sz w:val="28"/>
          <w:szCs w:val="28"/>
        </w:rPr>
        <w:t xml:space="preserve"> в </w:t>
      </w:r>
      <w:r w:rsidR="004361F5">
        <w:rPr>
          <w:rFonts w:ascii="Times New Roman" w:hAnsi="Times New Roman"/>
          <w:sz w:val="28"/>
          <w:szCs w:val="28"/>
        </w:rPr>
        <w:t>к</w:t>
      </w:r>
      <w:r w:rsidRPr="00144BAB">
        <w:rPr>
          <w:rFonts w:ascii="Times New Roman" w:hAnsi="Times New Roman"/>
          <w:sz w:val="28"/>
          <w:szCs w:val="28"/>
        </w:rPr>
        <w:t>омиссию.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91774" w:rsidRPr="00144BAB">
        <w:rPr>
          <w:rFonts w:ascii="Times New Roman" w:hAnsi="Times New Roman"/>
          <w:sz w:val="28"/>
          <w:szCs w:val="28"/>
        </w:rPr>
        <w:t>6</w:t>
      </w:r>
      <w:r w:rsidRPr="00144BAB">
        <w:rPr>
          <w:rFonts w:ascii="Times New Roman" w:hAnsi="Times New Roman"/>
          <w:sz w:val="28"/>
          <w:szCs w:val="28"/>
        </w:rPr>
        <w:t>.5. Представленный в</w:t>
      </w:r>
      <w:r w:rsidR="00C10C94">
        <w:rPr>
          <w:rFonts w:ascii="Times New Roman" w:hAnsi="Times New Roman"/>
          <w:sz w:val="28"/>
          <w:szCs w:val="28"/>
        </w:rPr>
        <w:t xml:space="preserve"> </w:t>
      </w:r>
      <w:r w:rsidR="00BF7845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D1310F">
        <w:rPr>
          <w:rFonts w:ascii="Times New Roman" w:hAnsi="Times New Roman"/>
          <w:sz w:val="28"/>
          <w:szCs w:val="28"/>
        </w:rPr>
        <w:t>администраци</w:t>
      </w:r>
      <w:r w:rsidR="00FF0DF5">
        <w:rPr>
          <w:rFonts w:ascii="Times New Roman" w:hAnsi="Times New Roman"/>
          <w:sz w:val="28"/>
          <w:szCs w:val="28"/>
        </w:rPr>
        <w:t>и</w:t>
      </w:r>
      <w:r w:rsidRPr="00D1310F">
        <w:rPr>
          <w:rFonts w:ascii="Times New Roman" w:hAnsi="Times New Roman"/>
          <w:sz w:val="28"/>
          <w:szCs w:val="28"/>
        </w:rPr>
        <w:t xml:space="preserve"> муниципального </w:t>
      </w:r>
      <w:r w:rsidR="00943A86" w:rsidRPr="00D1310F">
        <w:rPr>
          <w:rFonts w:ascii="Times New Roman" w:hAnsi="Times New Roman"/>
          <w:sz w:val="28"/>
          <w:szCs w:val="28"/>
        </w:rPr>
        <w:t xml:space="preserve">образования </w:t>
      </w:r>
      <w:r w:rsidR="00293B51">
        <w:rPr>
          <w:rFonts w:ascii="Times New Roman" w:hAnsi="Times New Roman"/>
          <w:sz w:val="28"/>
          <w:szCs w:val="28"/>
        </w:rPr>
        <w:t>Павловский</w:t>
      </w:r>
      <w:r w:rsidR="00943A86" w:rsidRPr="00D1310F">
        <w:rPr>
          <w:rFonts w:ascii="Times New Roman" w:hAnsi="Times New Roman"/>
          <w:sz w:val="28"/>
          <w:szCs w:val="28"/>
        </w:rPr>
        <w:t xml:space="preserve"> район</w:t>
      </w:r>
      <w:r w:rsidR="00943A86" w:rsidRPr="00144BAB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 xml:space="preserve">проект </w:t>
      </w:r>
      <w:r w:rsidR="00C10C94">
        <w:rPr>
          <w:rFonts w:ascii="Times New Roman" w:hAnsi="Times New Roman"/>
          <w:sz w:val="28"/>
          <w:szCs w:val="28"/>
        </w:rPr>
        <w:t xml:space="preserve">инициативного бюджетирования </w:t>
      </w:r>
      <w:r w:rsidRPr="00144BAB">
        <w:rPr>
          <w:rFonts w:ascii="Times New Roman" w:hAnsi="Times New Roman"/>
          <w:sz w:val="28"/>
          <w:szCs w:val="28"/>
        </w:rPr>
        <w:t xml:space="preserve">для участия в конкурсном отборе подлежит регистрации </w:t>
      </w:r>
      <w:r w:rsidR="00B64A92">
        <w:rPr>
          <w:rFonts w:ascii="Times New Roman" w:hAnsi="Times New Roman"/>
          <w:sz w:val="28"/>
          <w:szCs w:val="28"/>
        </w:rPr>
        <w:t xml:space="preserve">         </w:t>
      </w:r>
      <w:r w:rsidRPr="00144BAB">
        <w:rPr>
          <w:rFonts w:ascii="Times New Roman" w:hAnsi="Times New Roman"/>
          <w:sz w:val="28"/>
          <w:szCs w:val="28"/>
        </w:rPr>
        <w:t xml:space="preserve">в журнале проектов </w:t>
      </w:r>
      <w:r w:rsidR="00715D74">
        <w:rPr>
          <w:rFonts w:ascii="Times New Roman" w:hAnsi="Times New Roman"/>
          <w:sz w:val="28"/>
          <w:szCs w:val="28"/>
        </w:rPr>
        <w:t xml:space="preserve">инициативного бюджетирования </w:t>
      </w:r>
      <w:r w:rsidRPr="00144BAB">
        <w:rPr>
          <w:rFonts w:ascii="Times New Roman" w:hAnsi="Times New Roman"/>
          <w:sz w:val="28"/>
          <w:szCs w:val="28"/>
        </w:rPr>
        <w:t xml:space="preserve">под порядковым номером с указанием даты и точного времени его представления. На копии описи представленных документов делается отметка о дате и времени представления проекта </w:t>
      </w:r>
      <w:r w:rsidR="00715D74">
        <w:rPr>
          <w:rFonts w:ascii="Times New Roman" w:hAnsi="Times New Roman"/>
          <w:sz w:val="28"/>
          <w:szCs w:val="28"/>
        </w:rPr>
        <w:t xml:space="preserve">инициативного бюджетирования </w:t>
      </w:r>
      <w:r w:rsidRPr="00144BAB">
        <w:rPr>
          <w:rFonts w:ascii="Times New Roman" w:hAnsi="Times New Roman"/>
          <w:sz w:val="28"/>
          <w:szCs w:val="28"/>
        </w:rPr>
        <w:t>для участия в конкурсном отборе</w:t>
      </w:r>
      <w:r w:rsidR="00B64A92">
        <w:rPr>
          <w:rFonts w:ascii="Times New Roman" w:hAnsi="Times New Roman"/>
          <w:sz w:val="28"/>
          <w:szCs w:val="28"/>
        </w:rPr>
        <w:t xml:space="preserve">        </w:t>
      </w:r>
      <w:r w:rsidRPr="00144BAB">
        <w:rPr>
          <w:rFonts w:ascii="Times New Roman" w:hAnsi="Times New Roman"/>
          <w:sz w:val="28"/>
          <w:szCs w:val="28"/>
        </w:rPr>
        <w:t xml:space="preserve"> с указанием номера такой</w:t>
      </w:r>
      <w:r w:rsidRPr="00144BA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заявки.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91774" w:rsidRPr="00144BAB">
        <w:rPr>
          <w:rFonts w:ascii="Times New Roman" w:hAnsi="Times New Roman"/>
          <w:sz w:val="28"/>
          <w:szCs w:val="28"/>
        </w:rPr>
        <w:t>6</w:t>
      </w:r>
      <w:r w:rsidRPr="00144BAB">
        <w:rPr>
          <w:rFonts w:ascii="Times New Roman" w:hAnsi="Times New Roman"/>
          <w:sz w:val="28"/>
          <w:szCs w:val="28"/>
        </w:rPr>
        <w:t xml:space="preserve">.6. </w:t>
      </w:r>
      <w:proofErr w:type="gramStart"/>
      <w:r w:rsidRPr="00144BAB">
        <w:rPr>
          <w:rFonts w:ascii="Times New Roman" w:hAnsi="Times New Roman"/>
          <w:sz w:val="28"/>
          <w:szCs w:val="28"/>
        </w:rPr>
        <w:t xml:space="preserve">В случае если проект </w:t>
      </w:r>
      <w:r w:rsidR="00715D74">
        <w:rPr>
          <w:rFonts w:ascii="Times New Roman" w:hAnsi="Times New Roman"/>
          <w:sz w:val="28"/>
          <w:szCs w:val="28"/>
        </w:rPr>
        <w:t xml:space="preserve">инициативного бюджетирования </w:t>
      </w:r>
      <w:r w:rsidRPr="00144BAB">
        <w:rPr>
          <w:rFonts w:ascii="Times New Roman" w:hAnsi="Times New Roman"/>
          <w:sz w:val="28"/>
          <w:szCs w:val="28"/>
        </w:rPr>
        <w:t xml:space="preserve">представлен с нарушением условий, установленных пунктом 3 настоящего Положения, проект </w:t>
      </w:r>
      <w:r w:rsidR="00715D74">
        <w:rPr>
          <w:rFonts w:ascii="Times New Roman" w:hAnsi="Times New Roman"/>
          <w:sz w:val="28"/>
          <w:szCs w:val="28"/>
        </w:rPr>
        <w:t xml:space="preserve">инициативного бюджетирования </w:t>
      </w:r>
      <w:r w:rsidRPr="00144BAB">
        <w:rPr>
          <w:rFonts w:ascii="Times New Roman" w:hAnsi="Times New Roman"/>
          <w:sz w:val="28"/>
          <w:szCs w:val="28"/>
        </w:rPr>
        <w:t>к участию в к</w:t>
      </w:r>
      <w:r w:rsidR="00715D74">
        <w:rPr>
          <w:rFonts w:ascii="Times New Roman" w:hAnsi="Times New Roman"/>
          <w:sz w:val="28"/>
          <w:szCs w:val="28"/>
        </w:rPr>
        <w:t>онкурсном отборе</w:t>
      </w:r>
      <w:r w:rsidR="00F870FD">
        <w:rPr>
          <w:rFonts w:ascii="Times New Roman" w:hAnsi="Times New Roman"/>
          <w:sz w:val="28"/>
          <w:szCs w:val="28"/>
        </w:rPr>
        <w:t xml:space="preserve"> </w:t>
      </w:r>
      <w:r w:rsidR="00715D74">
        <w:rPr>
          <w:rFonts w:ascii="Times New Roman" w:hAnsi="Times New Roman"/>
          <w:sz w:val="28"/>
          <w:szCs w:val="28"/>
        </w:rPr>
        <w:t>не допускается.</w:t>
      </w:r>
      <w:proofErr w:type="gramEnd"/>
      <w:r w:rsidR="00715D74">
        <w:rPr>
          <w:rFonts w:ascii="Times New Roman" w:hAnsi="Times New Roman"/>
          <w:sz w:val="28"/>
          <w:szCs w:val="28"/>
        </w:rPr>
        <w:t xml:space="preserve"> П</w:t>
      </w:r>
      <w:r w:rsidRPr="00144BAB">
        <w:rPr>
          <w:rFonts w:ascii="Times New Roman" w:hAnsi="Times New Roman"/>
          <w:sz w:val="28"/>
          <w:szCs w:val="28"/>
        </w:rPr>
        <w:t xml:space="preserve">ри этом </w:t>
      </w:r>
      <w:r w:rsidR="00715D74">
        <w:rPr>
          <w:rFonts w:ascii="Times New Roman" w:hAnsi="Times New Roman"/>
          <w:sz w:val="28"/>
          <w:szCs w:val="28"/>
        </w:rPr>
        <w:t>к</w:t>
      </w:r>
      <w:r w:rsidRPr="00144BAB">
        <w:rPr>
          <w:rFonts w:ascii="Times New Roman" w:hAnsi="Times New Roman"/>
          <w:sz w:val="28"/>
          <w:szCs w:val="28"/>
        </w:rPr>
        <w:t xml:space="preserve">омиссия направляет </w:t>
      </w:r>
      <w:r w:rsidR="00715D74">
        <w:rPr>
          <w:rFonts w:ascii="Times New Roman" w:hAnsi="Times New Roman"/>
          <w:sz w:val="28"/>
          <w:szCs w:val="28"/>
        </w:rPr>
        <w:t xml:space="preserve">уведомление </w:t>
      </w:r>
      <w:r w:rsidR="007354F0">
        <w:rPr>
          <w:rFonts w:ascii="Times New Roman" w:hAnsi="Times New Roman"/>
          <w:sz w:val="28"/>
          <w:szCs w:val="28"/>
        </w:rPr>
        <w:t xml:space="preserve">о </w:t>
      </w:r>
      <w:r w:rsidRPr="00144BAB">
        <w:rPr>
          <w:rFonts w:ascii="Times New Roman" w:hAnsi="Times New Roman"/>
          <w:sz w:val="28"/>
          <w:szCs w:val="28"/>
        </w:rPr>
        <w:t>мотивированно</w:t>
      </w:r>
      <w:r w:rsidR="007354F0">
        <w:rPr>
          <w:rFonts w:ascii="Times New Roman" w:hAnsi="Times New Roman"/>
          <w:sz w:val="28"/>
          <w:szCs w:val="28"/>
        </w:rPr>
        <w:t xml:space="preserve">м отказе </w:t>
      </w:r>
      <w:r w:rsidRPr="00144BAB">
        <w:rPr>
          <w:rFonts w:ascii="Times New Roman" w:hAnsi="Times New Roman"/>
          <w:sz w:val="28"/>
          <w:szCs w:val="28"/>
        </w:rPr>
        <w:t>в течение 10 рабочих дней после</w:t>
      </w:r>
      <w:r w:rsidR="00F870FD">
        <w:rPr>
          <w:rFonts w:ascii="Times New Roman" w:hAnsi="Times New Roman"/>
          <w:sz w:val="28"/>
          <w:szCs w:val="28"/>
        </w:rPr>
        <w:t xml:space="preserve"> даты окончания приема проектов </w:t>
      </w:r>
      <w:r w:rsidRPr="00144BAB">
        <w:rPr>
          <w:rFonts w:ascii="Times New Roman" w:hAnsi="Times New Roman"/>
          <w:sz w:val="28"/>
          <w:szCs w:val="28"/>
        </w:rPr>
        <w:t xml:space="preserve">и возвращает поданные проекты </w:t>
      </w:r>
      <w:r w:rsidR="00F870FD">
        <w:rPr>
          <w:rFonts w:ascii="Times New Roman" w:hAnsi="Times New Roman"/>
          <w:sz w:val="28"/>
          <w:szCs w:val="28"/>
        </w:rPr>
        <w:t xml:space="preserve">инициативного бюджетирования </w:t>
      </w:r>
      <w:r w:rsidRPr="00144BAB">
        <w:rPr>
          <w:rFonts w:ascii="Times New Roman" w:hAnsi="Times New Roman"/>
          <w:sz w:val="28"/>
          <w:szCs w:val="28"/>
        </w:rPr>
        <w:t>и прилагаемые</w:t>
      </w:r>
      <w:r w:rsidRPr="00144BA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документы.</w:t>
      </w: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91774" w:rsidRPr="00144BAB">
        <w:rPr>
          <w:rFonts w:ascii="Times New Roman" w:hAnsi="Times New Roman"/>
          <w:sz w:val="28"/>
          <w:szCs w:val="28"/>
        </w:rPr>
        <w:t>6</w:t>
      </w:r>
      <w:r w:rsidRPr="00144BAB">
        <w:rPr>
          <w:rFonts w:ascii="Times New Roman" w:hAnsi="Times New Roman"/>
          <w:sz w:val="28"/>
          <w:szCs w:val="28"/>
        </w:rPr>
        <w:t>.7.</w:t>
      </w:r>
      <w:r w:rsidR="00C22655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Проекты</w:t>
      </w:r>
      <w:r w:rsidR="007354F0">
        <w:rPr>
          <w:rFonts w:ascii="Times New Roman" w:hAnsi="Times New Roman"/>
          <w:sz w:val="28"/>
          <w:szCs w:val="28"/>
        </w:rPr>
        <w:t xml:space="preserve"> инициативного бюджетирования</w:t>
      </w:r>
      <w:r w:rsidRPr="00144BAB">
        <w:rPr>
          <w:rFonts w:ascii="Times New Roman" w:hAnsi="Times New Roman"/>
          <w:sz w:val="28"/>
          <w:szCs w:val="28"/>
        </w:rPr>
        <w:t>, представленные после окончания даты их приема, указанной в извещении о проведении</w:t>
      </w:r>
      <w:r w:rsidR="007354F0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конкурсного отбора, не принимаются и возвращаются участникам конкурсного</w:t>
      </w:r>
      <w:r w:rsidRPr="00144BA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>отбора.</w:t>
      </w:r>
    </w:p>
    <w:p w:rsidR="00982F5B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4.</w:t>
      </w:r>
      <w:r w:rsidR="00C91774" w:rsidRPr="00144BAB">
        <w:rPr>
          <w:rFonts w:ascii="Times New Roman" w:hAnsi="Times New Roman"/>
          <w:sz w:val="28"/>
          <w:szCs w:val="28"/>
        </w:rPr>
        <w:t>6</w:t>
      </w:r>
      <w:r w:rsidRPr="00144BAB">
        <w:rPr>
          <w:rFonts w:ascii="Times New Roman" w:hAnsi="Times New Roman"/>
          <w:sz w:val="28"/>
          <w:szCs w:val="28"/>
        </w:rPr>
        <w:t>.8.</w:t>
      </w:r>
      <w:r w:rsidR="00C22655">
        <w:rPr>
          <w:rFonts w:ascii="Times New Roman" w:hAnsi="Times New Roman"/>
          <w:sz w:val="28"/>
          <w:szCs w:val="28"/>
        </w:rPr>
        <w:t xml:space="preserve"> </w:t>
      </w:r>
      <w:r w:rsidRPr="00144BAB">
        <w:rPr>
          <w:rFonts w:ascii="Times New Roman" w:hAnsi="Times New Roman"/>
          <w:sz w:val="28"/>
          <w:szCs w:val="28"/>
        </w:rPr>
        <w:t xml:space="preserve">Информация о результатах конкурсного отбора и протоколы заседания комиссии размещаются на официальном сайте </w:t>
      </w:r>
      <w:r w:rsidR="00943A86" w:rsidRPr="00144BAB">
        <w:rPr>
          <w:rFonts w:ascii="Times New Roman" w:hAnsi="Times New Roman"/>
          <w:sz w:val="28"/>
          <w:szCs w:val="28"/>
        </w:rPr>
        <w:t xml:space="preserve">администрации </w:t>
      </w:r>
      <w:r w:rsidR="00814E21">
        <w:rPr>
          <w:rFonts w:ascii="Times New Roman" w:hAnsi="Times New Roman"/>
          <w:sz w:val="28"/>
          <w:szCs w:val="28"/>
        </w:rPr>
        <w:t xml:space="preserve">Незамаевского сельского поселения Павловского района </w:t>
      </w:r>
      <w:r w:rsidRPr="00144BAB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 w:rsidR="00814E21">
        <w:rPr>
          <w:rFonts w:ascii="Times New Roman" w:hAnsi="Times New Roman"/>
          <w:sz w:val="28"/>
          <w:szCs w:val="28"/>
        </w:rPr>
        <w:t>«</w:t>
      </w:r>
      <w:r w:rsidRPr="00144BAB">
        <w:rPr>
          <w:rFonts w:ascii="Times New Roman" w:hAnsi="Times New Roman"/>
          <w:sz w:val="28"/>
          <w:szCs w:val="28"/>
        </w:rPr>
        <w:t>Интернет</w:t>
      </w:r>
      <w:r w:rsidR="00814E21">
        <w:rPr>
          <w:rFonts w:ascii="Times New Roman" w:hAnsi="Times New Roman"/>
          <w:sz w:val="28"/>
          <w:szCs w:val="28"/>
        </w:rPr>
        <w:t>»</w:t>
      </w:r>
      <w:r w:rsidRPr="00144BAB">
        <w:rPr>
          <w:rFonts w:ascii="Times New Roman" w:hAnsi="Times New Roman"/>
          <w:sz w:val="28"/>
          <w:szCs w:val="28"/>
        </w:rPr>
        <w:t xml:space="preserve"> не позднее 10 дней после дня оформления итогов конкурсного отбора.</w:t>
      </w:r>
    </w:p>
    <w:p w:rsidR="009E160D" w:rsidRPr="00144BAB" w:rsidRDefault="009E160D" w:rsidP="00144BAB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2F5B" w:rsidRPr="00BD3464" w:rsidRDefault="00982F5B" w:rsidP="00BD346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>5. Порядок финансирования проектов инициативного бюджетирования</w:t>
      </w:r>
    </w:p>
    <w:p w:rsidR="00185F32" w:rsidRDefault="00185F32" w:rsidP="00144BAB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70FD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>5.1. Финансирование проектов инициативного бюджетирования осуществляется за счет сре</w:t>
      </w:r>
      <w:proofErr w:type="gramStart"/>
      <w:r w:rsidRPr="00144BAB">
        <w:rPr>
          <w:rFonts w:ascii="Times New Roman" w:hAnsi="Times New Roman"/>
          <w:sz w:val="28"/>
          <w:szCs w:val="28"/>
        </w:rPr>
        <w:t xml:space="preserve">дств </w:t>
      </w:r>
      <w:r w:rsidR="00943A86" w:rsidRPr="00144BAB">
        <w:rPr>
          <w:rFonts w:ascii="Times New Roman" w:hAnsi="Times New Roman"/>
          <w:sz w:val="28"/>
          <w:szCs w:val="28"/>
        </w:rPr>
        <w:t>кр</w:t>
      </w:r>
      <w:proofErr w:type="gramEnd"/>
      <w:r w:rsidR="00943A86" w:rsidRPr="00144BAB">
        <w:rPr>
          <w:rFonts w:ascii="Times New Roman" w:hAnsi="Times New Roman"/>
          <w:sz w:val="28"/>
          <w:szCs w:val="28"/>
        </w:rPr>
        <w:t>аевого</w:t>
      </w:r>
      <w:r w:rsidRPr="00144BAB">
        <w:rPr>
          <w:rFonts w:ascii="Times New Roman" w:hAnsi="Times New Roman"/>
          <w:sz w:val="28"/>
          <w:szCs w:val="28"/>
        </w:rPr>
        <w:t xml:space="preserve"> бюджета</w:t>
      </w:r>
      <w:r w:rsidR="0039516A" w:rsidRPr="00144BAB">
        <w:rPr>
          <w:rFonts w:ascii="Times New Roman" w:hAnsi="Times New Roman"/>
          <w:sz w:val="28"/>
          <w:szCs w:val="28"/>
        </w:rPr>
        <w:t>.</w:t>
      </w:r>
    </w:p>
    <w:p w:rsidR="00982F5B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Размер инициативных платежей (денежных средств) и иных вложений </w:t>
      </w:r>
      <w:r w:rsidR="009E160D">
        <w:rPr>
          <w:rFonts w:ascii="Times New Roman" w:hAnsi="Times New Roman"/>
          <w:sz w:val="28"/>
          <w:szCs w:val="28"/>
        </w:rPr>
        <w:t xml:space="preserve">жителей </w:t>
      </w:r>
      <w:r w:rsidR="00814E21" w:rsidRP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 xml:space="preserve">, индивидуальных предпринимателей и </w:t>
      </w:r>
      <w:r w:rsidR="00900107">
        <w:rPr>
          <w:rFonts w:ascii="Times New Roman" w:hAnsi="Times New Roman"/>
          <w:sz w:val="28"/>
          <w:szCs w:val="28"/>
        </w:rPr>
        <w:t>юридических лиц</w:t>
      </w:r>
      <w:r w:rsidRPr="00144BAB">
        <w:rPr>
          <w:rFonts w:ascii="Times New Roman" w:hAnsi="Times New Roman"/>
          <w:sz w:val="28"/>
          <w:szCs w:val="28"/>
        </w:rPr>
        <w:t xml:space="preserve">, осуществляемых </w:t>
      </w:r>
      <w:r w:rsidR="00B64A92">
        <w:rPr>
          <w:rFonts w:ascii="Times New Roman" w:hAnsi="Times New Roman"/>
          <w:sz w:val="28"/>
          <w:szCs w:val="28"/>
        </w:rPr>
        <w:t xml:space="preserve">         </w:t>
      </w:r>
      <w:r w:rsidRPr="00144BAB">
        <w:rPr>
          <w:rFonts w:ascii="Times New Roman" w:hAnsi="Times New Roman"/>
          <w:sz w:val="28"/>
          <w:szCs w:val="28"/>
        </w:rPr>
        <w:t>в целях реализации указанных проектов</w:t>
      </w:r>
      <w:r w:rsidR="00900107">
        <w:rPr>
          <w:rFonts w:ascii="Times New Roman" w:hAnsi="Times New Roman"/>
          <w:sz w:val="28"/>
          <w:szCs w:val="28"/>
        </w:rPr>
        <w:t xml:space="preserve"> инициативного бюджетирования</w:t>
      </w:r>
      <w:r w:rsidRPr="00144BAB">
        <w:rPr>
          <w:rFonts w:ascii="Times New Roman" w:hAnsi="Times New Roman"/>
          <w:sz w:val="28"/>
          <w:szCs w:val="28"/>
        </w:rPr>
        <w:t xml:space="preserve">, является добровольным и не может определяться нормативным правовым актом </w:t>
      </w:r>
      <w:r w:rsidR="00814E21" w:rsidRP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>.</w:t>
      </w:r>
    </w:p>
    <w:p w:rsidR="00144BAB" w:rsidRPr="00144BAB" w:rsidRDefault="00144BAB" w:rsidP="00144BAB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2F5B" w:rsidRPr="00BD3464" w:rsidRDefault="00982F5B" w:rsidP="00BD346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Par81"/>
      <w:bookmarkEnd w:id="0"/>
      <w:r w:rsidRPr="00BD3464">
        <w:rPr>
          <w:rFonts w:ascii="Times New Roman" w:hAnsi="Times New Roman"/>
          <w:sz w:val="28"/>
          <w:szCs w:val="28"/>
        </w:rPr>
        <w:t xml:space="preserve">6. Распределение средств на проекты </w:t>
      </w:r>
      <w:proofErr w:type="gramStart"/>
      <w:r w:rsidRPr="00BD3464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Pr="00BD3464">
        <w:rPr>
          <w:rFonts w:ascii="Times New Roman" w:hAnsi="Times New Roman"/>
          <w:sz w:val="28"/>
          <w:szCs w:val="28"/>
        </w:rPr>
        <w:t xml:space="preserve"> бюджетирования</w:t>
      </w:r>
    </w:p>
    <w:p w:rsidR="00185F32" w:rsidRPr="00BD3464" w:rsidRDefault="00185F32" w:rsidP="00BD346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2F5B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6.1. Средства, </w:t>
      </w:r>
      <w:r w:rsidR="005B0EFE">
        <w:rPr>
          <w:rFonts w:ascii="Times New Roman" w:hAnsi="Times New Roman"/>
          <w:sz w:val="28"/>
          <w:szCs w:val="28"/>
        </w:rPr>
        <w:t xml:space="preserve">полученные </w:t>
      </w:r>
      <w:proofErr w:type="spellStart"/>
      <w:r w:rsidR="00814E21">
        <w:rPr>
          <w:rFonts w:ascii="Times New Roman" w:hAnsi="Times New Roman"/>
          <w:sz w:val="28"/>
          <w:szCs w:val="28"/>
        </w:rPr>
        <w:t>Незамаевск</w:t>
      </w:r>
      <w:r w:rsidR="00814E21">
        <w:rPr>
          <w:rFonts w:ascii="Times New Roman" w:hAnsi="Times New Roman"/>
          <w:sz w:val="28"/>
          <w:szCs w:val="28"/>
        </w:rPr>
        <w:t>им</w:t>
      </w:r>
      <w:proofErr w:type="spellEnd"/>
      <w:r w:rsidR="00814E21">
        <w:rPr>
          <w:rFonts w:ascii="Times New Roman" w:hAnsi="Times New Roman"/>
          <w:sz w:val="28"/>
          <w:szCs w:val="28"/>
        </w:rPr>
        <w:t xml:space="preserve"> сельск</w:t>
      </w:r>
      <w:r w:rsidR="00814E21">
        <w:rPr>
          <w:rFonts w:ascii="Times New Roman" w:hAnsi="Times New Roman"/>
          <w:sz w:val="28"/>
          <w:szCs w:val="28"/>
        </w:rPr>
        <w:t>им</w:t>
      </w:r>
      <w:r w:rsidR="00814E21">
        <w:rPr>
          <w:rFonts w:ascii="Times New Roman" w:hAnsi="Times New Roman"/>
          <w:sz w:val="28"/>
          <w:szCs w:val="28"/>
        </w:rPr>
        <w:t xml:space="preserve"> поселени</w:t>
      </w:r>
      <w:r w:rsidR="00814E21">
        <w:rPr>
          <w:rFonts w:ascii="Times New Roman" w:hAnsi="Times New Roman"/>
          <w:sz w:val="28"/>
          <w:szCs w:val="28"/>
        </w:rPr>
        <w:t>ем</w:t>
      </w:r>
      <w:r w:rsidR="00814E21">
        <w:rPr>
          <w:rFonts w:ascii="Times New Roman" w:hAnsi="Times New Roman"/>
          <w:sz w:val="28"/>
          <w:szCs w:val="28"/>
        </w:rPr>
        <w:t xml:space="preserve"> Павловского района </w:t>
      </w:r>
      <w:r w:rsidRPr="00144BAB">
        <w:rPr>
          <w:rFonts w:ascii="Times New Roman" w:hAnsi="Times New Roman"/>
          <w:sz w:val="28"/>
          <w:szCs w:val="28"/>
        </w:rPr>
        <w:t>на реализацию проектов инициативного бюджетирования</w:t>
      </w:r>
      <w:r w:rsidR="005B0EFE">
        <w:rPr>
          <w:rFonts w:ascii="Times New Roman" w:hAnsi="Times New Roman"/>
          <w:sz w:val="28"/>
          <w:szCs w:val="28"/>
        </w:rPr>
        <w:t xml:space="preserve"> за счет сре</w:t>
      </w:r>
      <w:proofErr w:type="gramStart"/>
      <w:r w:rsidR="005B0EFE">
        <w:rPr>
          <w:rFonts w:ascii="Times New Roman" w:hAnsi="Times New Roman"/>
          <w:sz w:val="28"/>
          <w:szCs w:val="28"/>
        </w:rPr>
        <w:t>дств кр</w:t>
      </w:r>
      <w:proofErr w:type="gramEnd"/>
      <w:r w:rsidR="005B0EFE">
        <w:rPr>
          <w:rFonts w:ascii="Times New Roman" w:hAnsi="Times New Roman"/>
          <w:sz w:val="28"/>
          <w:szCs w:val="28"/>
        </w:rPr>
        <w:t>аевого бюджета</w:t>
      </w:r>
      <w:r w:rsidRPr="00144BAB">
        <w:rPr>
          <w:rFonts w:ascii="Times New Roman" w:hAnsi="Times New Roman"/>
          <w:sz w:val="28"/>
          <w:szCs w:val="28"/>
        </w:rPr>
        <w:t xml:space="preserve">, а также средства </w:t>
      </w:r>
      <w:r w:rsidR="005B0EFE">
        <w:rPr>
          <w:rFonts w:ascii="Times New Roman" w:hAnsi="Times New Roman"/>
          <w:sz w:val="28"/>
          <w:szCs w:val="28"/>
        </w:rPr>
        <w:t xml:space="preserve">жителей </w:t>
      </w:r>
      <w:r w:rsid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>, индивидуальных предпринимателей и юридических лиц</w:t>
      </w:r>
      <w:r w:rsidR="005B0EFE">
        <w:rPr>
          <w:rFonts w:ascii="Times New Roman" w:hAnsi="Times New Roman"/>
          <w:sz w:val="28"/>
          <w:szCs w:val="28"/>
        </w:rPr>
        <w:t xml:space="preserve">, выделенных на реализацию проектов инициативного бюджетирования, </w:t>
      </w:r>
      <w:r w:rsidRPr="00144BAB">
        <w:rPr>
          <w:rFonts w:ascii="Times New Roman" w:hAnsi="Times New Roman"/>
          <w:sz w:val="28"/>
          <w:szCs w:val="28"/>
        </w:rPr>
        <w:t>носят целевой характер и не могут быть использованы на другие цели.</w:t>
      </w:r>
    </w:p>
    <w:p w:rsidR="00144BAB" w:rsidRPr="00144BAB" w:rsidRDefault="00144BAB" w:rsidP="00144BAB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2F5B" w:rsidRPr="00BD3464" w:rsidRDefault="00982F5B" w:rsidP="00BD346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>7. Контроль использования средств, выделенных на проекты инициативного бюджетирования</w:t>
      </w:r>
    </w:p>
    <w:p w:rsidR="00B64A92" w:rsidRPr="00BD3464" w:rsidRDefault="00B64A92" w:rsidP="00BD346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2F5B" w:rsidRDefault="00144BA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82F5B" w:rsidRPr="00144BAB">
        <w:rPr>
          <w:rFonts w:ascii="Times New Roman" w:hAnsi="Times New Roman"/>
          <w:sz w:val="28"/>
          <w:szCs w:val="28"/>
        </w:rPr>
        <w:t>.1. Контроль использования средств, выделенных на проекты инициативного бюджетирования, осуществляется в порядке, установленном действующим законодательством Российской Федерации</w:t>
      </w:r>
      <w:r w:rsidR="00C22655">
        <w:rPr>
          <w:rFonts w:ascii="Times New Roman" w:hAnsi="Times New Roman"/>
          <w:sz w:val="28"/>
          <w:szCs w:val="28"/>
        </w:rPr>
        <w:t xml:space="preserve"> при участии представителей инициативной группы</w:t>
      </w:r>
      <w:r w:rsidR="00982F5B" w:rsidRPr="00144BAB">
        <w:rPr>
          <w:rFonts w:ascii="Times New Roman" w:hAnsi="Times New Roman"/>
          <w:sz w:val="28"/>
          <w:szCs w:val="28"/>
        </w:rPr>
        <w:t>.</w:t>
      </w:r>
    </w:p>
    <w:p w:rsidR="00144BAB" w:rsidRPr="00144BAB" w:rsidRDefault="00144BAB" w:rsidP="00144BAB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2F5B" w:rsidRPr="00BD3464" w:rsidRDefault="00982F5B" w:rsidP="00BD346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D3464">
        <w:rPr>
          <w:rFonts w:ascii="Times New Roman" w:hAnsi="Times New Roman"/>
          <w:sz w:val="28"/>
          <w:szCs w:val="28"/>
        </w:rPr>
        <w:t xml:space="preserve">8.  Отчет о реализации проектов </w:t>
      </w:r>
      <w:proofErr w:type="gramStart"/>
      <w:r w:rsidRPr="00BD3464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Pr="00BD3464">
        <w:rPr>
          <w:rFonts w:ascii="Times New Roman" w:hAnsi="Times New Roman"/>
          <w:sz w:val="28"/>
          <w:szCs w:val="28"/>
        </w:rPr>
        <w:t xml:space="preserve"> бюджетирования</w:t>
      </w:r>
    </w:p>
    <w:p w:rsidR="00982F5B" w:rsidRDefault="00982F5B" w:rsidP="00F870FD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144BAB">
        <w:rPr>
          <w:rFonts w:ascii="Times New Roman" w:hAnsi="Times New Roman"/>
          <w:sz w:val="28"/>
          <w:szCs w:val="28"/>
        </w:rPr>
        <w:t xml:space="preserve">8.1. </w:t>
      </w:r>
      <w:r w:rsidR="00C22655">
        <w:rPr>
          <w:rFonts w:ascii="Times New Roman" w:hAnsi="Times New Roman"/>
          <w:sz w:val="28"/>
          <w:szCs w:val="28"/>
        </w:rPr>
        <w:t>Конкурсная комиссия</w:t>
      </w:r>
      <w:r w:rsidRPr="00144BAB">
        <w:rPr>
          <w:rFonts w:ascii="Times New Roman" w:hAnsi="Times New Roman"/>
          <w:sz w:val="28"/>
          <w:szCs w:val="28"/>
        </w:rPr>
        <w:t xml:space="preserve"> размещает отчет о реализации проектов инициативного бюджетирования на официальном  сайте </w:t>
      </w:r>
      <w:r w:rsidR="00814E21">
        <w:rPr>
          <w:rFonts w:ascii="Times New Roman" w:hAnsi="Times New Roman"/>
          <w:sz w:val="28"/>
          <w:szCs w:val="28"/>
        </w:rPr>
        <w:t>Незамаевского сельского поселения Павловского района</w:t>
      </w:r>
      <w:r w:rsidRPr="00144BA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814E21">
        <w:rPr>
          <w:rFonts w:ascii="Times New Roman" w:hAnsi="Times New Roman"/>
          <w:sz w:val="28"/>
          <w:szCs w:val="28"/>
        </w:rPr>
        <w:t>«</w:t>
      </w:r>
      <w:r w:rsidRPr="00144BAB">
        <w:rPr>
          <w:rFonts w:ascii="Times New Roman" w:hAnsi="Times New Roman"/>
          <w:sz w:val="28"/>
          <w:szCs w:val="28"/>
        </w:rPr>
        <w:t>Интернет</w:t>
      </w:r>
      <w:r w:rsidR="00814E21">
        <w:rPr>
          <w:rFonts w:ascii="Times New Roman" w:hAnsi="Times New Roman"/>
          <w:sz w:val="28"/>
          <w:szCs w:val="28"/>
        </w:rPr>
        <w:t>»</w:t>
      </w:r>
      <w:r w:rsidRPr="00144BAB">
        <w:rPr>
          <w:rFonts w:ascii="Times New Roman" w:hAnsi="Times New Roman"/>
          <w:sz w:val="28"/>
          <w:szCs w:val="28"/>
        </w:rPr>
        <w:t xml:space="preserve"> не позднее 10 дней после дня окончания реализации указанных проектов</w:t>
      </w:r>
      <w:r w:rsidR="00606FEE">
        <w:rPr>
          <w:rFonts w:ascii="Times New Roman" w:hAnsi="Times New Roman"/>
          <w:sz w:val="28"/>
          <w:szCs w:val="28"/>
        </w:rPr>
        <w:t xml:space="preserve"> инициативного бюджетирования</w:t>
      </w:r>
      <w:r w:rsidRPr="00144BAB">
        <w:rPr>
          <w:rFonts w:ascii="Times New Roman" w:hAnsi="Times New Roman"/>
          <w:sz w:val="28"/>
          <w:szCs w:val="28"/>
        </w:rPr>
        <w:t>.</w:t>
      </w:r>
    </w:p>
    <w:p w:rsidR="00BF7845" w:rsidRDefault="00BF7845" w:rsidP="00BD3464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BD3464" w:rsidRDefault="00BD3464" w:rsidP="00BD3464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F870FD" w:rsidRDefault="00F870FD" w:rsidP="00BD3464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BD3464" w:rsidRDefault="00814E21" w:rsidP="00BD346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814E21" w:rsidRPr="00CE59E6" w:rsidRDefault="00814E21" w:rsidP="00BD346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Павловского района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С.А. Левченко</w:t>
      </w:r>
    </w:p>
    <w:p w:rsidR="00BD3464" w:rsidRPr="008D13AC" w:rsidRDefault="00BD3464" w:rsidP="00BD34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3464" w:rsidRDefault="00BD3464" w:rsidP="00BD3464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F564F2" w:rsidRDefault="00F564F2" w:rsidP="00BD3464">
      <w:pPr>
        <w:pStyle w:val="ae"/>
        <w:ind w:left="5245"/>
        <w:rPr>
          <w:rFonts w:ascii="Times New Roman" w:hAnsi="Times New Roman"/>
          <w:sz w:val="28"/>
          <w:szCs w:val="28"/>
        </w:rPr>
      </w:pPr>
    </w:p>
    <w:p w:rsidR="00F32C13" w:rsidRPr="00E7631A" w:rsidRDefault="00F32C13" w:rsidP="00BD3464">
      <w:pPr>
        <w:pStyle w:val="ae"/>
        <w:ind w:left="5245"/>
        <w:rPr>
          <w:rFonts w:ascii="Times New Roman" w:hAnsi="Times New Roman"/>
          <w:sz w:val="28"/>
          <w:szCs w:val="28"/>
        </w:rPr>
      </w:pPr>
    </w:p>
    <w:sectPr w:rsidR="00F32C13" w:rsidRPr="00E7631A" w:rsidSect="00E7631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473" w:rsidRDefault="00BD1473" w:rsidP="003D1FD5">
      <w:pPr>
        <w:spacing w:after="0" w:line="240" w:lineRule="auto"/>
      </w:pPr>
      <w:r>
        <w:separator/>
      </w:r>
    </w:p>
  </w:endnote>
  <w:endnote w:type="continuationSeparator" w:id="0">
    <w:p w:rsidR="00BD1473" w:rsidRDefault="00BD1473" w:rsidP="003D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473" w:rsidRDefault="00BD1473" w:rsidP="003D1FD5">
      <w:pPr>
        <w:spacing w:after="0" w:line="240" w:lineRule="auto"/>
      </w:pPr>
      <w:r>
        <w:separator/>
      </w:r>
    </w:p>
  </w:footnote>
  <w:footnote w:type="continuationSeparator" w:id="0">
    <w:p w:rsidR="00BD1473" w:rsidRDefault="00BD1473" w:rsidP="003D1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C38" w:rsidRDefault="00F62C3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4E21">
      <w:rPr>
        <w:noProof/>
      </w:rPr>
      <w:t>5</w:t>
    </w:r>
    <w:r>
      <w:rPr>
        <w:noProof/>
      </w:rPr>
      <w:fldChar w:fldCharType="end"/>
    </w:r>
  </w:p>
  <w:p w:rsidR="00F62C38" w:rsidRDefault="00F62C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2210C"/>
    <w:multiLevelType w:val="hybridMultilevel"/>
    <w:tmpl w:val="D74AE336"/>
    <w:lvl w:ilvl="0" w:tplc="0E007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FD5"/>
    <w:rsid w:val="0000328A"/>
    <w:rsid w:val="000034F3"/>
    <w:rsid w:val="00013022"/>
    <w:rsid w:val="00032034"/>
    <w:rsid w:val="00034B96"/>
    <w:rsid w:val="00040F02"/>
    <w:rsid w:val="00053121"/>
    <w:rsid w:val="00055E4D"/>
    <w:rsid w:val="00067DFD"/>
    <w:rsid w:val="00070099"/>
    <w:rsid w:val="0007326F"/>
    <w:rsid w:val="0007745A"/>
    <w:rsid w:val="00080310"/>
    <w:rsid w:val="000838D4"/>
    <w:rsid w:val="0009756A"/>
    <w:rsid w:val="000A3885"/>
    <w:rsid w:val="000A7B26"/>
    <w:rsid w:val="000B573A"/>
    <w:rsid w:val="000B6979"/>
    <w:rsid w:val="000E3016"/>
    <w:rsid w:val="000F200D"/>
    <w:rsid w:val="001027D4"/>
    <w:rsid w:val="00103117"/>
    <w:rsid w:val="00104F88"/>
    <w:rsid w:val="00105E3C"/>
    <w:rsid w:val="001178CD"/>
    <w:rsid w:val="001328D5"/>
    <w:rsid w:val="00144118"/>
    <w:rsid w:val="00144BAB"/>
    <w:rsid w:val="00145ED0"/>
    <w:rsid w:val="0014745E"/>
    <w:rsid w:val="00156F17"/>
    <w:rsid w:val="001577C1"/>
    <w:rsid w:val="0016757E"/>
    <w:rsid w:val="00180677"/>
    <w:rsid w:val="00184F4C"/>
    <w:rsid w:val="00185F32"/>
    <w:rsid w:val="0019744D"/>
    <w:rsid w:val="001A2926"/>
    <w:rsid w:val="001B75B4"/>
    <w:rsid w:val="001D73A8"/>
    <w:rsid w:val="001E146C"/>
    <w:rsid w:val="001E5868"/>
    <w:rsid w:val="001F6609"/>
    <w:rsid w:val="001F7297"/>
    <w:rsid w:val="00200317"/>
    <w:rsid w:val="00201030"/>
    <w:rsid w:val="002065EA"/>
    <w:rsid w:val="00206C81"/>
    <w:rsid w:val="00210E7D"/>
    <w:rsid w:val="00221EB1"/>
    <w:rsid w:val="00224789"/>
    <w:rsid w:val="00225728"/>
    <w:rsid w:val="00242AFD"/>
    <w:rsid w:val="00273246"/>
    <w:rsid w:val="00285974"/>
    <w:rsid w:val="00290A67"/>
    <w:rsid w:val="00293B51"/>
    <w:rsid w:val="00297F26"/>
    <w:rsid w:val="002A2B8F"/>
    <w:rsid w:val="002A3776"/>
    <w:rsid w:val="002C29A3"/>
    <w:rsid w:val="002C3C0D"/>
    <w:rsid w:val="002C5476"/>
    <w:rsid w:val="002C6F9C"/>
    <w:rsid w:val="002D0653"/>
    <w:rsid w:val="002D14B8"/>
    <w:rsid w:val="002D56A9"/>
    <w:rsid w:val="002E5575"/>
    <w:rsid w:val="002F6392"/>
    <w:rsid w:val="00325AFD"/>
    <w:rsid w:val="0033132E"/>
    <w:rsid w:val="003322BC"/>
    <w:rsid w:val="00341BC1"/>
    <w:rsid w:val="00346D0F"/>
    <w:rsid w:val="00351909"/>
    <w:rsid w:val="00365A3A"/>
    <w:rsid w:val="00370637"/>
    <w:rsid w:val="0037358B"/>
    <w:rsid w:val="00384162"/>
    <w:rsid w:val="0039516A"/>
    <w:rsid w:val="003A0D27"/>
    <w:rsid w:val="003A6AB5"/>
    <w:rsid w:val="003A71B6"/>
    <w:rsid w:val="003C7271"/>
    <w:rsid w:val="003D1FD5"/>
    <w:rsid w:val="003D37C9"/>
    <w:rsid w:val="003E25A0"/>
    <w:rsid w:val="003E2879"/>
    <w:rsid w:val="003E2B07"/>
    <w:rsid w:val="003F4FB0"/>
    <w:rsid w:val="00405B2E"/>
    <w:rsid w:val="004075AF"/>
    <w:rsid w:val="00407816"/>
    <w:rsid w:val="004242FE"/>
    <w:rsid w:val="00425ECD"/>
    <w:rsid w:val="004361F5"/>
    <w:rsid w:val="004372B2"/>
    <w:rsid w:val="00442A8C"/>
    <w:rsid w:val="00445D22"/>
    <w:rsid w:val="004657E3"/>
    <w:rsid w:val="00473037"/>
    <w:rsid w:val="00482415"/>
    <w:rsid w:val="004A1123"/>
    <w:rsid w:val="004A47E7"/>
    <w:rsid w:val="004A653A"/>
    <w:rsid w:val="004B082E"/>
    <w:rsid w:val="004B1D9A"/>
    <w:rsid w:val="004B52BE"/>
    <w:rsid w:val="004B7122"/>
    <w:rsid w:val="004B775A"/>
    <w:rsid w:val="004C0175"/>
    <w:rsid w:val="004C202D"/>
    <w:rsid w:val="004C4E84"/>
    <w:rsid w:val="004C5AFA"/>
    <w:rsid w:val="004F4513"/>
    <w:rsid w:val="00502189"/>
    <w:rsid w:val="00517F7E"/>
    <w:rsid w:val="00526FBB"/>
    <w:rsid w:val="005340A0"/>
    <w:rsid w:val="00553A66"/>
    <w:rsid w:val="00562ABE"/>
    <w:rsid w:val="00575649"/>
    <w:rsid w:val="005825A7"/>
    <w:rsid w:val="00585622"/>
    <w:rsid w:val="00585AA0"/>
    <w:rsid w:val="005A23B5"/>
    <w:rsid w:val="005B0EFE"/>
    <w:rsid w:val="005B293A"/>
    <w:rsid w:val="005E4ECF"/>
    <w:rsid w:val="005F572F"/>
    <w:rsid w:val="00606FEE"/>
    <w:rsid w:val="00611CC6"/>
    <w:rsid w:val="006272B9"/>
    <w:rsid w:val="0064065C"/>
    <w:rsid w:val="00653105"/>
    <w:rsid w:val="00660EA6"/>
    <w:rsid w:val="006762F3"/>
    <w:rsid w:val="0068000F"/>
    <w:rsid w:val="00694EEF"/>
    <w:rsid w:val="006A2B25"/>
    <w:rsid w:val="006A493C"/>
    <w:rsid w:val="006B54A9"/>
    <w:rsid w:val="006B5690"/>
    <w:rsid w:val="006C0E26"/>
    <w:rsid w:val="006C46C5"/>
    <w:rsid w:val="006C6191"/>
    <w:rsid w:val="006E1C45"/>
    <w:rsid w:val="006E5F3A"/>
    <w:rsid w:val="006F4ECC"/>
    <w:rsid w:val="006F5F00"/>
    <w:rsid w:val="006F7494"/>
    <w:rsid w:val="00714245"/>
    <w:rsid w:val="0071451F"/>
    <w:rsid w:val="00715D74"/>
    <w:rsid w:val="00727879"/>
    <w:rsid w:val="007354F0"/>
    <w:rsid w:val="00741F7C"/>
    <w:rsid w:val="0074629D"/>
    <w:rsid w:val="00751929"/>
    <w:rsid w:val="0075777A"/>
    <w:rsid w:val="00763468"/>
    <w:rsid w:val="00766124"/>
    <w:rsid w:val="0077080D"/>
    <w:rsid w:val="0077336F"/>
    <w:rsid w:val="00781AEB"/>
    <w:rsid w:val="00791236"/>
    <w:rsid w:val="007A0618"/>
    <w:rsid w:val="007C4576"/>
    <w:rsid w:val="007D1465"/>
    <w:rsid w:val="007E0CF6"/>
    <w:rsid w:val="007E5B05"/>
    <w:rsid w:val="007F1623"/>
    <w:rsid w:val="007F6301"/>
    <w:rsid w:val="00812A78"/>
    <w:rsid w:val="00814E21"/>
    <w:rsid w:val="008213EC"/>
    <w:rsid w:val="0083049C"/>
    <w:rsid w:val="00832665"/>
    <w:rsid w:val="00834E9F"/>
    <w:rsid w:val="00855E29"/>
    <w:rsid w:val="00857BA7"/>
    <w:rsid w:val="00865C5A"/>
    <w:rsid w:val="00867AAA"/>
    <w:rsid w:val="00872352"/>
    <w:rsid w:val="00872C9C"/>
    <w:rsid w:val="00880417"/>
    <w:rsid w:val="00880590"/>
    <w:rsid w:val="00887434"/>
    <w:rsid w:val="0089025F"/>
    <w:rsid w:val="00890849"/>
    <w:rsid w:val="008A4032"/>
    <w:rsid w:val="008B45D1"/>
    <w:rsid w:val="008B66F2"/>
    <w:rsid w:val="008B6FF4"/>
    <w:rsid w:val="008D6A79"/>
    <w:rsid w:val="008E4199"/>
    <w:rsid w:val="008F6F3A"/>
    <w:rsid w:val="00900107"/>
    <w:rsid w:val="00904E52"/>
    <w:rsid w:val="00915842"/>
    <w:rsid w:val="00920E96"/>
    <w:rsid w:val="0092306D"/>
    <w:rsid w:val="00926ED3"/>
    <w:rsid w:val="00931C30"/>
    <w:rsid w:val="0094083B"/>
    <w:rsid w:val="00941AA3"/>
    <w:rsid w:val="00943A86"/>
    <w:rsid w:val="00950A5C"/>
    <w:rsid w:val="0095695F"/>
    <w:rsid w:val="009651AD"/>
    <w:rsid w:val="00970CE6"/>
    <w:rsid w:val="00982F5B"/>
    <w:rsid w:val="0098787B"/>
    <w:rsid w:val="0099232A"/>
    <w:rsid w:val="00992EF2"/>
    <w:rsid w:val="009B38D1"/>
    <w:rsid w:val="009B7B6B"/>
    <w:rsid w:val="009C0044"/>
    <w:rsid w:val="009C0DFC"/>
    <w:rsid w:val="009C3D3C"/>
    <w:rsid w:val="009C5039"/>
    <w:rsid w:val="009D3C08"/>
    <w:rsid w:val="009D725F"/>
    <w:rsid w:val="009E160D"/>
    <w:rsid w:val="009F2C1A"/>
    <w:rsid w:val="00A00CB0"/>
    <w:rsid w:val="00A03205"/>
    <w:rsid w:val="00A170AD"/>
    <w:rsid w:val="00A25212"/>
    <w:rsid w:val="00A3002F"/>
    <w:rsid w:val="00A32B9B"/>
    <w:rsid w:val="00A3403D"/>
    <w:rsid w:val="00A40E84"/>
    <w:rsid w:val="00A57DB7"/>
    <w:rsid w:val="00A67C55"/>
    <w:rsid w:val="00A71878"/>
    <w:rsid w:val="00A76B95"/>
    <w:rsid w:val="00A76DAF"/>
    <w:rsid w:val="00A77778"/>
    <w:rsid w:val="00A9551D"/>
    <w:rsid w:val="00AA139C"/>
    <w:rsid w:val="00AA1553"/>
    <w:rsid w:val="00AB2873"/>
    <w:rsid w:val="00AB73BF"/>
    <w:rsid w:val="00AC03C9"/>
    <w:rsid w:val="00AD0143"/>
    <w:rsid w:val="00AD3E35"/>
    <w:rsid w:val="00AD67E3"/>
    <w:rsid w:val="00AE68C2"/>
    <w:rsid w:val="00B03996"/>
    <w:rsid w:val="00B03F6E"/>
    <w:rsid w:val="00B041ED"/>
    <w:rsid w:val="00B1078A"/>
    <w:rsid w:val="00B20C26"/>
    <w:rsid w:val="00B31346"/>
    <w:rsid w:val="00B345D4"/>
    <w:rsid w:val="00B46D12"/>
    <w:rsid w:val="00B63DA6"/>
    <w:rsid w:val="00B64A92"/>
    <w:rsid w:val="00B767BD"/>
    <w:rsid w:val="00B8368F"/>
    <w:rsid w:val="00B851F8"/>
    <w:rsid w:val="00B87085"/>
    <w:rsid w:val="00B90A68"/>
    <w:rsid w:val="00BA6947"/>
    <w:rsid w:val="00BB2D1D"/>
    <w:rsid w:val="00BB2DF8"/>
    <w:rsid w:val="00BB7D25"/>
    <w:rsid w:val="00BC17BC"/>
    <w:rsid w:val="00BC59B1"/>
    <w:rsid w:val="00BD1392"/>
    <w:rsid w:val="00BD1473"/>
    <w:rsid w:val="00BD195B"/>
    <w:rsid w:val="00BD3464"/>
    <w:rsid w:val="00BD7E2F"/>
    <w:rsid w:val="00BE2D4E"/>
    <w:rsid w:val="00BF1CB7"/>
    <w:rsid w:val="00BF7845"/>
    <w:rsid w:val="00C10C94"/>
    <w:rsid w:val="00C14A80"/>
    <w:rsid w:val="00C21305"/>
    <w:rsid w:val="00C22655"/>
    <w:rsid w:val="00C33576"/>
    <w:rsid w:val="00C35186"/>
    <w:rsid w:val="00C44711"/>
    <w:rsid w:val="00C6283D"/>
    <w:rsid w:val="00C7013E"/>
    <w:rsid w:val="00C70E38"/>
    <w:rsid w:val="00C91774"/>
    <w:rsid w:val="00CA18BB"/>
    <w:rsid w:val="00CA7B38"/>
    <w:rsid w:val="00CB4483"/>
    <w:rsid w:val="00CB72D5"/>
    <w:rsid w:val="00CE01CF"/>
    <w:rsid w:val="00CE48B5"/>
    <w:rsid w:val="00CF1755"/>
    <w:rsid w:val="00CF2C63"/>
    <w:rsid w:val="00CF4379"/>
    <w:rsid w:val="00D05390"/>
    <w:rsid w:val="00D1310F"/>
    <w:rsid w:val="00D142E7"/>
    <w:rsid w:val="00D15733"/>
    <w:rsid w:val="00D279F9"/>
    <w:rsid w:val="00D36576"/>
    <w:rsid w:val="00D401BD"/>
    <w:rsid w:val="00D445B4"/>
    <w:rsid w:val="00D476DA"/>
    <w:rsid w:val="00D506BF"/>
    <w:rsid w:val="00D54BE3"/>
    <w:rsid w:val="00D56F64"/>
    <w:rsid w:val="00D70DBE"/>
    <w:rsid w:val="00D74790"/>
    <w:rsid w:val="00D8307F"/>
    <w:rsid w:val="00D8636B"/>
    <w:rsid w:val="00D90076"/>
    <w:rsid w:val="00D90C2E"/>
    <w:rsid w:val="00D95958"/>
    <w:rsid w:val="00D96037"/>
    <w:rsid w:val="00DA0ACA"/>
    <w:rsid w:val="00DC356D"/>
    <w:rsid w:val="00DD629D"/>
    <w:rsid w:val="00DE054E"/>
    <w:rsid w:val="00DE7CA5"/>
    <w:rsid w:val="00E02D95"/>
    <w:rsid w:val="00E11564"/>
    <w:rsid w:val="00E15E8E"/>
    <w:rsid w:val="00E212CF"/>
    <w:rsid w:val="00E31872"/>
    <w:rsid w:val="00E3330A"/>
    <w:rsid w:val="00E40FA6"/>
    <w:rsid w:val="00E44BCE"/>
    <w:rsid w:val="00E46853"/>
    <w:rsid w:val="00E60D55"/>
    <w:rsid w:val="00E66C5C"/>
    <w:rsid w:val="00E66F75"/>
    <w:rsid w:val="00E74ABC"/>
    <w:rsid w:val="00E74EC4"/>
    <w:rsid w:val="00E7631A"/>
    <w:rsid w:val="00EB2B1B"/>
    <w:rsid w:val="00ED1698"/>
    <w:rsid w:val="00ED5082"/>
    <w:rsid w:val="00EF5A57"/>
    <w:rsid w:val="00EF5B80"/>
    <w:rsid w:val="00F0005A"/>
    <w:rsid w:val="00F00B4B"/>
    <w:rsid w:val="00F0166F"/>
    <w:rsid w:val="00F02521"/>
    <w:rsid w:val="00F04A02"/>
    <w:rsid w:val="00F1319F"/>
    <w:rsid w:val="00F257F1"/>
    <w:rsid w:val="00F25EC2"/>
    <w:rsid w:val="00F32C13"/>
    <w:rsid w:val="00F36E2F"/>
    <w:rsid w:val="00F50144"/>
    <w:rsid w:val="00F564F2"/>
    <w:rsid w:val="00F62C38"/>
    <w:rsid w:val="00F72102"/>
    <w:rsid w:val="00F76B37"/>
    <w:rsid w:val="00F81D8D"/>
    <w:rsid w:val="00F870FD"/>
    <w:rsid w:val="00F874F8"/>
    <w:rsid w:val="00FA345F"/>
    <w:rsid w:val="00FA5B54"/>
    <w:rsid w:val="00FC0B93"/>
    <w:rsid w:val="00FC52EF"/>
    <w:rsid w:val="00FD1F45"/>
    <w:rsid w:val="00FE056E"/>
    <w:rsid w:val="00FE133E"/>
    <w:rsid w:val="00FE68DE"/>
    <w:rsid w:val="00FF0DF5"/>
    <w:rsid w:val="00FF0F32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5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1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3D1FD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D1FD5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3D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D1FD5"/>
    <w:rPr>
      <w:rFonts w:cs="Times New Roman"/>
    </w:rPr>
  </w:style>
  <w:style w:type="paragraph" w:customStyle="1" w:styleId="a8">
    <w:name w:val="Нормальный (таблица)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2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C3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612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Body Text"/>
    <w:basedOn w:val="a"/>
    <w:link w:val="ad"/>
    <w:uiPriority w:val="1"/>
    <w:qFormat/>
    <w:rsid w:val="00982F5B"/>
    <w:pPr>
      <w:widowControl w:val="0"/>
      <w:autoSpaceDE w:val="0"/>
      <w:autoSpaceDN w:val="0"/>
      <w:spacing w:after="0" w:line="240" w:lineRule="auto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982F5B"/>
    <w:rPr>
      <w:sz w:val="28"/>
      <w:szCs w:val="28"/>
    </w:rPr>
  </w:style>
  <w:style w:type="paragraph" w:styleId="ae">
    <w:name w:val="No Spacing"/>
    <w:uiPriority w:val="1"/>
    <w:qFormat/>
    <w:rsid w:val="00982F5B"/>
  </w:style>
  <w:style w:type="character" w:styleId="af">
    <w:name w:val="Hyperlink"/>
    <w:basedOn w:val="a0"/>
    <w:uiPriority w:val="99"/>
    <w:semiHidden/>
    <w:unhideWhenUsed/>
    <w:rsid w:val="006B54A9"/>
    <w:rPr>
      <w:color w:val="0000FF"/>
      <w:u w:val="single"/>
    </w:rPr>
  </w:style>
  <w:style w:type="paragraph" w:customStyle="1" w:styleId="ConsPlusNonformat">
    <w:name w:val="ConsPlusNonformat"/>
    <w:uiPriority w:val="99"/>
    <w:rsid w:val="00365A3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locked/>
    <w:rsid w:val="00365A3A"/>
    <w:rPr>
      <w:rFonts w:eastAsia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96037"/>
    <w:pPr>
      <w:widowControl w:val="0"/>
      <w:autoSpaceDE w:val="0"/>
      <w:autoSpaceDN w:val="0"/>
      <w:spacing w:after="0" w:line="240" w:lineRule="auto"/>
    </w:pPr>
  </w:style>
  <w:style w:type="paragraph" w:customStyle="1" w:styleId="11">
    <w:name w:val="Заголовок 11"/>
    <w:basedOn w:val="a"/>
    <w:uiPriority w:val="1"/>
    <w:qFormat/>
    <w:rsid w:val="00473037"/>
    <w:pPr>
      <w:widowControl w:val="0"/>
      <w:autoSpaceDE w:val="0"/>
      <w:autoSpaceDN w:val="0"/>
      <w:spacing w:after="0" w:line="240" w:lineRule="auto"/>
      <w:ind w:left="218"/>
      <w:outlineLvl w:val="1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5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1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3D1FD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D1FD5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3D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D1FD5"/>
    <w:rPr>
      <w:rFonts w:cs="Times New Roman"/>
    </w:rPr>
  </w:style>
  <w:style w:type="paragraph" w:customStyle="1" w:styleId="a8">
    <w:name w:val="Нормальный (таблица)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2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C3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612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Body Text"/>
    <w:basedOn w:val="a"/>
    <w:link w:val="ad"/>
    <w:uiPriority w:val="1"/>
    <w:qFormat/>
    <w:rsid w:val="00982F5B"/>
    <w:pPr>
      <w:widowControl w:val="0"/>
      <w:autoSpaceDE w:val="0"/>
      <w:autoSpaceDN w:val="0"/>
      <w:spacing w:after="0" w:line="240" w:lineRule="auto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982F5B"/>
    <w:rPr>
      <w:sz w:val="28"/>
      <w:szCs w:val="28"/>
    </w:rPr>
  </w:style>
  <w:style w:type="paragraph" w:styleId="ae">
    <w:name w:val="No Spacing"/>
    <w:uiPriority w:val="1"/>
    <w:qFormat/>
    <w:rsid w:val="00982F5B"/>
  </w:style>
  <w:style w:type="character" w:styleId="af">
    <w:name w:val="Hyperlink"/>
    <w:basedOn w:val="a0"/>
    <w:uiPriority w:val="99"/>
    <w:semiHidden/>
    <w:unhideWhenUsed/>
    <w:rsid w:val="006B54A9"/>
    <w:rPr>
      <w:color w:val="0000FF"/>
      <w:u w:val="single"/>
    </w:rPr>
  </w:style>
  <w:style w:type="paragraph" w:customStyle="1" w:styleId="ConsPlusNonformat">
    <w:name w:val="ConsPlusNonformat"/>
    <w:uiPriority w:val="99"/>
    <w:rsid w:val="00365A3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locked/>
    <w:rsid w:val="00365A3A"/>
    <w:rPr>
      <w:rFonts w:eastAsia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96037"/>
    <w:pPr>
      <w:widowControl w:val="0"/>
      <w:autoSpaceDE w:val="0"/>
      <w:autoSpaceDN w:val="0"/>
      <w:spacing w:after="0" w:line="240" w:lineRule="auto"/>
    </w:pPr>
  </w:style>
  <w:style w:type="paragraph" w:customStyle="1" w:styleId="11">
    <w:name w:val="Заголовок 11"/>
    <w:basedOn w:val="a"/>
    <w:uiPriority w:val="1"/>
    <w:qFormat/>
    <w:rsid w:val="00473037"/>
    <w:pPr>
      <w:widowControl w:val="0"/>
      <w:autoSpaceDE w:val="0"/>
      <w:autoSpaceDN w:val="0"/>
      <w:spacing w:after="0" w:line="240" w:lineRule="auto"/>
      <w:ind w:left="218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FBD0E-4106-4D48-A7E1-7340FE22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6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Булов</dc:creator>
  <cp:lastModifiedBy>User</cp:lastModifiedBy>
  <cp:revision>10</cp:revision>
  <cp:lastPrinted>2019-11-22T12:54:00Z</cp:lastPrinted>
  <dcterms:created xsi:type="dcterms:W3CDTF">2019-11-19T10:02:00Z</dcterms:created>
  <dcterms:modified xsi:type="dcterms:W3CDTF">2019-11-27T05:14:00Z</dcterms:modified>
</cp:coreProperties>
</file>