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3AC" w:rsidRDefault="008D13AC" w:rsidP="008D13AC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8D13AC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№</w:t>
      </w:r>
      <w:r w:rsidRPr="008D13AC">
        <w:rPr>
          <w:rFonts w:ascii="Times New Roman" w:hAnsi="Times New Roman"/>
          <w:sz w:val="28"/>
          <w:szCs w:val="28"/>
        </w:rPr>
        <w:t xml:space="preserve"> 3</w:t>
      </w:r>
    </w:p>
    <w:p w:rsidR="008D13AC" w:rsidRPr="008D13AC" w:rsidRDefault="008D13AC" w:rsidP="008D13AC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8D13AC">
        <w:rPr>
          <w:rFonts w:ascii="Times New Roman" w:hAnsi="Times New Roman"/>
          <w:sz w:val="28"/>
          <w:szCs w:val="28"/>
        </w:rPr>
        <w:t xml:space="preserve">к положению, по применению инициативного бюджетирования в </w:t>
      </w:r>
      <w:r w:rsidR="00BB2848">
        <w:rPr>
          <w:rFonts w:ascii="Times New Roman" w:hAnsi="Times New Roman"/>
          <w:sz w:val="28"/>
          <w:szCs w:val="28"/>
        </w:rPr>
        <w:t>Незамаевско</w:t>
      </w:r>
      <w:r w:rsidR="00BB2848">
        <w:rPr>
          <w:rFonts w:ascii="Times New Roman" w:hAnsi="Times New Roman"/>
          <w:sz w:val="28"/>
          <w:szCs w:val="28"/>
        </w:rPr>
        <w:t>м</w:t>
      </w:r>
      <w:r w:rsidR="00BB2848">
        <w:rPr>
          <w:rFonts w:ascii="Times New Roman" w:hAnsi="Times New Roman"/>
          <w:sz w:val="28"/>
          <w:szCs w:val="28"/>
        </w:rPr>
        <w:t xml:space="preserve"> сельско</w:t>
      </w:r>
      <w:r w:rsidR="00BB2848">
        <w:rPr>
          <w:rFonts w:ascii="Times New Roman" w:hAnsi="Times New Roman"/>
          <w:sz w:val="28"/>
          <w:szCs w:val="28"/>
        </w:rPr>
        <w:t>м</w:t>
      </w:r>
      <w:r w:rsidR="00BB2848">
        <w:rPr>
          <w:rFonts w:ascii="Times New Roman" w:hAnsi="Times New Roman"/>
          <w:sz w:val="28"/>
          <w:szCs w:val="28"/>
        </w:rPr>
        <w:t xml:space="preserve"> поселени</w:t>
      </w:r>
      <w:r w:rsidR="00BB2848">
        <w:rPr>
          <w:rFonts w:ascii="Times New Roman" w:hAnsi="Times New Roman"/>
          <w:sz w:val="28"/>
          <w:szCs w:val="28"/>
        </w:rPr>
        <w:t>и</w:t>
      </w:r>
      <w:r w:rsidR="00BB2848">
        <w:rPr>
          <w:rFonts w:ascii="Times New Roman" w:hAnsi="Times New Roman"/>
          <w:sz w:val="28"/>
          <w:szCs w:val="28"/>
        </w:rPr>
        <w:t xml:space="preserve"> Павловского района</w:t>
      </w:r>
    </w:p>
    <w:p w:rsidR="008D13AC" w:rsidRDefault="008D13AC" w:rsidP="008D13AC">
      <w:pPr>
        <w:ind w:left="5387"/>
        <w:jc w:val="center"/>
        <w:rPr>
          <w:rFonts w:ascii="Times New Roman" w:hAnsi="Times New Roman"/>
          <w:sz w:val="28"/>
          <w:szCs w:val="28"/>
        </w:rPr>
      </w:pPr>
    </w:p>
    <w:p w:rsidR="00BB2848" w:rsidRPr="008D13AC" w:rsidRDefault="00BB2848" w:rsidP="008D13AC">
      <w:pPr>
        <w:ind w:left="5387"/>
        <w:jc w:val="center"/>
        <w:rPr>
          <w:rFonts w:ascii="Times New Roman" w:hAnsi="Times New Roman"/>
          <w:sz w:val="28"/>
          <w:szCs w:val="28"/>
        </w:rPr>
      </w:pPr>
    </w:p>
    <w:p w:rsidR="008D13AC" w:rsidRPr="00EF7435" w:rsidRDefault="008D13AC" w:rsidP="008D13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7435">
        <w:rPr>
          <w:rFonts w:ascii="Times New Roman" w:hAnsi="Times New Roman"/>
          <w:sz w:val="28"/>
          <w:szCs w:val="28"/>
        </w:rPr>
        <w:t>Форма Проекта инициативного бюджетирования</w:t>
      </w:r>
    </w:p>
    <w:p w:rsidR="008D13AC" w:rsidRPr="00EF7435" w:rsidRDefault="008D13AC" w:rsidP="008D13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7435">
        <w:rPr>
          <w:rFonts w:ascii="Times New Roman" w:hAnsi="Times New Roman"/>
          <w:sz w:val="28"/>
          <w:szCs w:val="28"/>
        </w:rPr>
        <w:t>«Наименование проекта инициативного бюджетирования»</w:t>
      </w:r>
    </w:p>
    <w:p w:rsidR="008D13AC" w:rsidRPr="008D13AC" w:rsidRDefault="008D13AC" w:rsidP="008D13A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284" w:type="dxa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4536"/>
        <w:gridCol w:w="3686"/>
      </w:tblGrid>
      <w:tr w:rsidR="008D13AC" w:rsidRPr="008D13AC" w:rsidTr="008D13AC">
        <w:trPr>
          <w:trHeight w:val="610"/>
        </w:trPr>
        <w:tc>
          <w:tcPr>
            <w:tcW w:w="1062" w:type="dxa"/>
          </w:tcPr>
          <w:p w:rsidR="008D13AC" w:rsidRPr="008D13AC" w:rsidRDefault="008D13AC" w:rsidP="00BB28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D13AC" w:rsidRPr="008D13AC" w:rsidRDefault="008D13AC" w:rsidP="00BB28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D13A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D13A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</w:tcPr>
          <w:p w:rsidR="008D13AC" w:rsidRPr="008D13AC" w:rsidRDefault="008D13AC" w:rsidP="00BB28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3AC">
              <w:rPr>
                <w:rFonts w:ascii="Times New Roman" w:hAnsi="Times New Roman"/>
                <w:sz w:val="24"/>
                <w:szCs w:val="24"/>
              </w:rPr>
              <w:t>Общая характеристика проекта инициативного бюджетирования</w:t>
            </w:r>
          </w:p>
        </w:tc>
        <w:tc>
          <w:tcPr>
            <w:tcW w:w="3686" w:type="dxa"/>
          </w:tcPr>
          <w:p w:rsidR="008D13AC" w:rsidRPr="008D13AC" w:rsidRDefault="008D13AC" w:rsidP="00BB28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3AC">
              <w:rPr>
                <w:rFonts w:ascii="Times New Roman" w:hAnsi="Times New Roman"/>
                <w:sz w:val="24"/>
                <w:szCs w:val="24"/>
              </w:rPr>
              <w:t>Сведения</w:t>
            </w:r>
          </w:p>
        </w:tc>
      </w:tr>
      <w:tr w:rsidR="008D13AC" w:rsidRPr="008D13AC" w:rsidTr="00BB2848">
        <w:trPr>
          <w:trHeight w:val="182"/>
        </w:trPr>
        <w:tc>
          <w:tcPr>
            <w:tcW w:w="1062" w:type="dxa"/>
          </w:tcPr>
          <w:p w:rsidR="008D13AC" w:rsidRPr="008D13AC" w:rsidRDefault="008D13AC" w:rsidP="00BB28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3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8D13AC" w:rsidRPr="008D13AC" w:rsidRDefault="008D13AC" w:rsidP="00BB28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3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8D13AC" w:rsidRPr="008D13AC" w:rsidRDefault="008D13AC" w:rsidP="00BB28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3A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D13AC" w:rsidRPr="008D13AC" w:rsidTr="008D13AC">
        <w:trPr>
          <w:trHeight w:val="462"/>
        </w:trPr>
        <w:tc>
          <w:tcPr>
            <w:tcW w:w="1062" w:type="dxa"/>
          </w:tcPr>
          <w:p w:rsidR="008D13AC" w:rsidRPr="008D13AC" w:rsidRDefault="008D13AC" w:rsidP="00BB28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3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8D13AC" w:rsidRPr="008D13AC" w:rsidRDefault="008D13AC" w:rsidP="007055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3AC">
              <w:rPr>
                <w:rFonts w:ascii="Times New Roman" w:hAnsi="Times New Roman"/>
                <w:sz w:val="24"/>
                <w:szCs w:val="24"/>
              </w:rPr>
              <w:t xml:space="preserve">Наименование проекта инициативного бюджетирования </w:t>
            </w:r>
          </w:p>
        </w:tc>
        <w:tc>
          <w:tcPr>
            <w:tcW w:w="3686" w:type="dxa"/>
          </w:tcPr>
          <w:p w:rsidR="008D13AC" w:rsidRPr="008D13AC" w:rsidRDefault="008D13AC" w:rsidP="007055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13AC" w:rsidRPr="008D13AC" w:rsidTr="008D13AC">
        <w:trPr>
          <w:trHeight w:val="425"/>
        </w:trPr>
        <w:tc>
          <w:tcPr>
            <w:tcW w:w="1062" w:type="dxa"/>
          </w:tcPr>
          <w:p w:rsidR="008D13AC" w:rsidRPr="008D13AC" w:rsidRDefault="008D13AC" w:rsidP="00BB28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3AC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536" w:type="dxa"/>
          </w:tcPr>
          <w:p w:rsidR="008D13AC" w:rsidRPr="008D13AC" w:rsidRDefault="008D13AC" w:rsidP="007055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3AC">
              <w:rPr>
                <w:rFonts w:ascii="Times New Roman" w:hAnsi="Times New Roman"/>
                <w:sz w:val="24"/>
                <w:szCs w:val="24"/>
              </w:rPr>
              <w:t>Место реализации проекта инициативного бюджетирования</w:t>
            </w:r>
          </w:p>
        </w:tc>
        <w:tc>
          <w:tcPr>
            <w:tcW w:w="3686" w:type="dxa"/>
          </w:tcPr>
          <w:p w:rsidR="008D13AC" w:rsidRPr="008D13AC" w:rsidRDefault="008D13AC" w:rsidP="007055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13AC" w:rsidRPr="008D13AC" w:rsidTr="008D13AC">
        <w:trPr>
          <w:trHeight w:val="389"/>
        </w:trPr>
        <w:tc>
          <w:tcPr>
            <w:tcW w:w="1062" w:type="dxa"/>
          </w:tcPr>
          <w:p w:rsidR="008D13AC" w:rsidRPr="008D13AC" w:rsidRDefault="008D13AC" w:rsidP="00BB28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3AC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4536" w:type="dxa"/>
          </w:tcPr>
          <w:p w:rsidR="008D13AC" w:rsidRPr="008D13AC" w:rsidRDefault="008D13AC" w:rsidP="007055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3AC">
              <w:rPr>
                <w:rFonts w:ascii="Times New Roman" w:hAnsi="Times New Roman"/>
                <w:sz w:val="24"/>
                <w:szCs w:val="24"/>
              </w:rPr>
              <w:t>Цель и задачи проекта инициативного бюджетирования</w:t>
            </w:r>
          </w:p>
        </w:tc>
        <w:tc>
          <w:tcPr>
            <w:tcW w:w="3686" w:type="dxa"/>
          </w:tcPr>
          <w:p w:rsidR="008D13AC" w:rsidRPr="008D13AC" w:rsidRDefault="008D13AC" w:rsidP="007055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13AC" w:rsidRPr="008D13AC" w:rsidTr="008D13AC">
        <w:trPr>
          <w:trHeight w:val="821"/>
        </w:trPr>
        <w:tc>
          <w:tcPr>
            <w:tcW w:w="1062" w:type="dxa"/>
          </w:tcPr>
          <w:p w:rsidR="008D13AC" w:rsidRPr="008D13AC" w:rsidRDefault="008D13AC" w:rsidP="00BB28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3AC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4536" w:type="dxa"/>
          </w:tcPr>
          <w:p w:rsidR="008D13AC" w:rsidRPr="008D13AC" w:rsidRDefault="008D13AC" w:rsidP="007055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3AC">
              <w:rPr>
                <w:rFonts w:ascii="Times New Roman" w:hAnsi="Times New Roman"/>
                <w:sz w:val="24"/>
                <w:szCs w:val="24"/>
              </w:rPr>
              <w:t>Описание проекта инициативного бюджетирования (описание проблемы и обоснование ее актуальности, описание мероприятий по реализации проекта инициативного бюджетирования)</w:t>
            </w:r>
          </w:p>
        </w:tc>
        <w:tc>
          <w:tcPr>
            <w:tcW w:w="3686" w:type="dxa"/>
          </w:tcPr>
          <w:p w:rsidR="008D13AC" w:rsidRPr="008D13AC" w:rsidRDefault="008D13AC" w:rsidP="007055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13AC" w:rsidRPr="008D13AC" w:rsidTr="008D13AC">
        <w:trPr>
          <w:trHeight w:val="421"/>
        </w:trPr>
        <w:tc>
          <w:tcPr>
            <w:tcW w:w="1062" w:type="dxa"/>
          </w:tcPr>
          <w:p w:rsidR="008D13AC" w:rsidRPr="008D13AC" w:rsidRDefault="008D13AC" w:rsidP="00BB28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3AC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4536" w:type="dxa"/>
          </w:tcPr>
          <w:p w:rsidR="008D13AC" w:rsidRPr="008D13AC" w:rsidRDefault="008D13AC" w:rsidP="007055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3AC">
              <w:rPr>
                <w:rFonts w:ascii="Times New Roman" w:hAnsi="Times New Roman"/>
                <w:sz w:val="24"/>
                <w:szCs w:val="24"/>
              </w:rPr>
              <w:t>Ожидаемые результаты от реализации проекта инициативного бюджетирования</w:t>
            </w:r>
          </w:p>
        </w:tc>
        <w:tc>
          <w:tcPr>
            <w:tcW w:w="3686" w:type="dxa"/>
          </w:tcPr>
          <w:p w:rsidR="008D13AC" w:rsidRPr="008D13AC" w:rsidRDefault="008D13AC" w:rsidP="007055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13AC" w:rsidRPr="008D13AC" w:rsidTr="008D13AC">
        <w:trPr>
          <w:trHeight w:val="839"/>
        </w:trPr>
        <w:tc>
          <w:tcPr>
            <w:tcW w:w="1062" w:type="dxa"/>
          </w:tcPr>
          <w:p w:rsidR="008D13AC" w:rsidRPr="008D13AC" w:rsidRDefault="008D13AC" w:rsidP="00BB28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3AC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4536" w:type="dxa"/>
          </w:tcPr>
          <w:p w:rsidR="008D13AC" w:rsidRPr="008D13AC" w:rsidRDefault="008D13AC" w:rsidP="007055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3AC">
              <w:rPr>
                <w:rFonts w:ascii="Times New Roman" w:hAnsi="Times New Roman"/>
                <w:sz w:val="24"/>
                <w:szCs w:val="24"/>
              </w:rPr>
              <w:t>Группы населения, которые будут пользоваться результатами проекта инициативного бюджетирования, предполагаемое количество человек (</w:t>
            </w:r>
            <w:proofErr w:type="spellStart"/>
            <w:r w:rsidRPr="008D13AC">
              <w:rPr>
                <w:rFonts w:ascii="Times New Roman" w:hAnsi="Times New Roman"/>
                <w:sz w:val="24"/>
                <w:szCs w:val="24"/>
              </w:rPr>
              <w:t>благополучателей</w:t>
            </w:r>
            <w:proofErr w:type="spellEnd"/>
            <w:r w:rsidRPr="008D13A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686" w:type="dxa"/>
          </w:tcPr>
          <w:p w:rsidR="008D13AC" w:rsidRPr="008D13AC" w:rsidRDefault="008D13AC" w:rsidP="007055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13AC" w:rsidRPr="008D13AC" w:rsidTr="008D13AC">
        <w:trPr>
          <w:trHeight w:val="837"/>
        </w:trPr>
        <w:tc>
          <w:tcPr>
            <w:tcW w:w="1062" w:type="dxa"/>
          </w:tcPr>
          <w:p w:rsidR="008D13AC" w:rsidRPr="008D13AC" w:rsidRDefault="008D13AC" w:rsidP="00BB28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3AC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4536" w:type="dxa"/>
          </w:tcPr>
          <w:p w:rsidR="008D13AC" w:rsidRPr="008D13AC" w:rsidRDefault="008D13AC" w:rsidP="007055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3AC">
              <w:rPr>
                <w:rFonts w:ascii="Times New Roman" w:hAnsi="Times New Roman"/>
                <w:sz w:val="24"/>
                <w:szCs w:val="24"/>
              </w:rPr>
              <w:t>Описание дальнейшего развития проекта инициативного бюджетирования после завершения финансирования (использование, содержание и др.)</w:t>
            </w:r>
          </w:p>
        </w:tc>
        <w:tc>
          <w:tcPr>
            <w:tcW w:w="3686" w:type="dxa"/>
          </w:tcPr>
          <w:p w:rsidR="008D13AC" w:rsidRPr="008D13AC" w:rsidRDefault="008D13AC" w:rsidP="007055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13AC" w:rsidRPr="008D13AC" w:rsidTr="008D13AC">
        <w:trPr>
          <w:trHeight w:val="712"/>
        </w:trPr>
        <w:tc>
          <w:tcPr>
            <w:tcW w:w="1062" w:type="dxa"/>
          </w:tcPr>
          <w:p w:rsidR="008D13AC" w:rsidRPr="008D13AC" w:rsidRDefault="008D13AC" w:rsidP="00BB28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3AC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4536" w:type="dxa"/>
          </w:tcPr>
          <w:p w:rsidR="008D13AC" w:rsidRPr="008D13AC" w:rsidRDefault="008D13AC" w:rsidP="007055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3AC">
              <w:rPr>
                <w:rFonts w:ascii="Times New Roman" w:hAnsi="Times New Roman"/>
                <w:sz w:val="24"/>
                <w:szCs w:val="24"/>
              </w:rPr>
              <w:t>Продолжительность реализации проекта инициативного бюджетирования</w:t>
            </w:r>
          </w:p>
        </w:tc>
        <w:tc>
          <w:tcPr>
            <w:tcW w:w="3686" w:type="dxa"/>
          </w:tcPr>
          <w:p w:rsidR="008D13AC" w:rsidRPr="008D13AC" w:rsidRDefault="008D13AC" w:rsidP="007055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13AC" w:rsidRPr="008D13AC" w:rsidTr="008D13AC">
        <w:trPr>
          <w:trHeight w:val="565"/>
        </w:trPr>
        <w:tc>
          <w:tcPr>
            <w:tcW w:w="1062" w:type="dxa"/>
          </w:tcPr>
          <w:p w:rsidR="008D13AC" w:rsidRPr="008D13AC" w:rsidRDefault="008D13AC" w:rsidP="00BB28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3AC"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4536" w:type="dxa"/>
          </w:tcPr>
          <w:p w:rsidR="008D13AC" w:rsidRPr="008D13AC" w:rsidRDefault="008D13AC" w:rsidP="007055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3AC">
              <w:rPr>
                <w:rFonts w:ascii="Times New Roman" w:hAnsi="Times New Roman"/>
                <w:sz w:val="24"/>
                <w:szCs w:val="24"/>
              </w:rPr>
              <w:t>Сроки начала и окончания проекта инициативного бюджетирования</w:t>
            </w:r>
          </w:p>
        </w:tc>
        <w:tc>
          <w:tcPr>
            <w:tcW w:w="3686" w:type="dxa"/>
          </w:tcPr>
          <w:p w:rsidR="008D13AC" w:rsidRPr="008D13AC" w:rsidRDefault="008D13AC" w:rsidP="007055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13AC" w:rsidRPr="008D13AC" w:rsidTr="008D13AC">
        <w:trPr>
          <w:trHeight w:val="565"/>
        </w:trPr>
        <w:tc>
          <w:tcPr>
            <w:tcW w:w="1062" w:type="dxa"/>
          </w:tcPr>
          <w:p w:rsidR="008D13AC" w:rsidRPr="008D13AC" w:rsidRDefault="008D13AC" w:rsidP="00BB28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3AC"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4536" w:type="dxa"/>
          </w:tcPr>
          <w:p w:rsidR="008D13AC" w:rsidRPr="008D13AC" w:rsidRDefault="008D13AC" w:rsidP="007055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3AC">
              <w:rPr>
                <w:rFonts w:ascii="Times New Roman" w:hAnsi="Times New Roman"/>
                <w:sz w:val="24"/>
                <w:szCs w:val="24"/>
              </w:rPr>
              <w:t xml:space="preserve">Контакты лица (представителя инициативной группы), ответственного за </w:t>
            </w:r>
            <w:r w:rsidRPr="008D13AC">
              <w:rPr>
                <w:rFonts w:ascii="Times New Roman" w:hAnsi="Times New Roman"/>
                <w:sz w:val="24"/>
                <w:szCs w:val="24"/>
              </w:rPr>
              <w:lastRenderedPageBreak/>
              <w:t>проект инициативного бюджетирования (номер телефона, адрес электронной почты)</w:t>
            </w:r>
          </w:p>
        </w:tc>
        <w:tc>
          <w:tcPr>
            <w:tcW w:w="3686" w:type="dxa"/>
          </w:tcPr>
          <w:p w:rsidR="008D13AC" w:rsidRPr="008D13AC" w:rsidRDefault="008D13AC" w:rsidP="007055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13AC" w:rsidRPr="008D13AC" w:rsidTr="008D13AC">
        <w:trPr>
          <w:trHeight w:val="565"/>
        </w:trPr>
        <w:tc>
          <w:tcPr>
            <w:tcW w:w="9284" w:type="dxa"/>
            <w:gridSpan w:val="3"/>
          </w:tcPr>
          <w:p w:rsidR="008D13AC" w:rsidRPr="008D13AC" w:rsidRDefault="008D13AC" w:rsidP="00BB28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8D13AC">
              <w:rPr>
                <w:rFonts w:ascii="Times New Roman" w:hAnsi="Times New Roman"/>
                <w:sz w:val="24"/>
                <w:szCs w:val="24"/>
              </w:rPr>
              <w:lastRenderedPageBreak/>
              <w:t>Обоснование стоимости проекта инициативного бюджетирования</w:t>
            </w:r>
            <w:bookmarkEnd w:id="0"/>
          </w:p>
        </w:tc>
      </w:tr>
      <w:tr w:rsidR="008D13AC" w:rsidRPr="008D13AC" w:rsidTr="008D13AC">
        <w:trPr>
          <w:trHeight w:val="565"/>
        </w:trPr>
        <w:tc>
          <w:tcPr>
            <w:tcW w:w="1062" w:type="dxa"/>
          </w:tcPr>
          <w:p w:rsidR="008D13AC" w:rsidRPr="008D13AC" w:rsidRDefault="008D13AC" w:rsidP="00BB28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3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8D13AC" w:rsidRPr="008D13AC" w:rsidRDefault="008D13AC" w:rsidP="007055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3AC">
              <w:rPr>
                <w:rFonts w:ascii="Times New Roman" w:hAnsi="Times New Roman"/>
                <w:sz w:val="24"/>
                <w:szCs w:val="24"/>
              </w:rPr>
              <w:t>Общая стоимость проекта инициативного бюджетирования, в том числе:</w:t>
            </w:r>
          </w:p>
        </w:tc>
        <w:tc>
          <w:tcPr>
            <w:tcW w:w="3686" w:type="dxa"/>
          </w:tcPr>
          <w:p w:rsidR="008D13AC" w:rsidRPr="008D13AC" w:rsidRDefault="008D13AC" w:rsidP="007055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13AC" w:rsidRPr="008D13AC" w:rsidTr="008D13AC">
        <w:trPr>
          <w:trHeight w:val="565"/>
        </w:trPr>
        <w:tc>
          <w:tcPr>
            <w:tcW w:w="1062" w:type="dxa"/>
          </w:tcPr>
          <w:p w:rsidR="008D13AC" w:rsidRPr="008D13AC" w:rsidRDefault="008D13AC" w:rsidP="00BB28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3AC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536" w:type="dxa"/>
          </w:tcPr>
          <w:p w:rsidR="008D13AC" w:rsidRPr="008D13AC" w:rsidRDefault="008D13AC" w:rsidP="007055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3AC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3686" w:type="dxa"/>
          </w:tcPr>
          <w:p w:rsidR="008D13AC" w:rsidRPr="008D13AC" w:rsidRDefault="008D13AC" w:rsidP="007055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13AC" w:rsidRPr="008D13AC" w:rsidTr="008D13AC">
        <w:trPr>
          <w:trHeight w:val="565"/>
        </w:trPr>
        <w:tc>
          <w:tcPr>
            <w:tcW w:w="1062" w:type="dxa"/>
          </w:tcPr>
          <w:p w:rsidR="008D13AC" w:rsidRPr="008D13AC" w:rsidRDefault="008D13AC" w:rsidP="00BB28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3AC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536" w:type="dxa"/>
          </w:tcPr>
          <w:p w:rsidR="008D13AC" w:rsidRPr="008D13AC" w:rsidRDefault="008D13AC" w:rsidP="007055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3AC">
              <w:rPr>
                <w:rFonts w:ascii="Times New Roman" w:hAnsi="Times New Roman"/>
                <w:sz w:val="24"/>
                <w:szCs w:val="24"/>
              </w:rPr>
              <w:t xml:space="preserve">средства краевого бюджета  </w:t>
            </w:r>
          </w:p>
        </w:tc>
        <w:tc>
          <w:tcPr>
            <w:tcW w:w="3686" w:type="dxa"/>
          </w:tcPr>
          <w:p w:rsidR="008D13AC" w:rsidRPr="008D13AC" w:rsidRDefault="008D13AC" w:rsidP="007055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13AC" w:rsidRPr="008D13AC" w:rsidTr="008D13AC">
        <w:trPr>
          <w:trHeight w:val="565"/>
        </w:trPr>
        <w:tc>
          <w:tcPr>
            <w:tcW w:w="1062" w:type="dxa"/>
          </w:tcPr>
          <w:p w:rsidR="008D13AC" w:rsidRPr="008D13AC" w:rsidRDefault="008D13AC" w:rsidP="00BB28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3AC">
              <w:rPr>
                <w:rFonts w:ascii="Times New Roman" w:hAnsi="Times New Roman"/>
                <w:sz w:val="24"/>
                <w:szCs w:val="24"/>
              </w:rPr>
              <w:t>2.2.1</w:t>
            </w:r>
          </w:p>
        </w:tc>
        <w:tc>
          <w:tcPr>
            <w:tcW w:w="4536" w:type="dxa"/>
          </w:tcPr>
          <w:p w:rsidR="008D13AC" w:rsidRPr="008D13AC" w:rsidRDefault="008D13AC" w:rsidP="007055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местного бюджета</w:t>
            </w:r>
            <w:r w:rsidRPr="008D13AC"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</w:tc>
        <w:tc>
          <w:tcPr>
            <w:tcW w:w="3686" w:type="dxa"/>
          </w:tcPr>
          <w:p w:rsidR="008D13AC" w:rsidRPr="008D13AC" w:rsidRDefault="008D13AC" w:rsidP="007055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13AC" w:rsidRPr="008D13AC" w:rsidTr="008D13AC">
        <w:trPr>
          <w:trHeight w:val="565"/>
        </w:trPr>
        <w:tc>
          <w:tcPr>
            <w:tcW w:w="1062" w:type="dxa"/>
          </w:tcPr>
          <w:p w:rsidR="008D13AC" w:rsidRPr="008D13AC" w:rsidRDefault="008D13AC" w:rsidP="00BB28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3AC">
              <w:rPr>
                <w:rFonts w:ascii="Times New Roman" w:hAnsi="Times New Roman"/>
                <w:sz w:val="24"/>
                <w:szCs w:val="24"/>
              </w:rPr>
              <w:t>2.2.2</w:t>
            </w:r>
          </w:p>
        </w:tc>
        <w:tc>
          <w:tcPr>
            <w:tcW w:w="4536" w:type="dxa"/>
          </w:tcPr>
          <w:p w:rsidR="008D13AC" w:rsidRPr="008D13AC" w:rsidRDefault="008D13AC" w:rsidP="007055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3AC">
              <w:rPr>
                <w:rFonts w:ascii="Times New Roman" w:hAnsi="Times New Roman"/>
                <w:sz w:val="24"/>
                <w:szCs w:val="24"/>
              </w:rPr>
              <w:t>денежные средства населения</w:t>
            </w:r>
          </w:p>
        </w:tc>
        <w:tc>
          <w:tcPr>
            <w:tcW w:w="3686" w:type="dxa"/>
          </w:tcPr>
          <w:p w:rsidR="008D13AC" w:rsidRPr="008D13AC" w:rsidRDefault="008D13AC" w:rsidP="007055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13AC" w:rsidRPr="008D13AC" w:rsidTr="008D13AC">
        <w:trPr>
          <w:trHeight w:val="565"/>
        </w:trPr>
        <w:tc>
          <w:tcPr>
            <w:tcW w:w="1062" w:type="dxa"/>
          </w:tcPr>
          <w:p w:rsidR="008D13AC" w:rsidRPr="008D13AC" w:rsidRDefault="008D13AC" w:rsidP="00BB28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3AC">
              <w:rPr>
                <w:rFonts w:ascii="Times New Roman" w:hAnsi="Times New Roman"/>
                <w:sz w:val="24"/>
                <w:szCs w:val="24"/>
              </w:rPr>
              <w:t>2.2.3</w:t>
            </w:r>
          </w:p>
        </w:tc>
        <w:tc>
          <w:tcPr>
            <w:tcW w:w="4536" w:type="dxa"/>
          </w:tcPr>
          <w:p w:rsidR="008D13AC" w:rsidRPr="008D13AC" w:rsidRDefault="008D13AC" w:rsidP="007055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3AC">
              <w:rPr>
                <w:rFonts w:ascii="Times New Roman" w:hAnsi="Times New Roman"/>
                <w:sz w:val="24"/>
                <w:szCs w:val="24"/>
              </w:rPr>
              <w:t>денежные средства бюджета муниципального образования</w:t>
            </w:r>
          </w:p>
        </w:tc>
        <w:tc>
          <w:tcPr>
            <w:tcW w:w="3686" w:type="dxa"/>
          </w:tcPr>
          <w:p w:rsidR="008D13AC" w:rsidRPr="008D13AC" w:rsidRDefault="008D13AC" w:rsidP="007055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13AC" w:rsidRPr="008D13AC" w:rsidTr="008D13AC">
        <w:trPr>
          <w:trHeight w:val="417"/>
        </w:trPr>
        <w:tc>
          <w:tcPr>
            <w:tcW w:w="1062" w:type="dxa"/>
          </w:tcPr>
          <w:p w:rsidR="008D13AC" w:rsidRPr="008D13AC" w:rsidRDefault="008D13AC" w:rsidP="00BB28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3AC">
              <w:rPr>
                <w:rFonts w:ascii="Times New Roman" w:hAnsi="Times New Roman"/>
                <w:sz w:val="24"/>
                <w:szCs w:val="24"/>
              </w:rPr>
              <w:t>2.2.4</w:t>
            </w:r>
          </w:p>
        </w:tc>
        <w:tc>
          <w:tcPr>
            <w:tcW w:w="4536" w:type="dxa"/>
          </w:tcPr>
          <w:p w:rsidR="008D13AC" w:rsidRPr="008D13AC" w:rsidRDefault="008D13AC" w:rsidP="007055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3AC">
              <w:rPr>
                <w:rFonts w:ascii="Times New Roman" w:hAnsi="Times New Roman"/>
                <w:sz w:val="24"/>
                <w:szCs w:val="24"/>
              </w:rPr>
              <w:t>денежные средства юридических лиц, индивидуальных предпринимателей, общественных организаций, за исключением денежных сре</w:t>
            </w:r>
            <w:proofErr w:type="gramStart"/>
            <w:r w:rsidRPr="008D13AC">
              <w:rPr>
                <w:rFonts w:ascii="Times New Roman" w:hAnsi="Times New Roman"/>
                <w:sz w:val="24"/>
                <w:szCs w:val="24"/>
              </w:rPr>
              <w:t>дств пр</w:t>
            </w:r>
            <w:proofErr w:type="gramEnd"/>
            <w:r w:rsidRPr="008D13AC">
              <w:rPr>
                <w:rFonts w:ascii="Times New Roman" w:hAnsi="Times New Roman"/>
                <w:sz w:val="24"/>
                <w:szCs w:val="24"/>
              </w:rPr>
              <w:t>едприятий и организаций муниципальной формы собственности</w:t>
            </w:r>
          </w:p>
        </w:tc>
        <w:tc>
          <w:tcPr>
            <w:tcW w:w="3686" w:type="dxa"/>
          </w:tcPr>
          <w:p w:rsidR="008D13AC" w:rsidRPr="008D13AC" w:rsidRDefault="008D13AC" w:rsidP="007055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13AC" w:rsidRPr="008D13AC" w:rsidTr="008D13AC">
        <w:trPr>
          <w:trHeight w:val="565"/>
        </w:trPr>
        <w:tc>
          <w:tcPr>
            <w:tcW w:w="1062" w:type="dxa"/>
          </w:tcPr>
          <w:p w:rsidR="008D13AC" w:rsidRPr="008D13AC" w:rsidRDefault="008D13AC" w:rsidP="00BB28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3A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8D13AC" w:rsidRPr="008D13AC" w:rsidRDefault="008D13AC" w:rsidP="007055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3AC">
              <w:rPr>
                <w:rFonts w:ascii="Times New Roman" w:hAnsi="Times New Roman"/>
                <w:sz w:val="24"/>
                <w:szCs w:val="24"/>
              </w:rPr>
              <w:t>иной (не денежный)  вклад физических и юридических лиц,  общественный организаций  (трудовое участие, материалы и др.)</w:t>
            </w:r>
          </w:p>
        </w:tc>
        <w:tc>
          <w:tcPr>
            <w:tcW w:w="3686" w:type="dxa"/>
          </w:tcPr>
          <w:p w:rsidR="008D13AC" w:rsidRPr="008D13AC" w:rsidRDefault="008D13AC" w:rsidP="007055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D13AC" w:rsidRPr="008D13AC" w:rsidRDefault="008D13AC" w:rsidP="008D13A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13AC" w:rsidRPr="008D13AC" w:rsidRDefault="008D13AC" w:rsidP="008D13A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13AC" w:rsidRPr="008D13AC" w:rsidRDefault="008D13AC" w:rsidP="008D13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D13AC">
        <w:rPr>
          <w:rFonts w:ascii="Times New Roman" w:hAnsi="Times New Roman"/>
          <w:sz w:val="28"/>
          <w:szCs w:val="28"/>
        </w:rPr>
        <w:t>Представитель инициативной группы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8D13AC">
        <w:rPr>
          <w:rFonts w:ascii="Times New Roman" w:hAnsi="Times New Roman"/>
          <w:sz w:val="28"/>
          <w:szCs w:val="28"/>
        </w:rPr>
        <w:t>/ ФИО (подпись)</w:t>
      </w:r>
    </w:p>
    <w:p w:rsidR="008D13AC" w:rsidRDefault="008D13AC" w:rsidP="008D13A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0D26" w:rsidRPr="008D13AC" w:rsidRDefault="00CD0D26" w:rsidP="008D13A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2B9F" w:rsidRDefault="000E2B9F" w:rsidP="008D13A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13AC" w:rsidRDefault="00BB2848" w:rsidP="008D13A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Незамаевского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BB2848" w:rsidRPr="00CE59E6" w:rsidRDefault="00BB2848" w:rsidP="008D13A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Павловского района                                                          С.А. Левченко</w:t>
      </w:r>
    </w:p>
    <w:p w:rsidR="008D13AC" w:rsidRPr="008D13AC" w:rsidRDefault="008D13AC" w:rsidP="008D13A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D13AC" w:rsidRPr="008D13AC" w:rsidSect="008D13A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FCE" w:rsidRDefault="00631FCE" w:rsidP="008D13AC">
      <w:pPr>
        <w:spacing w:after="0" w:line="240" w:lineRule="auto"/>
      </w:pPr>
      <w:r>
        <w:separator/>
      </w:r>
    </w:p>
  </w:endnote>
  <w:endnote w:type="continuationSeparator" w:id="0">
    <w:p w:rsidR="00631FCE" w:rsidRDefault="00631FCE" w:rsidP="008D1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FCE" w:rsidRDefault="00631FCE" w:rsidP="008D13AC">
      <w:pPr>
        <w:spacing w:after="0" w:line="240" w:lineRule="auto"/>
      </w:pPr>
      <w:r>
        <w:separator/>
      </w:r>
    </w:p>
  </w:footnote>
  <w:footnote w:type="continuationSeparator" w:id="0">
    <w:p w:rsidR="00631FCE" w:rsidRDefault="00631FCE" w:rsidP="008D1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590698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8D13AC" w:rsidRPr="008D13AC" w:rsidRDefault="008D13AC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8D13AC">
          <w:rPr>
            <w:rFonts w:ascii="Times New Roman" w:hAnsi="Times New Roman"/>
            <w:sz w:val="28"/>
            <w:szCs w:val="28"/>
          </w:rPr>
          <w:fldChar w:fldCharType="begin"/>
        </w:r>
        <w:r w:rsidRPr="008D13AC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8D13AC">
          <w:rPr>
            <w:rFonts w:ascii="Times New Roman" w:hAnsi="Times New Roman"/>
            <w:sz w:val="28"/>
            <w:szCs w:val="28"/>
          </w:rPr>
          <w:fldChar w:fldCharType="separate"/>
        </w:r>
        <w:r w:rsidR="00BB2848">
          <w:rPr>
            <w:rFonts w:ascii="Times New Roman" w:hAnsi="Times New Roman"/>
            <w:noProof/>
            <w:sz w:val="28"/>
            <w:szCs w:val="28"/>
          </w:rPr>
          <w:t>2</w:t>
        </w:r>
        <w:r w:rsidRPr="008D13A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8D13AC" w:rsidRDefault="008D13A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3AC"/>
    <w:rsid w:val="000E2B9F"/>
    <w:rsid w:val="001364F2"/>
    <w:rsid w:val="00631FCE"/>
    <w:rsid w:val="0070559E"/>
    <w:rsid w:val="00707BA9"/>
    <w:rsid w:val="008D13AC"/>
    <w:rsid w:val="00BB2848"/>
    <w:rsid w:val="00CD0D26"/>
    <w:rsid w:val="00DD54E4"/>
    <w:rsid w:val="00EF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3A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D13AC"/>
    <w:pPr>
      <w:widowControl w:val="0"/>
      <w:autoSpaceDE w:val="0"/>
      <w:autoSpaceDN w:val="0"/>
      <w:spacing w:after="0" w:line="240" w:lineRule="auto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D13AC"/>
    <w:rPr>
      <w:rFonts w:ascii="Calibri" w:eastAsia="Times New Roman" w:hAnsi="Calibri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8D13A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8D13AC"/>
    <w:pPr>
      <w:widowControl w:val="0"/>
      <w:autoSpaceDE w:val="0"/>
      <w:autoSpaceDN w:val="0"/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8D1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D13AC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8D1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D13AC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3A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D13AC"/>
    <w:pPr>
      <w:widowControl w:val="0"/>
      <w:autoSpaceDE w:val="0"/>
      <w:autoSpaceDN w:val="0"/>
      <w:spacing w:after="0" w:line="240" w:lineRule="auto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D13AC"/>
    <w:rPr>
      <w:rFonts w:ascii="Calibri" w:eastAsia="Times New Roman" w:hAnsi="Calibri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8D13A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8D13AC"/>
    <w:pPr>
      <w:widowControl w:val="0"/>
      <w:autoSpaceDE w:val="0"/>
      <w:autoSpaceDN w:val="0"/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8D1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D13AC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8D1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D13A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Ковач</dc:creator>
  <cp:lastModifiedBy>User</cp:lastModifiedBy>
  <cp:revision>6</cp:revision>
  <cp:lastPrinted>2019-11-22T06:25:00Z</cp:lastPrinted>
  <dcterms:created xsi:type="dcterms:W3CDTF">2019-11-21T15:44:00Z</dcterms:created>
  <dcterms:modified xsi:type="dcterms:W3CDTF">2019-11-27T05:28:00Z</dcterms:modified>
</cp:coreProperties>
</file>