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BB" w:rsidRDefault="000854BB" w:rsidP="000854BB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854BB" w:rsidRPr="00BB0C1C" w:rsidRDefault="000854BB" w:rsidP="000854BB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0854BB" w:rsidRPr="00BB0C1C" w:rsidRDefault="000854BB" w:rsidP="000854BB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0854BB" w:rsidRDefault="000854BB" w:rsidP="000854BB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0854BB" w:rsidRPr="00BB0C1C" w:rsidRDefault="000854BB" w:rsidP="000854BB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854BB" w:rsidRPr="00BB0C1C" w:rsidRDefault="000854BB" w:rsidP="000854BB">
      <w:pPr>
        <w:suppressAutoHyphens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0854BB" w:rsidRPr="009675E6" w:rsidRDefault="000854BB" w:rsidP="000854BB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сентября 2015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11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40</w:t>
      </w:r>
      <w:r w:rsidRPr="00BB0C1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B0C1C">
        <w:rPr>
          <w:rFonts w:ascii="Arial" w:hAnsi="Arial" w:cs="Arial"/>
          <w:sz w:val="24"/>
          <w:szCs w:val="24"/>
        </w:rPr>
        <w:t xml:space="preserve">     ст.Незамаевская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75FD2" w:rsidRPr="000854BB" w:rsidRDefault="00775FD2" w:rsidP="000854BB">
      <w:pPr>
        <w:suppressAutoHyphens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854BB">
        <w:rPr>
          <w:rFonts w:ascii="Arial" w:eastAsia="Times New Roman" w:hAnsi="Arial" w:cs="Arial"/>
          <w:b/>
          <w:sz w:val="32"/>
          <w:szCs w:val="32"/>
        </w:rPr>
        <w:t>О внесении изменений  в решение Совета Незамаевского сельского</w:t>
      </w:r>
      <w:r w:rsidR="000854B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854BB">
        <w:rPr>
          <w:rFonts w:ascii="Arial" w:eastAsia="Times New Roman" w:hAnsi="Arial" w:cs="Arial"/>
          <w:b/>
          <w:sz w:val="32"/>
          <w:szCs w:val="32"/>
        </w:rPr>
        <w:t>поселения Павловского района от 19 декабря  2014 года № 4/14  «О бюджете Незамаевского сельског</w:t>
      </w:r>
      <w:r w:rsidR="000854BB">
        <w:rPr>
          <w:rFonts w:ascii="Arial" w:eastAsia="Times New Roman" w:hAnsi="Arial" w:cs="Arial"/>
          <w:b/>
          <w:sz w:val="32"/>
          <w:szCs w:val="32"/>
        </w:rPr>
        <w:t xml:space="preserve">о поселения Павловского района </w:t>
      </w:r>
      <w:r w:rsidRPr="000854BB">
        <w:rPr>
          <w:rFonts w:ascii="Arial" w:eastAsia="Times New Roman" w:hAnsi="Arial" w:cs="Arial"/>
          <w:b/>
          <w:sz w:val="32"/>
          <w:szCs w:val="32"/>
        </w:rPr>
        <w:t>на 2015 год»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r w:rsidR="000854BB">
        <w:rPr>
          <w:rFonts w:ascii="Arial" w:eastAsia="Times New Roman" w:hAnsi="Arial" w:cs="Arial"/>
          <w:sz w:val="24"/>
          <w:szCs w:val="24"/>
        </w:rPr>
        <w:t>решил</w:t>
      </w:r>
      <w:r w:rsidRPr="000854BB">
        <w:rPr>
          <w:rFonts w:ascii="Arial" w:eastAsia="Times New Roman" w:hAnsi="Arial" w:cs="Arial"/>
          <w:sz w:val="24"/>
          <w:szCs w:val="24"/>
        </w:rPr>
        <w:t>: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1. Внести в решение Совета Незамаевского сельского поселения Павловского района от 19 декабря 2014 года № 4/14 «О бюджете Незамаевского сельского поселения Павловского района на 2015 год» следующие изменения и дополнения: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2015 год: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1) общий объем доходов в сумме 13304,5 тысяч рублей;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2) общий объем расходов в сумме 14731,3 тысяч рублей;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2. Установить превышение расходов над доходами бюджета Незамаевского сельского поселения в сумме 1426,8 тыс. рублей.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3. Приложение 5 изложить в новой редакции (приложение 1).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4. Приложение 6 изложить в новой редакции (приложение 2).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bookmarkStart w:id="0" w:name="OLE_LINK2"/>
      <w:bookmarkStart w:id="1" w:name="OLE_LINK1"/>
      <w:r w:rsidRPr="000854BB">
        <w:rPr>
          <w:rFonts w:ascii="Arial" w:eastAsia="Times New Roman" w:hAnsi="Arial" w:cs="Arial"/>
          <w:sz w:val="24"/>
          <w:szCs w:val="24"/>
        </w:rPr>
        <w:t>5. Решение вступает в силу после  его обнародования.</w:t>
      </w:r>
    </w:p>
    <w:bookmarkEnd w:id="0"/>
    <w:bookmarkEnd w:id="1"/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407AD4" w:rsidRPr="000854BB" w:rsidRDefault="00407AD4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Исполняющий обязанности г</w:t>
      </w:r>
      <w:r w:rsidR="00775FD2" w:rsidRPr="000854BB">
        <w:rPr>
          <w:rFonts w:ascii="Arial" w:eastAsia="Times New Roman" w:hAnsi="Arial" w:cs="Arial"/>
          <w:sz w:val="24"/>
          <w:szCs w:val="24"/>
        </w:rPr>
        <w:t>лав</w:t>
      </w:r>
      <w:r w:rsidRPr="000854BB">
        <w:rPr>
          <w:rFonts w:ascii="Arial" w:eastAsia="Times New Roman" w:hAnsi="Arial" w:cs="Arial"/>
          <w:sz w:val="24"/>
          <w:szCs w:val="24"/>
        </w:rPr>
        <w:t>ы</w:t>
      </w:r>
    </w:p>
    <w:p w:rsidR="00775FD2" w:rsidRP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Незамаевского сельского поселения</w:t>
      </w:r>
    </w:p>
    <w:p w:rsidR="000854BB" w:rsidRDefault="00775FD2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0854BB">
        <w:rPr>
          <w:rFonts w:ascii="Arial" w:eastAsia="Times New Roman" w:hAnsi="Arial" w:cs="Arial"/>
          <w:sz w:val="24"/>
          <w:szCs w:val="24"/>
        </w:rPr>
        <w:tab/>
      </w:r>
      <w:r w:rsidR="000854BB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854BB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="00407AD4" w:rsidRPr="000854BB">
        <w:rPr>
          <w:rFonts w:ascii="Arial" w:eastAsia="Times New Roman" w:hAnsi="Arial" w:cs="Arial"/>
          <w:sz w:val="24"/>
          <w:szCs w:val="24"/>
        </w:rPr>
        <w:t xml:space="preserve">     </w:t>
      </w:r>
      <w:r w:rsidRPr="000854BB">
        <w:rPr>
          <w:rFonts w:ascii="Arial" w:eastAsia="Times New Roman" w:hAnsi="Arial" w:cs="Arial"/>
          <w:sz w:val="24"/>
          <w:szCs w:val="24"/>
        </w:rPr>
        <w:t xml:space="preserve"> </w:t>
      </w:r>
      <w:r w:rsidR="000854BB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775FD2" w:rsidRDefault="00407AD4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Е.П.Мигитко</w:t>
      </w:r>
    </w:p>
    <w:p w:rsidR="000854BB" w:rsidRDefault="000854BB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0854BB" w:rsidRDefault="000854BB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0854BB" w:rsidRDefault="000854BB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0854BB" w:rsidRPr="00FD761A" w:rsidRDefault="000854BB" w:rsidP="000854BB">
      <w:pPr>
        <w:suppressAutoHyphens/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ПРИЛОЖЕНИЕ № 1</w:t>
      </w:r>
    </w:p>
    <w:p w:rsidR="000854BB" w:rsidRPr="00FD761A" w:rsidRDefault="000854BB" w:rsidP="000854BB">
      <w:pPr>
        <w:suppressAutoHyphens/>
        <w:spacing w:after="0" w:line="240" w:lineRule="auto"/>
        <w:ind w:left="708"/>
        <w:jc w:val="both"/>
        <w:rPr>
          <w:rFonts w:ascii="Arial" w:hAnsi="Arial" w:cs="Arial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к решению Совета</w:t>
      </w:r>
    </w:p>
    <w:p w:rsidR="000854BB" w:rsidRPr="00FD761A" w:rsidRDefault="000854BB" w:rsidP="000854BB">
      <w:pPr>
        <w:suppressAutoHyphens/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Незамаевского сельского поселения</w:t>
      </w:r>
    </w:p>
    <w:p w:rsidR="000854BB" w:rsidRPr="00FD761A" w:rsidRDefault="000854BB" w:rsidP="000854BB">
      <w:pPr>
        <w:suppressAutoHyphens/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Павловского района</w:t>
      </w:r>
    </w:p>
    <w:p w:rsidR="000854BB" w:rsidRPr="00FD761A" w:rsidRDefault="000854BB" w:rsidP="000854BB">
      <w:pPr>
        <w:suppressAutoHyphens/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от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25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.0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9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.2015. №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11/40</w:t>
      </w:r>
    </w:p>
    <w:p w:rsidR="000854BB" w:rsidRPr="00BB0C1C" w:rsidRDefault="000854BB" w:rsidP="000854BB">
      <w:pPr>
        <w:suppressAutoHyphens/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</w:rPr>
      </w:pP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lastRenderedPageBreak/>
        <w:t xml:space="preserve">ПРИЛОЖЕНИЕ  № </w:t>
      </w:r>
      <w:r>
        <w:rPr>
          <w:rFonts w:ascii="Arial" w:hAnsi="Arial" w:cs="Arial"/>
          <w:sz w:val="24"/>
          <w:szCs w:val="24"/>
        </w:rPr>
        <w:t>5</w:t>
      </w: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0854BB" w:rsidRPr="000854BB" w:rsidRDefault="000854BB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14"/>
      </w:tblGrid>
      <w:tr w:rsidR="00775FD2" w:rsidRPr="000854BB" w:rsidTr="00775FD2">
        <w:tc>
          <w:tcPr>
            <w:tcW w:w="10014" w:type="dxa"/>
          </w:tcPr>
          <w:p w:rsidR="00775FD2" w:rsidRPr="000854BB" w:rsidRDefault="00775FD2" w:rsidP="000854BB">
            <w:pPr>
              <w:tabs>
                <w:tab w:val="left" w:pos="9653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75FD2" w:rsidRPr="000854BB" w:rsidRDefault="00775FD2" w:rsidP="000854BB">
            <w:pPr>
              <w:suppressAutoHyphens/>
              <w:ind w:firstLine="85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775FD2" w:rsidRPr="000854BB" w:rsidRDefault="00775FD2" w:rsidP="000854BB">
            <w:pPr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75FD2" w:rsidRPr="000854BB" w:rsidRDefault="00775FD2" w:rsidP="000854BB">
            <w:pPr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680" w:type="dxa"/>
              <w:tblInd w:w="108" w:type="dxa"/>
              <w:tblLook w:val="04A0"/>
            </w:tblPr>
            <w:tblGrid>
              <w:gridCol w:w="6663"/>
              <w:gridCol w:w="629"/>
              <w:gridCol w:w="590"/>
              <w:gridCol w:w="1798"/>
            </w:tblGrid>
            <w:tr w:rsidR="00775FD2" w:rsidRPr="000854BB" w:rsidTr="00775FD2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14731,3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4646,7</w:t>
                  </w:r>
                </w:p>
              </w:tc>
            </w:tr>
            <w:tr w:rsidR="00775FD2" w:rsidRPr="000854BB" w:rsidTr="00775FD2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501,4</w:t>
                  </w:r>
                </w:p>
              </w:tc>
            </w:tr>
            <w:tr w:rsidR="00775FD2" w:rsidRPr="000854BB" w:rsidTr="00775FD2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3303,5</w:t>
                  </w:r>
                </w:p>
              </w:tc>
            </w:tr>
            <w:tr w:rsidR="00775FD2" w:rsidRPr="000854BB" w:rsidTr="00775FD2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51,0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477,1</w:t>
                  </w:r>
                </w:p>
              </w:tc>
            </w:tr>
            <w:tr w:rsidR="00775FD2" w:rsidRPr="000854BB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163,6</w:t>
                  </w:r>
                </w:p>
              </w:tc>
            </w:tr>
            <w:tr w:rsidR="00775FD2" w:rsidRPr="000854BB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163,6</w:t>
                  </w:r>
                </w:p>
              </w:tc>
            </w:tr>
            <w:tr w:rsidR="00775FD2" w:rsidRPr="000854BB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471,3</w:t>
                  </w:r>
                </w:p>
              </w:tc>
            </w:tr>
            <w:tr w:rsidR="00775FD2" w:rsidRPr="000854BB" w:rsidTr="00775FD2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457,8</w:t>
                  </w:r>
                </w:p>
              </w:tc>
            </w:tr>
            <w:tr w:rsidR="00775FD2" w:rsidRPr="000854BB" w:rsidTr="00775FD2">
              <w:trPr>
                <w:trHeight w:val="750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13,5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3010,9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Водные ресурсы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Лесное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2917,3</w:t>
                  </w:r>
                </w:p>
              </w:tc>
            </w:tr>
            <w:tr w:rsidR="00775FD2" w:rsidRPr="000854BB" w:rsidTr="00775FD2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91,6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815,0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50,0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763,6</w:t>
                  </w:r>
                </w:p>
              </w:tc>
            </w:tr>
            <w:tr w:rsidR="00775FD2" w:rsidRPr="000854BB" w:rsidTr="00775FD2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111,5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111,5</w:t>
                  </w:r>
                </w:p>
              </w:tc>
            </w:tr>
            <w:tr w:rsidR="00775FD2" w:rsidRPr="000854BB" w:rsidTr="00775FD2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5379,2</w:t>
                  </w:r>
                </w:p>
              </w:tc>
            </w:tr>
            <w:tr w:rsidR="00775FD2" w:rsidRPr="000854BB" w:rsidTr="00775FD2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5379,2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21,1</w:t>
                  </w:r>
                </w:p>
              </w:tc>
            </w:tr>
            <w:tr w:rsidR="00775FD2" w:rsidRPr="000854BB" w:rsidTr="00775FD2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854BB" w:rsidRDefault="00775FD2" w:rsidP="000854BB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54BB">
                    <w:rPr>
                      <w:rFonts w:ascii="Arial" w:eastAsia="Times New Roman" w:hAnsi="Arial" w:cs="Arial"/>
                      <w:sz w:val="24"/>
                      <w:szCs w:val="24"/>
                    </w:rPr>
                    <w:t>21,1</w:t>
                  </w:r>
                </w:p>
              </w:tc>
            </w:tr>
          </w:tbl>
          <w:p w:rsidR="00775FD2" w:rsidRPr="000854BB" w:rsidRDefault="00775FD2" w:rsidP="000854BB">
            <w:pPr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75FD2" w:rsidRPr="000854BB" w:rsidRDefault="00775FD2" w:rsidP="000854BB">
            <w:pPr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75FD2" w:rsidRPr="000854BB" w:rsidRDefault="00775FD2" w:rsidP="000854BB">
            <w:pPr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492F" w:rsidRPr="000854BB" w:rsidRDefault="00BB492F" w:rsidP="000854BB">
            <w:pPr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Исполняющий обязанности главы</w:t>
            </w:r>
          </w:p>
          <w:p w:rsidR="00BB492F" w:rsidRPr="000854BB" w:rsidRDefault="00BB492F" w:rsidP="000854BB">
            <w:pPr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Незамаевского сельского поселения</w:t>
            </w:r>
          </w:p>
          <w:p w:rsidR="000854BB" w:rsidRDefault="00BB492F" w:rsidP="000854BB">
            <w:pPr>
              <w:widowControl w:val="0"/>
              <w:suppressAutoHyphens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Павловского района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</w:t>
            </w:r>
            <w:r w:rsidR="000854B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</w:p>
          <w:p w:rsidR="00775FD2" w:rsidRPr="000854BB" w:rsidRDefault="00BB492F" w:rsidP="000854BB">
            <w:pPr>
              <w:widowControl w:val="0"/>
              <w:suppressAutoHyphens/>
              <w:ind w:firstLine="85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Е.П.Мигитко</w:t>
            </w:r>
          </w:p>
          <w:p w:rsidR="00775FD2" w:rsidRPr="000854BB" w:rsidRDefault="00775FD2" w:rsidP="000854BB">
            <w:pPr>
              <w:suppressAutoHyphens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FD2" w:rsidRPr="000854BB" w:rsidRDefault="00775FD2" w:rsidP="000854B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</w:p>
    <w:p w:rsidR="000854BB" w:rsidRPr="00FD761A" w:rsidRDefault="000854BB" w:rsidP="000854BB">
      <w:pPr>
        <w:suppressAutoHyphens/>
        <w:spacing w:after="0" w:line="240" w:lineRule="auto"/>
        <w:ind w:firstLine="851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ПРИЛОЖЕНИЕ № 1</w:t>
      </w:r>
    </w:p>
    <w:p w:rsidR="000854BB" w:rsidRPr="00FD761A" w:rsidRDefault="000854BB" w:rsidP="000854BB">
      <w:pPr>
        <w:suppressAutoHyphens/>
        <w:spacing w:after="0" w:line="240" w:lineRule="auto"/>
        <w:ind w:firstLine="851"/>
        <w:jc w:val="both"/>
        <w:rPr>
          <w:rFonts w:ascii="Arial" w:hAnsi="Arial" w:cs="Arial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к решению Совета</w:t>
      </w:r>
    </w:p>
    <w:p w:rsidR="000854BB" w:rsidRPr="00FD761A" w:rsidRDefault="000854BB" w:rsidP="000854BB">
      <w:pPr>
        <w:suppressAutoHyphens/>
        <w:spacing w:after="0" w:line="240" w:lineRule="auto"/>
        <w:ind w:firstLine="851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Незамаевского сельского поселения</w:t>
      </w:r>
    </w:p>
    <w:p w:rsidR="000854BB" w:rsidRPr="00FD761A" w:rsidRDefault="000854BB" w:rsidP="000854BB">
      <w:pPr>
        <w:suppressAutoHyphens/>
        <w:spacing w:after="0" w:line="240" w:lineRule="auto"/>
        <w:ind w:firstLine="851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Павловского района</w:t>
      </w:r>
    </w:p>
    <w:p w:rsidR="000854BB" w:rsidRPr="00FD761A" w:rsidRDefault="000854BB" w:rsidP="000854BB">
      <w:pPr>
        <w:suppressAutoHyphens/>
        <w:spacing w:after="0" w:line="240" w:lineRule="auto"/>
        <w:ind w:firstLine="851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от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25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.0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9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.2015. №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11/40</w:t>
      </w:r>
    </w:p>
    <w:p w:rsidR="000854BB" w:rsidRPr="00BB0C1C" w:rsidRDefault="000854BB" w:rsidP="000854BB">
      <w:pPr>
        <w:suppressAutoHyphens/>
        <w:spacing w:after="0" w:line="240" w:lineRule="auto"/>
        <w:ind w:left="708" w:firstLine="851"/>
        <w:jc w:val="both"/>
        <w:rPr>
          <w:rStyle w:val="af6"/>
          <w:rFonts w:ascii="Arial" w:hAnsi="Arial" w:cs="Arial"/>
          <w:b w:val="0"/>
          <w:bCs w:val="0"/>
        </w:rPr>
      </w:pP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5</w:t>
      </w: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0854BB" w:rsidRPr="00BB0C1C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067808" w:rsidRPr="000854BB" w:rsidRDefault="000854BB" w:rsidP="000854BB">
      <w:pPr>
        <w:tabs>
          <w:tab w:val="left" w:pos="5103"/>
          <w:tab w:val="left" w:pos="9653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lastRenderedPageBreak/>
        <w:t>от 19.12.2014. № 4/14</w:t>
      </w:r>
    </w:p>
    <w:p w:rsidR="00067808" w:rsidRPr="000854BB" w:rsidRDefault="00067808" w:rsidP="000854BB">
      <w:pPr>
        <w:tabs>
          <w:tab w:val="left" w:pos="9653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81" w:type="dxa"/>
        <w:tblInd w:w="-34" w:type="dxa"/>
        <w:tblLayout w:type="fixed"/>
        <w:tblLook w:val="04A0"/>
      </w:tblPr>
      <w:tblGrid>
        <w:gridCol w:w="9881"/>
      </w:tblGrid>
      <w:tr w:rsidR="00067808" w:rsidRPr="000854BB" w:rsidTr="00067808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Незамаевского</w:t>
            </w:r>
          </w:p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сельского поселения Павловского района на 2015 год</w:t>
            </w:r>
          </w:p>
        </w:tc>
      </w:tr>
    </w:tbl>
    <w:p w:rsidR="00067808" w:rsidRPr="000854BB" w:rsidRDefault="00067808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0854BB" w:rsidRDefault="00067808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067808" w:rsidRPr="000854BB" w:rsidTr="00067808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left="-108" w:right="-136"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Ведом</w:t>
            </w:r>
          </w:p>
          <w:p w:rsidR="00857019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</w:p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tabs>
                <w:tab w:val="left" w:pos="408"/>
              </w:tabs>
              <w:suppressAutoHyphens/>
              <w:spacing w:after="0" w:line="240" w:lineRule="auto"/>
              <w:ind w:left="-108" w:right="-139"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Вид расхо</w:t>
            </w:r>
          </w:p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                   Незамаевского  сельского 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E4528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  <w:r w:rsidR="00DF3A8C"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31,3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D0036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4646,7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3299,7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</w:t>
            </w:r>
            <w:r w:rsidR="00857019" w:rsidRPr="000854BB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2534,2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717,2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48,3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Незамаевского 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477,1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76A83" w:rsidRPr="000854B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76A83" w:rsidRPr="000854B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76A83" w:rsidRPr="000854B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76A83" w:rsidRPr="000854B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Управление имуществом Незамаевского 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64 1 1002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64 1 1002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067808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14256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854BB" w:rsidRDefault="00114256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Ведомственная целевая программа «Ведение похозяйственного  учета в Незамаевском сельском поселении Павловского района на 201</w:t>
            </w:r>
            <w:r w:rsidR="00A43AC2" w:rsidRPr="000854BB">
              <w:rPr>
                <w:rFonts w:cs="Arial"/>
                <w:sz w:val="24"/>
              </w:rPr>
              <w:t>5</w:t>
            </w:r>
            <w:r w:rsidRPr="000854BB">
              <w:rPr>
                <w:rFonts w:cs="Arial"/>
                <w:sz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854BB" w:rsidRDefault="00114256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854BB" w:rsidRDefault="00114256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854BB" w:rsidRDefault="00BA5632" w:rsidP="000854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E6336D" w:rsidRPr="000854BB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E6336D" w:rsidRPr="000854BB">
              <w:rPr>
                <w:rFonts w:ascii="Arial" w:hAnsi="Arial" w:cs="Arial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114256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0854BB" w:rsidRDefault="00E6336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854BB" w:rsidRDefault="005F120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6900000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</w:p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</w:t>
            </w:r>
          </w:p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на территории Незамаевского сельского поселения Павловского района»</w:t>
            </w:r>
          </w:p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на 2015-2016годы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D0036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D0036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700100</w:t>
            </w:r>
            <w:r w:rsidR="005A5750" w:rsidRPr="000854B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D0036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E4528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E4528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E4528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471,3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457,8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457,8</w:t>
            </w:r>
          </w:p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430,7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430,7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430,7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других функций, св</w:t>
            </w:r>
            <w:r w:rsidR="00272E14"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яза</w:t>
            </w: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других функций, св</w:t>
            </w:r>
            <w:r w:rsidR="00272E14"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яза</w:t>
            </w: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нных с обеспечением национальной безопасности и правоохранительной </w:t>
            </w: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1257B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  <w:r w:rsidR="006E5871"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10,9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Иные закупки товаров, работ и услуг для </w:t>
            </w:r>
            <w:r w:rsidR="00272E14"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муниципальных</w:t>
            </w: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отдельных полномочий в области лесных отношений, финансовое обеспечение которых осуществляется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1257B" w:rsidRPr="000854B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17,3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капитальный, ремонт и содержание автомобильных дорог местного 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строительства, архитектуры и дорожного хозяйства" подпрограмма "Капитальный ремонт и ремонт автомобильных дорог местного значения Краснодарского края на 2014 - 2016 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  <w:p w:rsidR="006E5871" w:rsidRPr="000854BB" w:rsidRDefault="006E5871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Реализация мероприятий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6E5871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854BB" w:rsidRDefault="006E5871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napToGrid w:val="0"/>
                <w:sz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6E5871" w:rsidRPr="000854BB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854BB" w:rsidRDefault="006E587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ED16E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C42F85" w:rsidRPr="000854BB">
              <w:rPr>
                <w:rFonts w:ascii="Arial" w:eastAsia="Times New Roman" w:hAnsi="Arial" w:cs="Arial"/>
                <w:sz w:val="24"/>
                <w:szCs w:val="24"/>
              </w:rPr>
              <w:t>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C42F85" w:rsidRPr="000854BB" w:rsidTr="00C42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ED16E9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C42F85" w:rsidRPr="000854BB">
              <w:rPr>
                <w:rFonts w:ascii="Arial" w:eastAsia="Times New Roman" w:hAnsi="Arial" w:cs="Arial"/>
                <w:sz w:val="24"/>
                <w:szCs w:val="24"/>
              </w:rPr>
              <w:t>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Ведомственная целевая программа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EF2" w:rsidRPr="000854BB" w:rsidRDefault="00C42F85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1189,9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  <w:r w:rsidR="00C42F85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  <w:r w:rsidR="00C42F85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  <w:r w:rsidR="00C42F85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  <w:r w:rsidR="00C42F85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  <w:r w:rsidR="00C42F85" w:rsidRPr="000854BB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063,9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Благоустройство тер</w:t>
            </w:r>
            <w:r w:rsidR="00A91EF2" w:rsidRPr="000854BB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1063,9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1142A" w:rsidRPr="000854B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1142A" w:rsidRPr="000854B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1142A" w:rsidRPr="000854B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D0036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86,7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D0036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86,7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D00361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86,7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615,7</w:t>
            </w:r>
          </w:p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565,4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276A8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565,4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D0380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5298,0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D0380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5298,0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D0380D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5156,9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8A372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3087,6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8A372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3087,6</w:t>
            </w:r>
          </w:p>
        </w:tc>
      </w:tr>
      <w:tr w:rsidR="00C42F85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854BB" w:rsidRDefault="00C42F85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40" w:rsidRPr="000854BB" w:rsidRDefault="00E11740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1740" w:rsidRPr="000854BB" w:rsidRDefault="00E11740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2F85" w:rsidRPr="000854BB" w:rsidRDefault="008A372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3087,6</w:t>
            </w:r>
          </w:p>
          <w:p w:rsidR="00E11740" w:rsidRPr="000854BB" w:rsidRDefault="00E11740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Капитальный и текущий ремонт, материально-техническое  обеспечение муниципального бюджетного учреждения «Дом Культуры муниципального образования Незамаевское сельское поселение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A372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141,1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3" w:rsidRPr="000854BB" w:rsidRDefault="008A372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141,1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A3723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141,1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0854BB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E11740"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0,1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E11740"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0,1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0854BB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165,2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165,2</w:t>
            </w:r>
          </w:p>
        </w:tc>
      </w:tr>
      <w:tr w:rsidR="008D3DCA" w:rsidRPr="000854BB" w:rsidTr="00AB1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Долгосрочная  целевая  программа «Развитие культуры» Незамаевского сельского поселения Павловского района (2012-2014годы)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7100000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54BB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8D3DCA" w:rsidRPr="000854BB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8D3DCA" w:rsidRPr="000854BB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8D3DCA" w:rsidRPr="000854BB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8D3DCA" w:rsidRPr="000854BB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8D3DCA" w:rsidRPr="000854BB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pStyle w:val="af4"/>
              <w:ind w:firstLine="851"/>
              <w:jc w:val="both"/>
              <w:rPr>
                <w:rFonts w:cs="Arial"/>
                <w:sz w:val="24"/>
              </w:rPr>
            </w:pPr>
            <w:r w:rsidRPr="000854BB">
              <w:rPr>
                <w:rFonts w:cs="Arial"/>
                <w:sz w:val="24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8D3DCA" w:rsidRPr="000854BB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58  1 0000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Мероприятия в области </w:t>
            </w: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58 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0854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1,1</w:t>
            </w:r>
          </w:p>
        </w:tc>
      </w:tr>
      <w:tr w:rsidR="008D3DCA" w:rsidRPr="000854BB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854BB" w:rsidRDefault="008D3DCA" w:rsidP="000854BB">
            <w:pPr>
              <w:widowControl w:val="0"/>
              <w:suppressLineNumbers/>
              <w:suppressAutoHyphens/>
              <w:spacing w:after="0" w:line="240" w:lineRule="auto"/>
              <w:ind w:firstLine="851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0854BB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854BB" w:rsidRDefault="008D3DCA" w:rsidP="000854BB">
            <w:pPr>
              <w:suppressAutoHyphens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4BB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</w:tbl>
    <w:p w:rsidR="00067808" w:rsidRPr="000854BB" w:rsidRDefault="00067808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0854BB" w:rsidRDefault="00067808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0854BB" w:rsidRDefault="00067808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C0790" w:rsidRPr="000854BB" w:rsidRDefault="003C0790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Исполняющий обязанности главы</w:t>
      </w:r>
    </w:p>
    <w:p w:rsidR="003C0790" w:rsidRPr="000854BB" w:rsidRDefault="003C0790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Незамаевского сельского поселения</w:t>
      </w:r>
    </w:p>
    <w:p w:rsidR="000854BB" w:rsidRDefault="003C0790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0854BB">
        <w:rPr>
          <w:rFonts w:ascii="Arial" w:eastAsia="Times New Roman" w:hAnsi="Arial" w:cs="Arial"/>
          <w:sz w:val="24"/>
          <w:szCs w:val="24"/>
        </w:rPr>
        <w:tab/>
        <w:t xml:space="preserve">                            </w:t>
      </w:r>
      <w:r w:rsidR="000854BB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0854BB">
        <w:rPr>
          <w:rFonts w:ascii="Arial" w:eastAsia="Times New Roman" w:hAnsi="Arial" w:cs="Arial"/>
          <w:sz w:val="24"/>
          <w:szCs w:val="24"/>
        </w:rPr>
        <w:t xml:space="preserve">              </w:t>
      </w:r>
    </w:p>
    <w:p w:rsidR="00857019" w:rsidRPr="000854BB" w:rsidRDefault="003C0790" w:rsidP="000854BB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854BB">
        <w:rPr>
          <w:rFonts w:ascii="Arial" w:eastAsia="Times New Roman" w:hAnsi="Arial" w:cs="Arial"/>
          <w:sz w:val="24"/>
          <w:szCs w:val="24"/>
        </w:rPr>
        <w:t>Е.П.Мигитко</w:t>
      </w:r>
    </w:p>
    <w:sectPr w:rsidR="00857019" w:rsidRPr="000854BB" w:rsidSect="00B26F53">
      <w:headerReference w:type="default" r:id="rId9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97" w:rsidRDefault="00E37B97" w:rsidP="00E74FA6">
      <w:pPr>
        <w:spacing w:after="0" w:line="240" w:lineRule="auto"/>
      </w:pPr>
      <w:r>
        <w:separator/>
      </w:r>
    </w:p>
  </w:endnote>
  <w:endnote w:type="continuationSeparator" w:id="1">
    <w:p w:rsidR="00E37B97" w:rsidRDefault="00E37B97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97" w:rsidRDefault="00E37B97" w:rsidP="00E74FA6">
      <w:pPr>
        <w:spacing w:after="0" w:line="240" w:lineRule="auto"/>
      </w:pPr>
      <w:r>
        <w:separator/>
      </w:r>
    </w:p>
  </w:footnote>
  <w:footnote w:type="continuationSeparator" w:id="1">
    <w:p w:rsidR="00E37B97" w:rsidRDefault="00E37B97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6934"/>
      <w:docPartObj>
        <w:docPartGallery w:val="Page Numbers (Top of Page)"/>
        <w:docPartUnique/>
      </w:docPartObj>
    </w:sdtPr>
    <w:sdtContent>
      <w:p w:rsidR="000854BB" w:rsidRDefault="000854B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54BB" w:rsidRDefault="000854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1142A"/>
    <w:rsid w:val="00020EA8"/>
    <w:rsid w:val="00031515"/>
    <w:rsid w:val="00045EAF"/>
    <w:rsid w:val="00055C7E"/>
    <w:rsid w:val="00056574"/>
    <w:rsid w:val="00061038"/>
    <w:rsid w:val="00067808"/>
    <w:rsid w:val="000854BB"/>
    <w:rsid w:val="000E638A"/>
    <w:rsid w:val="00114256"/>
    <w:rsid w:val="0014219F"/>
    <w:rsid w:val="00145B22"/>
    <w:rsid w:val="001666FE"/>
    <w:rsid w:val="001969AB"/>
    <w:rsid w:val="001F15E4"/>
    <w:rsid w:val="00227CAA"/>
    <w:rsid w:val="0023440A"/>
    <w:rsid w:val="00234939"/>
    <w:rsid w:val="00243518"/>
    <w:rsid w:val="00246967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F24BE"/>
    <w:rsid w:val="00301A5A"/>
    <w:rsid w:val="00322C57"/>
    <w:rsid w:val="003814A7"/>
    <w:rsid w:val="003C0790"/>
    <w:rsid w:val="00407AD4"/>
    <w:rsid w:val="0041365C"/>
    <w:rsid w:val="0041770D"/>
    <w:rsid w:val="004728FA"/>
    <w:rsid w:val="00476D26"/>
    <w:rsid w:val="004D3A61"/>
    <w:rsid w:val="00554CE2"/>
    <w:rsid w:val="00591414"/>
    <w:rsid w:val="005A5750"/>
    <w:rsid w:val="005C120E"/>
    <w:rsid w:val="005E2181"/>
    <w:rsid w:val="005F1209"/>
    <w:rsid w:val="00606571"/>
    <w:rsid w:val="0061257B"/>
    <w:rsid w:val="00625B52"/>
    <w:rsid w:val="00642108"/>
    <w:rsid w:val="00683BD1"/>
    <w:rsid w:val="006A68D4"/>
    <w:rsid w:val="006D1D8E"/>
    <w:rsid w:val="006D48A4"/>
    <w:rsid w:val="006E5871"/>
    <w:rsid w:val="00712B54"/>
    <w:rsid w:val="007405ED"/>
    <w:rsid w:val="00775FD2"/>
    <w:rsid w:val="007836C0"/>
    <w:rsid w:val="00793D2C"/>
    <w:rsid w:val="007E4097"/>
    <w:rsid w:val="007E4CDB"/>
    <w:rsid w:val="007F741D"/>
    <w:rsid w:val="0080038C"/>
    <w:rsid w:val="00814152"/>
    <w:rsid w:val="00820279"/>
    <w:rsid w:val="00830133"/>
    <w:rsid w:val="0084730A"/>
    <w:rsid w:val="00857019"/>
    <w:rsid w:val="00865056"/>
    <w:rsid w:val="0088754A"/>
    <w:rsid w:val="008A3723"/>
    <w:rsid w:val="008D3DCA"/>
    <w:rsid w:val="00944503"/>
    <w:rsid w:val="0098628C"/>
    <w:rsid w:val="00994EB5"/>
    <w:rsid w:val="009A1786"/>
    <w:rsid w:val="009D3884"/>
    <w:rsid w:val="009D7AB8"/>
    <w:rsid w:val="00A43AC2"/>
    <w:rsid w:val="00A71F5E"/>
    <w:rsid w:val="00A77A13"/>
    <w:rsid w:val="00A875F5"/>
    <w:rsid w:val="00A91EF2"/>
    <w:rsid w:val="00AB1175"/>
    <w:rsid w:val="00AB2428"/>
    <w:rsid w:val="00AB43B2"/>
    <w:rsid w:val="00AE2421"/>
    <w:rsid w:val="00B26F53"/>
    <w:rsid w:val="00B34E90"/>
    <w:rsid w:val="00B40BCE"/>
    <w:rsid w:val="00B57D38"/>
    <w:rsid w:val="00B70F89"/>
    <w:rsid w:val="00B87433"/>
    <w:rsid w:val="00BA3FCA"/>
    <w:rsid w:val="00BA5632"/>
    <w:rsid w:val="00BB2BF1"/>
    <w:rsid w:val="00BB492F"/>
    <w:rsid w:val="00BB5A80"/>
    <w:rsid w:val="00BC7576"/>
    <w:rsid w:val="00BE4082"/>
    <w:rsid w:val="00BE41DD"/>
    <w:rsid w:val="00BF5E89"/>
    <w:rsid w:val="00C42F85"/>
    <w:rsid w:val="00C43574"/>
    <w:rsid w:val="00C66444"/>
    <w:rsid w:val="00CA6236"/>
    <w:rsid w:val="00CB352D"/>
    <w:rsid w:val="00CB5B8A"/>
    <w:rsid w:val="00CD6C59"/>
    <w:rsid w:val="00D00361"/>
    <w:rsid w:val="00D0380D"/>
    <w:rsid w:val="00D210C3"/>
    <w:rsid w:val="00D22080"/>
    <w:rsid w:val="00DC4752"/>
    <w:rsid w:val="00DE3B14"/>
    <w:rsid w:val="00DF3A8C"/>
    <w:rsid w:val="00DF6EED"/>
    <w:rsid w:val="00DF7807"/>
    <w:rsid w:val="00E11740"/>
    <w:rsid w:val="00E32CCF"/>
    <w:rsid w:val="00E358FD"/>
    <w:rsid w:val="00E37B97"/>
    <w:rsid w:val="00E45281"/>
    <w:rsid w:val="00E474D5"/>
    <w:rsid w:val="00E55170"/>
    <w:rsid w:val="00E6336D"/>
    <w:rsid w:val="00E64C7A"/>
    <w:rsid w:val="00E64E6A"/>
    <w:rsid w:val="00E74FA6"/>
    <w:rsid w:val="00E96D3F"/>
    <w:rsid w:val="00ED16E9"/>
    <w:rsid w:val="00EF2B6E"/>
    <w:rsid w:val="00F14734"/>
    <w:rsid w:val="00F16DCB"/>
    <w:rsid w:val="00F23AC8"/>
    <w:rsid w:val="00F23B96"/>
    <w:rsid w:val="00F35B4E"/>
    <w:rsid w:val="00F403AB"/>
    <w:rsid w:val="00F704CF"/>
    <w:rsid w:val="00FC5098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rsid w:val="000854BB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185A-9AA9-4C5D-A95D-D54F9052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65</cp:revision>
  <cp:lastPrinted>2015-09-30T05:59:00Z</cp:lastPrinted>
  <dcterms:created xsi:type="dcterms:W3CDTF">2015-02-04T08:49:00Z</dcterms:created>
  <dcterms:modified xsi:type="dcterms:W3CDTF">2015-10-01T07:44:00Z</dcterms:modified>
</cp:coreProperties>
</file>