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Незамаевского сельского поселения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Павловского района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4B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4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D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13.03.2020</w:t>
      </w:r>
      <w:r w:rsidR="00CC4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1421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6D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7/24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Незамаевская</w:t>
      </w:r>
      <w:bookmarkStart w:id="0" w:name="_GoBack"/>
      <w:bookmarkEnd w:id="0"/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EF7" w:rsidRDefault="00344BCC" w:rsidP="00CC4E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</w:t>
      </w:r>
      <w:r w:rsid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муниципального образования </w:t>
      </w:r>
    </w:p>
    <w:p w:rsidR="00CC4EF7" w:rsidRDefault="00344BCC" w:rsidP="00CC4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Павловский район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 полномочий </w:t>
      </w:r>
      <w:r w:rsidR="00CC4EF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по осуществлению </w:t>
      </w:r>
    </w:p>
    <w:p w:rsidR="00CC4EF7" w:rsidRDefault="00CC4EF7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внутреннего муниципального финансового контроля </w:t>
      </w:r>
      <w:r w:rsidR="00D77E0A" w:rsidRPr="00D77E0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CC4EF7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 передаче из бюджета Незамаевского сельского </w:t>
      </w:r>
    </w:p>
    <w:p w:rsidR="00CC4EF7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поселения Павловского района в бюджет </w:t>
      </w:r>
    </w:p>
    <w:p w:rsidR="00CC4EF7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муниципального образования Павловский район </w:t>
      </w:r>
    </w:p>
    <w:p w:rsidR="00CC4EF7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межбюджетных трансфертов на осуществление 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4BC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переданных полномочий 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="00873AE9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344BCC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пунктом </w:t>
      </w:r>
      <w:r w:rsidR="00DE71F7">
        <w:rPr>
          <w:rFonts w:ascii="Times New Roman" w:eastAsia="Calibri" w:hAnsi="Times New Roman" w:cs="Times New Roman"/>
          <w:sz w:val="28"/>
          <w:szCs w:val="28"/>
        </w:rPr>
        <w:t>3.1 с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татьи </w:t>
      </w:r>
      <w:r w:rsidR="00DE71F7">
        <w:rPr>
          <w:rFonts w:ascii="Times New Roman" w:eastAsia="Calibri" w:hAnsi="Times New Roman" w:cs="Times New Roman"/>
          <w:sz w:val="28"/>
          <w:szCs w:val="28"/>
        </w:rPr>
        <w:t xml:space="preserve">86 и статьей 142.5 Бюджетного кодекса 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F7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, Совет Незамаевского сельского поселения Павловского района  </w:t>
      </w:r>
      <w:proofErr w:type="gramStart"/>
      <w:r w:rsidRPr="00344BC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е ш и л:</w:t>
      </w:r>
    </w:p>
    <w:p w:rsidR="00344BCC" w:rsidRPr="00344BCC" w:rsidRDefault="00344BCC" w:rsidP="00CC4E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1. Передать 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</w:t>
      </w:r>
      <w:r w:rsidR="00CC4EF7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CC4EF7" w:rsidRPr="00CC4E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осуществлению внутреннего муниципального финансового контроля  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передать из бюджета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на 20</w:t>
      </w:r>
      <w:r w:rsidR="00873AE9">
        <w:rPr>
          <w:rFonts w:ascii="Times New Roman" w:eastAsia="Calibri" w:hAnsi="Times New Roman" w:cs="Times New Roman"/>
          <w:sz w:val="28"/>
          <w:szCs w:val="28"/>
        </w:rPr>
        <w:t>20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proofErr w:type="gramStart"/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Поручить   главе  Незамаевского  сельского поселения Павловского района  заключить с администрацией муниципального образования Павловский район Соглашение о передаче </w:t>
      </w:r>
      <w:r w:rsidR="00D77E0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муниципального образование Павловский район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полномочий </w:t>
      </w:r>
      <w:r w:rsidR="00CC4EF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C4EF7" w:rsidRPr="00CC4E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осуществлению внутреннего муниципального финансового контроля  </w:t>
      </w:r>
      <w:r w:rsidR="00D77E0A" w:rsidRPr="00D77E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Павловский район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передаче из бюджета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Незамаевского</w:t>
      </w:r>
      <w:r w:rsidRPr="00344B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межбюджетных трансфертов на осуществление переданных полномочий </w:t>
      </w:r>
      <w:r w:rsidRPr="00344BCC">
        <w:rPr>
          <w:rFonts w:ascii="Times New Roman" w:eastAsia="Calibri" w:hAnsi="Times New Roman" w:cs="Times New Roman"/>
          <w:sz w:val="28"/>
          <w:szCs w:val="28"/>
        </w:rPr>
        <w:t>на 20</w:t>
      </w:r>
      <w:r w:rsidR="00873AE9">
        <w:rPr>
          <w:rFonts w:ascii="Times New Roman" w:eastAsia="Calibri" w:hAnsi="Times New Roman" w:cs="Times New Roman"/>
          <w:sz w:val="28"/>
          <w:szCs w:val="28"/>
        </w:rPr>
        <w:t>20</w:t>
      </w:r>
      <w:r w:rsidRPr="00344BCC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  <w:proofErr w:type="gramEnd"/>
    </w:p>
    <w:p w:rsidR="00142163" w:rsidRDefault="00344BCC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4BCC">
        <w:rPr>
          <w:rFonts w:ascii="Times New Roman" w:eastAsia="Calibri" w:hAnsi="Times New Roman" w:cs="Times New Roman"/>
          <w:sz w:val="28"/>
          <w:szCs w:val="28"/>
        </w:rPr>
        <w:tab/>
      </w:r>
      <w:r w:rsidR="00142163">
        <w:rPr>
          <w:rFonts w:ascii="Times New Roman" w:eastAsia="Times New Roman" w:hAnsi="Times New Roman"/>
          <w:sz w:val="28"/>
          <w:szCs w:val="28"/>
        </w:rPr>
        <w:t xml:space="preserve">3. Администрации Незамаевского сельского поселения Павловского района </w:t>
      </w:r>
      <w:proofErr w:type="gramStart"/>
      <w:r w:rsidR="00142163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142163">
        <w:rPr>
          <w:rFonts w:ascii="Times New Roman" w:eastAsia="Times New Roman" w:hAnsi="Times New Roman"/>
          <w:sz w:val="28"/>
          <w:szCs w:val="28"/>
        </w:rPr>
        <w:t xml:space="preserve"> настоящее решение  на официальном сайте </w:t>
      </w:r>
      <w:r w:rsidR="00142163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="00142163">
        <w:rPr>
          <w:rFonts w:ascii="Times New Roman" w:eastAsia="Times New Roman" w:hAnsi="Times New Roman"/>
          <w:sz w:val="28"/>
          <w:szCs w:val="28"/>
        </w:rPr>
        <w:t xml:space="preserve">//: </w:t>
      </w:r>
      <w:proofErr w:type="spellStart"/>
      <w:r w:rsidR="00142163">
        <w:rPr>
          <w:rFonts w:ascii="Times New Roman" w:eastAsia="Times New Roman" w:hAnsi="Times New Roman"/>
          <w:sz w:val="28"/>
          <w:szCs w:val="28"/>
          <w:lang w:val="en-US"/>
        </w:rPr>
        <w:t>nezamaevskoesp</w:t>
      </w:r>
      <w:proofErr w:type="spellEnd"/>
      <w:r w:rsidR="00142163"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142163" w:rsidRDefault="00142163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 настоящего решения возложить на постоянную комиссию по финансам, бюджету, налогам и инвестиционной политике (Клименко).</w:t>
      </w:r>
    </w:p>
    <w:p w:rsidR="00142163" w:rsidRDefault="00142163" w:rsidP="001421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5. Настоящее решение вступает в силу после его подписания, </w:t>
      </w:r>
      <w:r w:rsidR="006F4F07">
        <w:rPr>
          <w:rFonts w:ascii="Times New Roman" w:eastAsia="Times New Roman" w:hAnsi="Times New Roman"/>
          <w:sz w:val="28"/>
          <w:szCs w:val="28"/>
        </w:rPr>
        <w:t>и распространяет свое действие на правоотноше</w:t>
      </w:r>
      <w:r w:rsidR="0012073A">
        <w:rPr>
          <w:rFonts w:ascii="Times New Roman" w:eastAsia="Times New Roman" w:hAnsi="Times New Roman"/>
          <w:sz w:val="28"/>
          <w:szCs w:val="28"/>
        </w:rPr>
        <w:t>ния, возникшие с 01 января 2020 года.</w:t>
      </w:r>
    </w:p>
    <w:p w:rsidR="00344BCC" w:rsidRPr="00344BCC" w:rsidRDefault="00344BCC" w:rsidP="00142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Default="00344BCC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163" w:rsidRPr="00344BCC" w:rsidRDefault="00142163" w:rsidP="00344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Незамаевского </w:t>
      </w:r>
      <w:proofErr w:type="gramStart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BCC" w:rsidRPr="00344BCC" w:rsidRDefault="00344BCC" w:rsidP="00344B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Павловского района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С.А.</w:t>
      </w:r>
      <w:r w:rsidR="0087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344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4BCC" w:rsidRPr="00344BCC" w:rsidRDefault="00344BCC" w:rsidP="0034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04EC" w:rsidRDefault="003504EC"/>
    <w:sectPr w:rsidR="003504EC" w:rsidSect="00344BC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80" w:rsidRDefault="00827980" w:rsidP="00344BCC">
      <w:pPr>
        <w:spacing w:after="0" w:line="240" w:lineRule="auto"/>
      </w:pPr>
      <w:r>
        <w:separator/>
      </w:r>
    </w:p>
  </w:endnote>
  <w:endnote w:type="continuationSeparator" w:id="0">
    <w:p w:rsidR="00827980" w:rsidRDefault="00827980" w:rsidP="0034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80" w:rsidRDefault="00827980" w:rsidP="00344BCC">
      <w:pPr>
        <w:spacing w:after="0" w:line="240" w:lineRule="auto"/>
      </w:pPr>
      <w:r>
        <w:separator/>
      </w:r>
    </w:p>
  </w:footnote>
  <w:footnote w:type="continuationSeparator" w:id="0">
    <w:p w:rsidR="00827980" w:rsidRDefault="00827980" w:rsidP="0034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94526"/>
      <w:docPartObj>
        <w:docPartGallery w:val="Page Numbers (Top of Page)"/>
        <w:docPartUnique/>
      </w:docPartObj>
    </w:sdtPr>
    <w:sdtEndPr/>
    <w:sdtContent>
      <w:p w:rsidR="00344BCC" w:rsidRDefault="00344BCC">
        <w:pPr>
          <w:pStyle w:val="a3"/>
          <w:jc w:val="center"/>
        </w:pPr>
        <w:r w:rsidRPr="00344BCC">
          <w:rPr>
            <w:rFonts w:ascii="Times New Roman" w:hAnsi="Times New Roman" w:cs="Times New Roman"/>
          </w:rPr>
          <w:fldChar w:fldCharType="begin"/>
        </w:r>
        <w:r w:rsidRPr="00344BCC">
          <w:rPr>
            <w:rFonts w:ascii="Times New Roman" w:hAnsi="Times New Roman" w:cs="Times New Roman"/>
          </w:rPr>
          <w:instrText>PAGE   \* MERGEFORMAT</w:instrText>
        </w:r>
        <w:r w:rsidRPr="00344BCC">
          <w:rPr>
            <w:rFonts w:ascii="Times New Roman" w:hAnsi="Times New Roman" w:cs="Times New Roman"/>
          </w:rPr>
          <w:fldChar w:fldCharType="separate"/>
        </w:r>
        <w:r w:rsidR="006D0B4D">
          <w:rPr>
            <w:rFonts w:ascii="Times New Roman" w:hAnsi="Times New Roman" w:cs="Times New Roman"/>
            <w:noProof/>
          </w:rPr>
          <w:t>2</w:t>
        </w:r>
        <w:r w:rsidRPr="00344BCC">
          <w:rPr>
            <w:rFonts w:ascii="Times New Roman" w:hAnsi="Times New Roman" w:cs="Times New Roman"/>
          </w:rPr>
          <w:fldChar w:fldCharType="end"/>
        </w:r>
      </w:p>
    </w:sdtContent>
  </w:sdt>
  <w:p w:rsidR="00344BCC" w:rsidRDefault="00344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51"/>
    <w:rsid w:val="000D10D7"/>
    <w:rsid w:val="000D3E15"/>
    <w:rsid w:val="0012073A"/>
    <w:rsid w:val="00142163"/>
    <w:rsid w:val="001A383A"/>
    <w:rsid w:val="002F7C7F"/>
    <w:rsid w:val="00315C33"/>
    <w:rsid w:val="00321D04"/>
    <w:rsid w:val="00344BCC"/>
    <w:rsid w:val="003504EC"/>
    <w:rsid w:val="003956DA"/>
    <w:rsid w:val="00584251"/>
    <w:rsid w:val="006D0B4D"/>
    <w:rsid w:val="006E12F5"/>
    <w:rsid w:val="006F4F07"/>
    <w:rsid w:val="007C6116"/>
    <w:rsid w:val="00827980"/>
    <w:rsid w:val="00873AE9"/>
    <w:rsid w:val="008A27AF"/>
    <w:rsid w:val="00A00FD8"/>
    <w:rsid w:val="00CC4EF7"/>
    <w:rsid w:val="00CD4933"/>
    <w:rsid w:val="00CD5E9A"/>
    <w:rsid w:val="00D77E0A"/>
    <w:rsid w:val="00DE71F7"/>
    <w:rsid w:val="00E45F62"/>
    <w:rsid w:val="00FD40AF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  <w:style w:type="paragraph" w:styleId="a7">
    <w:name w:val="Balloon Text"/>
    <w:basedOn w:val="a"/>
    <w:link w:val="a8"/>
    <w:uiPriority w:val="99"/>
    <w:semiHidden/>
    <w:unhideWhenUsed/>
    <w:rsid w:val="000D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CC"/>
  </w:style>
  <w:style w:type="paragraph" w:styleId="a5">
    <w:name w:val="footer"/>
    <w:basedOn w:val="a"/>
    <w:link w:val="a6"/>
    <w:uiPriority w:val="99"/>
    <w:unhideWhenUsed/>
    <w:rsid w:val="0034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CC"/>
  </w:style>
  <w:style w:type="paragraph" w:styleId="a7">
    <w:name w:val="Balloon Text"/>
    <w:basedOn w:val="a"/>
    <w:link w:val="a8"/>
    <w:uiPriority w:val="99"/>
    <w:semiHidden/>
    <w:unhideWhenUsed/>
    <w:rsid w:val="000D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2018-12-27T13:01:00Z</cp:lastPrinted>
  <dcterms:created xsi:type="dcterms:W3CDTF">2016-12-23T08:22:00Z</dcterms:created>
  <dcterms:modified xsi:type="dcterms:W3CDTF">2020-03-17T08:05:00Z</dcterms:modified>
</cp:coreProperties>
</file>