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C4" w:rsidRPr="00A237B0" w:rsidRDefault="009E69C4" w:rsidP="00A237B0">
      <w:pPr>
        <w:jc w:val="right"/>
        <w:rPr>
          <w:rFonts w:ascii="Times New Roman" w:hAnsi="Times New Roman" w:cs="Times New Roman"/>
          <w:sz w:val="24"/>
          <w:szCs w:val="24"/>
        </w:rPr>
      </w:pPr>
      <w:r>
        <w:rPr>
          <w:rFonts w:ascii="Times New Roman" w:hAnsi="Times New Roman" w:cs="Times New Roman"/>
          <w:sz w:val="24"/>
          <w:szCs w:val="24"/>
        </w:rPr>
        <w:t>Приложение № 2/</w:t>
      </w:r>
      <w:r w:rsidRPr="00A237B0">
        <w:rPr>
          <w:rFonts w:ascii="Times New Roman" w:hAnsi="Times New Roman" w:cs="Times New Roman"/>
          <w:sz w:val="24"/>
          <w:szCs w:val="24"/>
        </w:rPr>
        <w:t xml:space="preserve">7 </w:t>
      </w:r>
    </w:p>
    <w:p w:rsidR="009E69C4" w:rsidRPr="00A237B0" w:rsidRDefault="009E69C4" w:rsidP="00A237B0">
      <w:pPr>
        <w:jc w:val="right"/>
        <w:rPr>
          <w:rFonts w:ascii="Times New Roman" w:hAnsi="Times New Roman" w:cs="Times New Roman"/>
          <w:sz w:val="24"/>
          <w:szCs w:val="24"/>
        </w:rPr>
      </w:pPr>
      <w:r w:rsidRPr="00A237B0">
        <w:rPr>
          <w:rFonts w:ascii="Times New Roman" w:hAnsi="Times New Roman" w:cs="Times New Roman"/>
          <w:sz w:val="24"/>
          <w:szCs w:val="24"/>
        </w:rPr>
        <w:t>к Соглашению от «</w:t>
      </w:r>
      <w:r>
        <w:rPr>
          <w:rFonts w:ascii="Times New Roman" w:hAnsi="Times New Roman" w:cs="Times New Roman"/>
          <w:sz w:val="24"/>
          <w:szCs w:val="24"/>
        </w:rPr>
        <w:t>21</w:t>
      </w:r>
      <w:r w:rsidRPr="00A237B0">
        <w:rPr>
          <w:rFonts w:ascii="Times New Roman" w:hAnsi="Times New Roman" w:cs="Times New Roman"/>
          <w:sz w:val="24"/>
          <w:szCs w:val="24"/>
        </w:rPr>
        <w:t>»</w:t>
      </w:r>
      <w:r>
        <w:rPr>
          <w:rFonts w:ascii="Times New Roman" w:hAnsi="Times New Roman" w:cs="Times New Roman"/>
          <w:sz w:val="24"/>
          <w:szCs w:val="24"/>
        </w:rPr>
        <w:t>марта</w:t>
      </w:r>
      <w:r w:rsidRPr="00A237B0">
        <w:rPr>
          <w:rFonts w:ascii="Times New Roman" w:hAnsi="Times New Roman" w:cs="Times New Roman"/>
          <w:sz w:val="24"/>
          <w:szCs w:val="24"/>
        </w:rPr>
        <w:t>20</w:t>
      </w:r>
      <w:r>
        <w:rPr>
          <w:rFonts w:ascii="Times New Roman" w:hAnsi="Times New Roman" w:cs="Times New Roman"/>
          <w:sz w:val="24"/>
          <w:szCs w:val="24"/>
        </w:rPr>
        <w:t xml:space="preserve">16 </w:t>
      </w:r>
      <w:r w:rsidRPr="00A237B0">
        <w:rPr>
          <w:rFonts w:ascii="Times New Roman" w:hAnsi="Times New Roman" w:cs="Times New Roman"/>
          <w:sz w:val="24"/>
          <w:szCs w:val="24"/>
        </w:rPr>
        <w:t xml:space="preserve">г. </w:t>
      </w:r>
      <w:r>
        <w:rPr>
          <w:rFonts w:ascii="Times New Roman" w:hAnsi="Times New Roman" w:cs="Times New Roman"/>
          <w:sz w:val="24"/>
          <w:szCs w:val="24"/>
        </w:rPr>
        <w:t>№ 123</w:t>
      </w:r>
    </w:p>
    <w:p w:rsidR="009E69C4" w:rsidRPr="00A237B0" w:rsidRDefault="009E69C4" w:rsidP="00A237B0">
      <w:pPr>
        <w:rPr>
          <w:sz w:val="24"/>
          <w:szCs w:val="24"/>
        </w:rPr>
      </w:pPr>
    </w:p>
    <w:p w:rsidR="009E69C4" w:rsidRPr="00A237B0" w:rsidRDefault="009E69C4" w:rsidP="00A237B0">
      <w:pPr>
        <w:rPr>
          <w:sz w:val="24"/>
          <w:szCs w:val="24"/>
        </w:rPr>
      </w:pPr>
    </w:p>
    <w:p w:rsidR="009E69C4" w:rsidRPr="00A237B0" w:rsidRDefault="009E69C4" w:rsidP="00A237B0">
      <w:pPr>
        <w:spacing w:line="216" w:lineRule="auto"/>
        <w:jc w:val="both"/>
        <w:rPr>
          <w:rFonts w:ascii="Arial" w:hAnsi="Arial" w:cs="Arial"/>
          <w:b/>
          <w:bCs/>
          <w:sz w:val="24"/>
          <w:szCs w:val="24"/>
        </w:rPr>
      </w:pPr>
    </w:p>
    <w:tbl>
      <w:tblPr>
        <w:tblW w:w="0" w:type="auto"/>
        <w:jc w:val="center"/>
        <w:tblLook w:val="00A0"/>
      </w:tblPr>
      <w:tblGrid>
        <w:gridCol w:w="6390"/>
        <w:gridCol w:w="2014"/>
        <w:gridCol w:w="6382"/>
      </w:tblGrid>
      <w:tr w:rsidR="009E69C4" w:rsidRPr="00910F50">
        <w:trPr>
          <w:jc w:val="center"/>
        </w:trPr>
        <w:tc>
          <w:tcPr>
            <w:tcW w:w="6629" w:type="dxa"/>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УТВЕРЖДЕНО</w:t>
            </w: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 xml:space="preserve">Глава  Незамаевского сельского поселения </w:t>
            </w: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Павловского района</w:t>
            </w: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____________________ С.А.Левченко</w:t>
            </w: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 ___ » __________ 20__ г.</w:t>
            </w:r>
          </w:p>
        </w:tc>
        <w:tc>
          <w:tcPr>
            <w:tcW w:w="2126" w:type="dxa"/>
          </w:tcPr>
          <w:p w:rsidR="009E69C4" w:rsidRPr="00910F50" w:rsidRDefault="009E69C4" w:rsidP="00802092">
            <w:pPr>
              <w:spacing w:line="216" w:lineRule="auto"/>
              <w:jc w:val="both"/>
              <w:rPr>
                <w:rFonts w:ascii="Times New Roman" w:hAnsi="Times New Roman" w:cs="Times New Roman"/>
                <w:sz w:val="24"/>
                <w:szCs w:val="24"/>
              </w:rPr>
            </w:pPr>
          </w:p>
        </w:tc>
        <w:tc>
          <w:tcPr>
            <w:tcW w:w="6597" w:type="dxa"/>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СОГЛАСОВАНО</w:t>
            </w: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r>
              <w:rPr>
                <w:rFonts w:ascii="Times New Roman" w:hAnsi="Times New Roman" w:cs="Times New Roman"/>
                <w:sz w:val="24"/>
                <w:szCs w:val="24"/>
              </w:rPr>
              <w:t xml:space="preserve">Исполняющий обязанности директора </w:t>
            </w:r>
            <w:r w:rsidRPr="00910F50">
              <w:rPr>
                <w:rFonts w:ascii="Times New Roman" w:hAnsi="Times New Roman" w:cs="Times New Roman"/>
                <w:sz w:val="24"/>
                <w:szCs w:val="24"/>
              </w:rPr>
              <w:t>ГАУ КК «МФЦ КК»</w:t>
            </w: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__</w:t>
            </w:r>
            <w:r>
              <w:rPr>
                <w:rFonts w:ascii="Times New Roman" w:hAnsi="Times New Roman" w:cs="Times New Roman"/>
                <w:sz w:val="24"/>
                <w:szCs w:val="24"/>
              </w:rPr>
              <w:t>_____________________ Л.В.Гусейнов</w:t>
            </w:r>
          </w:p>
          <w:p w:rsidR="009E69C4" w:rsidRPr="00910F50" w:rsidRDefault="009E69C4" w:rsidP="00802092">
            <w:pPr>
              <w:spacing w:line="216" w:lineRule="auto"/>
              <w:jc w:val="center"/>
              <w:rPr>
                <w:rFonts w:ascii="Times New Roman" w:hAnsi="Times New Roman" w:cs="Times New Roman"/>
                <w:sz w:val="24"/>
                <w:szCs w:val="24"/>
              </w:rPr>
            </w:pP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 ___ » __________ 20__ г.</w:t>
            </w:r>
          </w:p>
        </w:tc>
      </w:tr>
    </w:tbl>
    <w:p w:rsidR="009E69C4" w:rsidRPr="00A237B0" w:rsidRDefault="009E69C4" w:rsidP="00A237B0">
      <w:pPr>
        <w:spacing w:line="216" w:lineRule="auto"/>
        <w:jc w:val="both"/>
        <w:rPr>
          <w:rFonts w:ascii="Arial" w:hAnsi="Arial" w:cs="Arial"/>
          <w:b/>
          <w:bCs/>
          <w:sz w:val="24"/>
          <w:szCs w:val="24"/>
        </w:rPr>
      </w:pPr>
    </w:p>
    <w:p w:rsidR="009E69C4" w:rsidRPr="00A237B0" w:rsidRDefault="009E69C4" w:rsidP="00A237B0">
      <w:pPr>
        <w:spacing w:line="216" w:lineRule="auto"/>
        <w:jc w:val="both"/>
        <w:rPr>
          <w:rFonts w:ascii="Arial" w:hAnsi="Arial" w:cs="Arial"/>
          <w:b/>
          <w:bCs/>
          <w:sz w:val="24"/>
          <w:szCs w:val="24"/>
        </w:rPr>
      </w:pPr>
    </w:p>
    <w:p w:rsidR="009E69C4" w:rsidRPr="00A237B0" w:rsidRDefault="009E69C4" w:rsidP="00A237B0">
      <w:pPr>
        <w:spacing w:line="216" w:lineRule="auto"/>
        <w:jc w:val="both"/>
        <w:rPr>
          <w:rFonts w:ascii="Arial" w:hAnsi="Arial" w:cs="Arial"/>
          <w:b/>
          <w:bCs/>
          <w:sz w:val="24"/>
          <w:szCs w:val="24"/>
        </w:rPr>
      </w:pPr>
    </w:p>
    <w:p w:rsidR="009E69C4" w:rsidRPr="00A237B0" w:rsidRDefault="009E69C4" w:rsidP="00A237B0">
      <w:pPr>
        <w:spacing w:line="216" w:lineRule="auto"/>
        <w:jc w:val="center"/>
        <w:rPr>
          <w:rFonts w:ascii="Times New Roman" w:hAnsi="Times New Roman" w:cs="Times New Roman"/>
          <w:b/>
          <w:bCs/>
          <w:sz w:val="24"/>
          <w:szCs w:val="24"/>
        </w:rPr>
      </w:pPr>
      <w:r w:rsidRPr="00A237B0">
        <w:rPr>
          <w:rFonts w:ascii="Times New Roman" w:hAnsi="Times New Roman" w:cs="Times New Roman"/>
          <w:b/>
          <w:bCs/>
          <w:sz w:val="24"/>
          <w:szCs w:val="24"/>
        </w:rPr>
        <w:t>Стандарт</w:t>
      </w:r>
    </w:p>
    <w:p w:rsidR="009E69C4" w:rsidRPr="00A237B0" w:rsidRDefault="009E69C4" w:rsidP="00A237B0">
      <w:pPr>
        <w:spacing w:line="216" w:lineRule="auto"/>
        <w:jc w:val="center"/>
        <w:rPr>
          <w:rFonts w:ascii="Times New Roman" w:hAnsi="Times New Roman" w:cs="Times New Roman"/>
          <w:sz w:val="24"/>
          <w:szCs w:val="24"/>
        </w:rPr>
      </w:pPr>
      <w:r w:rsidRPr="00A237B0">
        <w:rPr>
          <w:rFonts w:ascii="Times New Roman" w:hAnsi="Times New Roman" w:cs="Times New Roman"/>
          <w:sz w:val="24"/>
          <w:szCs w:val="24"/>
        </w:rPr>
        <w:t>на предоставление муниципальной услуги</w:t>
      </w:r>
    </w:p>
    <w:p w:rsidR="009E69C4" w:rsidRPr="00A237B0" w:rsidRDefault="009E69C4" w:rsidP="00A237B0">
      <w:pPr>
        <w:spacing w:line="216" w:lineRule="auto"/>
        <w:jc w:val="center"/>
        <w:rPr>
          <w:rFonts w:ascii="Times New Roman" w:hAnsi="Times New Roman" w:cs="Times New Roman"/>
          <w:color w:val="000000"/>
          <w:sz w:val="24"/>
          <w:szCs w:val="24"/>
        </w:rPr>
      </w:pPr>
      <w:r w:rsidRPr="00A237B0">
        <w:rPr>
          <w:rFonts w:ascii="Times New Roman" w:hAnsi="Times New Roman" w:cs="Times New Roman"/>
          <w:b/>
          <w:bCs/>
          <w:color w:val="000000"/>
          <w:sz w:val="24"/>
          <w:szCs w:val="24"/>
        </w:rPr>
        <w:t>«Предоставление копий правовых актов администрации муниципального образования»</w:t>
      </w:r>
      <w:r w:rsidRPr="00A237B0">
        <w:rPr>
          <w:rFonts w:ascii="Times New Roman" w:hAnsi="Times New Roman" w:cs="Times New Roman"/>
          <w:color w:val="000000"/>
          <w:sz w:val="24"/>
          <w:szCs w:val="24"/>
        </w:rPr>
        <w:t>,</w:t>
      </w:r>
    </w:p>
    <w:p w:rsidR="009E69C4" w:rsidRPr="00A237B0" w:rsidRDefault="009E69C4" w:rsidP="00A237B0">
      <w:pPr>
        <w:spacing w:line="216" w:lineRule="auto"/>
        <w:jc w:val="center"/>
        <w:rPr>
          <w:rFonts w:ascii="Times New Roman" w:hAnsi="Times New Roman" w:cs="Times New Roman"/>
          <w:b/>
          <w:bCs/>
          <w:color w:val="000000"/>
          <w:sz w:val="24"/>
          <w:szCs w:val="24"/>
        </w:rPr>
      </w:pPr>
      <w:r w:rsidRPr="00A237B0">
        <w:rPr>
          <w:rFonts w:ascii="Times New Roman" w:hAnsi="Times New Roman" w:cs="Times New Roman"/>
          <w:color w:val="000000"/>
          <w:sz w:val="24"/>
          <w:szCs w:val="24"/>
        </w:rPr>
        <w:t>предоставление которой организуется по принципу «одного окна», на базе многофункционального центра предоставления государственных и муниципальных услуг</w:t>
      </w:r>
    </w:p>
    <w:p w:rsidR="009E69C4" w:rsidRPr="00A237B0" w:rsidRDefault="009E69C4" w:rsidP="00A237B0">
      <w:pPr>
        <w:suppressAutoHyphens/>
        <w:ind w:firstLine="709"/>
        <w:jc w:val="center"/>
        <w:rPr>
          <w:rFonts w:ascii="Times New Roman" w:hAnsi="Times New Roman" w:cs="Times New Roman"/>
          <w:kern w:val="1"/>
          <w:sz w:val="24"/>
          <w:szCs w:val="24"/>
          <w:lang w:eastAsia="ar-SA"/>
        </w:rPr>
      </w:pPr>
    </w:p>
    <w:p w:rsidR="009E69C4" w:rsidRPr="00A237B0" w:rsidRDefault="009E69C4" w:rsidP="00A237B0">
      <w:pPr>
        <w:spacing w:line="216" w:lineRule="auto"/>
        <w:jc w:val="both"/>
        <w:rPr>
          <w:rFonts w:ascii="Times New Roman" w:hAnsi="Times New Roman" w:cs="Times New Roman"/>
          <w:b/>
          <w:bCs/>
          <w:sz w:val="24"/>
          <w:szCs w:val="24"/>
        </w:rPr>
      </w:pPr>
      <w:r w:rsidRPr="00A237B0">
        <w:rPr>
          <w:rFonts w:ascii="Times New Roman" w:hAnsi="Times New Roman" w:cs="Times New Roman"/>
          <w:b/>
          <w:bCs/>
          <w:sz w:val="24"/>
          <w:szCs w:val="24"/>
          <w:lang w:val="en-US"/>
        </w:rPr>
        <w:t>I</w:t>
      </w:r>
      <w:r w:rsidRPr="00A237B0">
        <w:rPr>
          <w:rFonts w:ascii="Times New Roman" w:hAnsi="Times New Roman" w:cs="Times New Roman"/>
          <w:b/>
          <w:bCs/>
          <w:sz w:val="24"/>
          <w:szCs w:val="24"/>
        </w:rPr>
        <w:t xml:space="preserve"> Наименование органа предоставляющего муниципальную услугу:</w:t>
      </w:r>
    </w:p>
    <w:p w:rsidR="009E69C4" w:rsidRPr="00A237B0" w:rsidRDefault="009E69C4" w:rsidP="00A237B0">
      <w:pPr>
        <w:spacing w:line="216" w:lineRule="auto"/>
        <w:jc w:val="both"/>
        <w:rPr>
          <w:rFonts w:ascii="Times New Roman" w:hAnsi="Times New Roman" w:cs="Times New Roman"/>
          <w:sz w:val="24"/>
          <w:szCs w:val="24"/>
        </w:rPr>
      </w:pPr>
    </w:p>
    <w:p w:rsidR="009E69C4" w:rsidRPr="00A237B0" w:rsidRDefault="009E69C4" w:rsidP="00A237B0">
      <w:pPr>
        <w:numPr>
          <w:ilvl w:val="0"/>
          <w:numId w:val="7"/>
        </w:numPr>
        <w:spacing w:after="0" w:line="216" w:lineRule="auto"/>
        <w:ind w:left="709" w:hanging="425"/>
        <w:jc w:val="both"/>
        <w:rPr>
          <w:rFonts w:ascii="Times New Roman" w:hAnsi="Times New Roman" w:cs="Times New Roman"/>
          <w:sz w:val="24"/>
          <w:szCs w:val="24"/>
        </w:rPr>
      </w:pPr>
      <w:r w:rsidRPr="00A237B0">
        <w:rPr>
          <w:rFonts w:ascii="Times New Roman" w:hAnsi="Times New Roman" w:cs="Times New Roman"/>
          <w:sz w:val="24"/>
          <w:szCs w:val="24"/>
        </w:rPr>
        <w:t>Администрация Незамаевского  сельского поселения Павловского района (общий отдел)</w:t>
      </w:r>
    </w:p>
    <w:p w:rsidR="009E69C4" w:rsidRPr="00A237B0" w:rsidRDefault="009E69C4" w:rsidP="00A237B0">
      <w:pPr>
        <w:spacing w:line="216" w:lineRule="auto"/>
        <w:jc w:val="both"/>
        <w:rPr>
          <w:rFonts w:ascii="Times New Roman" w:hAnsi="Times New Roman" w:cs="Times New Roman"/>
          <w:sz w:val="24"/>
          <w:szCs w:val="24"/>
        </w:rPr>
      </w:pPr>
    </w:p>
    <w:p w:rsidR="009E69C4" w:rsidRPr="00A237B0" w:rsidRDefault="009E69C4" w:rsidP="00A237B0">
      <w:pPr>
        <w:spacing w:line="216" w:lineRule="auto"/>
        <w:jc w:val="both"/>
        <w:rPr>
          <w:rFonts w:ascii="Times New Roman" w:hAnsi="Times New Roman" w:cs="Times New Roman"/>
          <w:b/>
          <w:bCs/>
          <w:sz w:val="24"/>
          <w:szCs w:val="24"/>
        </w:rPr>
      </w:pPr>
      <w:r w:rsidRPr="00A237B0">
        <w:rPr>
          <w:rFonts w:ascii="Times New Roman" w:hAnsi="Times New Roman" w:cs="Times New Roman"/>
          <w:b/>
          <w:bCs/>
          <w:sz w:val="24"/>
          <w:szCs w:val="24"/>
          <w:lang w:val="en-US"/>
        </w:rPr>
        <w:t>II</w:t>
      </w:r>
      <w:r w:rsidRPr="00A237B0">
        <w:rPr>
          <w:rFonts w:ascii="Times New Roman" w:hAnsi="Times New Roman" w:cs="Times New Roman"/>
          <w:b/>
          <w:bCs/>
          <w:sz w:val="24"/>
          <w:szCs w:val="24"/>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pStyle w:val="ConsNormal"/>
        <w:widowControl/>
        <w:numPr>
          <w:ilvl w:val="0"/>
          <w:numId w:val="3"/>
        </w:numPr>
        <w:tabs>
          <w:tab w:val="left" w:pos="709"/>
        </w:tabs>
        <w:suppressAutoHyphens w:val="0"/>
        <w:ind w:left="709" w:hanging="425"/>
        <w:jc w:val="both"/>
        <w:rPr>
          <w:rFonts w:ascii="Times New Roman" w:hAnsi="Times New Roman" w:cs="Times New Roman"/>
          <w:kern w:val="1"/>
          <w:sz w:val="24"/>
          <w:szCs w:val="24"/>
        </w:rPr>
      </w:pPr>
      <w:r w:rsidRPr="00A237B0">
        <w:rPr>
          <w:rFonts w:ascii="Times New Roman" w:hAnsi="Times New Roman" w:cs="Times New Roman"/>
          <w:kern w:val="1"/>
          <w:sz w:val="24"/>
          <w:szCs w:val="24"/>
        </w:rPr>
        <w:t>Муниципальная услуга предоставляется бесплатно</w:t>
      </w:r>
    </w:p>
    <w:p w:rsidR="009E69C4" w:rsidRPr="00A237B0" w:rsidRDefault="009E69C4" w:rsidP="00A237B0">
      <w:pPr>
        <w:pStyle w:val="ConsNormal"/>
        <w:widowControl/>
        <w:tabs>
          <w:tab w:val="left" w:pos="284"/>
        </w:tabs>
        <w:suppressAutoHyphens w:val="0"/>
        <w:ind w:firstLine="0"/>
        <w:jc w:val="both"/>
        <w:rPr>
          <w:rFonts w:ascii="Times New Roman" w:hAnsi="Times New Roman" w:cs="Times New Roman"/>
          <w:kern w:val="1"/>
          <w:sz w:val="24"/>
          <w:szCs w:val="24"/>
        </w:rPr>
      </w:pPr>
    </w:p>
    <w:p w:rsidR="009E69C4" w:rsidRPr="00A237B0" w:rsidRDefault="009E69C4" w:rsidP="00A237B0">
      <w:pPr>
        <w:spacing w:line="216" w:lineRule="auto"/>
        <w:rPr>
          <w:rFonts w:ascii="Times New Roman" w:hAnsi="Times New Roman" w:cs="Times New Roman"/>
          <w:b/>
          <w:bCs/>
          <w:sz w:val="24"/>
          <w:szCs w:val="24"/>
        </w:rPr>
      </w:pPr>
      <w:r w:rsidRPr="00A237B0">
        <w:rPr>
          <w:rFonts w:ascii="Times New Roman" w:hAnsi="Times New Roman" w:cs="Times New Roman"/>
          <w:b/>
          <w:bCs/>
          <w:sz w:val="24"/>
          <w:szCs w:val="24"/>
          <w:lang w:val="en-US"/>
        </w:rPr>
        <w:t>III</w:t>
      </w:r>
      <w:r w:rsidRPr="00A237B0">
        <w:rPr>
          <w:rFonts w:ascii="Times New Roman" w:hAnsi="Times New Roman" w:cs="Times New Roman"/>
          <w:b/>
          <w:bCs/>
          <w:sz w:val="24"/>
          <w:szCs w:val="24"/>
        </w:rPr>
        <w:t xml:space="preserve"> Правовые основания для предоставления муниципальной услуги: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numPr>
          <w:ilvl w:val="0"/>
          <w:numId w:val="2"/>
        </w:numPr>
        <w:spacing w:after="0" w:line="216" w:lineRule="auto"/>
        <w:jc w:val="both"/>
        <w:rPr>
          <w:rFonts w:ascii="Times New Roman" w:hAnsi="Times New Roman" w:cs="Times New Roman"/>
          <w:sz w:val="24"/>
          <w:szCs w:val="24"/>
        </w:rPr>
      </w:pPr>
      <w:r w:rsidRPr="00A237B0">
        <w:rPr>
          <w:rFonts w:ascii="Times New Roman" w:hAnsi="Times New Roman" w:cs="Times New Roman"/>
          <w:sz w:val="24"/>
          <w:szCs w:val="24"/>
        </w:rPr>
        <w:t>Административный регламент предоставления администрацией Незамаевского  сельского поселения Павловского района муниципальной услуги по выдаче копий правовых актов администрации Незамаевского  сельского поселения Павловского района, утвержденный постановлением администрации Незамаевского  сельского поселения Павловского района от 25.11.2015.  № 168 .</w:t>
      </w:r>
    </w:p>
    <w:p w:rsidR="009E69C4" w:rsidRPr="00A237B0" w:rsidRDefault="009E69C4" w:rsidP="00A237B0">
      <w:pPr>
        <w:spacing w:line="216" w:lineRule="auto"/>
        <w:ind w:left="284"/>
        <w:rPr>
          <w:rFonts w:ascii="Times New Roman" w:hAnsi="Times New Roman" w:cs="Times New Roman"/>
          <w:b/>
          <w:bCs/>
          <w:sz w:val="24"/>
          <w:szCs w:val="24"/>
        </w:rPr>
      </w:pPr>
    </w:p>
    <w:p w:rsidR="009E69C4" w:rsidRPr="00A237B0" w:rsidRDefault="009E69C4" w:rsidP="00A237B0">
      <w:pPr>
        <w:spacing w:line="216" w:lineRule="auto"/>
        <w:rPr>
          <w:rFonts w:ascii="Times New Roman" w:hAnsi="Times New Roman" w:cs="Times New Roman"/>
          <w:b/>
          <w:bCs/>
          <w:sz w:val="24"/>
          <w:szCs w:val="24"/>
        </w:rPr>
      </w:pPr>
      <w:r w:rsidRPr="00A237B0">
        <w:rPr>
          <w:rFonts w:ascii="Times New Roman" w:hAnsi="Times New Roman" w:cs="Times New Roman"/>
          <w:b/>
          <w:bCs/>
          <w:sz w:val="24"/>
          <w:szCs w:val="24"/>
          <w:lang w:val="en-US"/>
        </w:rPr>
        <w:t>IV</w:t>
      </w:r>
      <w:r w:rsidRPr="00A237B0">
        <w:rPr>
          <w:rFonts w:ascii="Times New Roman" w:hAnsi="Times New Roman" w:cs="Times New Roman"/>
          <w:b/>
          <w:bCs/>
          <w:sz w:val="24"/>
          <w:szCs w:val="24"/>
        </w:rPr>
        <w:t> Категория заявителей, имеющих право на обращение за получением муниципальной услуги: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pStyle w:val="ListParagraph"/>
        <w:numPr>
          <w:ilvl w:val="0"/>
          <w:numId w:val="4"/>
        </w:numPr>
        <w:tabs>
          <w:tab w:val="left" w:pos="284"/>
        </w:tabs>
        <w:spacing w:line="216" w:lineRule="auto"/>
        <w:ind w:left="0" w:firstLine="0"/>
        <w:rPr>
          <w:rFonts w:ascii="Times New Roman" w:hAnsi="Times New Roman" w:cs="Times New Roman"/>
          <w:sz w:val="24"/>
          <w:szCs w:val="24"/>
        </w:rPr>
      </w:pPr>
      <w:r w:rsidRPr="00A237B0">
        <w:rPr>
          <w:rFonts w:ascii="Times New Roman" w:hAnsi="Times New Roman" w:cs="Times New Roman"/>
          <w:sz w:val="24"/>
          <w:szCs w:val="24"/>
        </w:rPr>
        <w:t>Физические лица (ФЛ);</w:t>
      </w:r>
    </w:p>
    <w:p w:rsidR="009E69C4" w:rsidRPr="00A237B0" w:rsidRDefault="009E69C4" w:rsidP="00A237B0">
      <w:pPr>
        <w:pStyle w:val="ListParagraph"/>
        <w:numPr>
          <w:ilvl w:val="0"/>
          <w:numId w:val="4"/>
        </w:numPr>
        <w:tabs>
          <w:tab w:val="left" w:pos="284"/>
        </w:tabs>
        <w:spacing w:line="216" w:lineRule="auto"/>
        <w:ind w:left="0" w:firstLine="0"/>
        <w:rPr>
          <w:rFonts w:ascii="Times New Roman" w:hAnsi="Times New Roman" w:cs="Times New Roman"/>
          <w:sz w:val="24"/>
          <w:szCs w:val="24"/>
        </w:rPr>
      </w:pPr>
      <w:r w:rsidRPr="00A237B0">
        <w:rPr>
          <w:rFonts w:ascii="Times New Roman" w:hAnsi="Times New Roman" w:cs="Times New Roman"/>
          <w:sz w:val="24"/>
          <w:szCs w:val="24"/>
        </w:rPr>
        <w:t>Юридические лица (ЮЛ);</w:t>
      </w:r>
    </w:p>
    <w:p w:rsidR="009E69C4" w:rsidRPr="00A237B0" w:rsidRDefault="009E69C4" w:rsidP="00A237B0">
      <w:pPr>
        <w:pStyle w:val="ListParagraph"/>
        <w:numPr>
          <w:ilvl w:val="0"/>
          <w:numId w:val="4"/>
        </w:numPr>
        <w:tabs>
          <w:tab w:val="left" w:pos="284"/>
        </w:tabs>
        <w:spacing w:line="216" w:lineRule="auto"/>
        <w:ind w:left="0" w:firstLine="0"/>
        <w:rPr>
          <w:rFonts w:ascii="Times New Roman" w:hAnsi="Times New Roman" w:cs="Times New Roman"/>
          <w:sz w:val="24"/>
          <w:szCs w:val="24"/>
        </w:rPr>
      </w:pPr>
      <w:r w:rsidRPr="00A237B0">
        <w:rPr>
          <w:rFonts w:ascii="Times New Roman" w:hAnsi="Times New Roman" w:cs="Times New Roman"/>
          <w:sz w:val="24"/>
          <w:szCs w:val="24"/>
        </w:rPr>
        <w:t>Индивидуальные предприниматели.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spacing w:line="216" w:lineRule="auto"/>
        <w:rPr>
          <w:rFonts w:ascii="Times New Roman" w:hAnsi="Times New Roman" w:cs="Times New Roman"/>
          <w:b/>
          <w:bCs/>
          <w:sz w:val="24"/>
          <w:szCs w:val="24"/>
        </w:rPr>
      </w:pPr>
      <w:r w:rsidRPr="00A237B0">
        <w:rPr>
          <w:rFonts w:ascii="Times New Roman" w:hAnsi="Times New Roman" w:cs="Times New Roman"/>
          <w:b/>
          <w:bCs/>
          <w:sz w:val="24"/>
          <w:szCs w:val="24"/>
        </w:rPr>
        <w:t xml:space="preserve">V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A237B0">
        <w:rPr>
          <w:rFonts w:ascii="Times New Roman" w:hAnsi="Times New Roman" w:cs="Times New Roman"/>
          <w:sz w:val="24"/>
          <w:szCs w:val="24"/>
        </w:rPr>
        <w:t>(ко всем копиям документов, гражданам необходимо предъявлять подлинники документов для их сверки специалистом)</w:t>
      </w:r>
      <w:r w:rsidRPr="00A237B0">
        <w:rPr>
          <w:rFonts w:ascii="Times New Roman" w:hAnsi="Times New Roman" w:cs="Times New Roman"/>
          <w:b/>
          <w:bCs/>
          <w:sz w:val="24"/>
          <w:szCs w:val="24"/>
        </w:rPr>
        <w:t>:</w:t>
      </w:r>
    </w:p>
    <w:p w:rsidR="009E69C4" w:rsidRPr="00A237B0" w:rsidRDefault="009E69C4" w:rsidP="00A237B0">
      <w:pPr>
        <w:spacing w:line="216" w:lineRule="auto"/>
        <w:jc w:val="both"/>
        <w:rPr>
          <w:rFonts w:ascii="Times New Roman" w:hAnsi="Times New Roman" w:cs="Times New Roman"/>
          <w:sz w:val="24"/>
          <w:szCs w:val="24"/>
        </w:rPr>
      </w:pPr>
    </w:p>
    <w:tbl>
      <w:tblPr>
        <w:tblW w:w="160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9"/>
        <w:gridCol w:w="4413"/>
        <w:gridCol w:w="1535"/>
        <w:gridCol w:w="2647"/>
        <w:gridCol w:w="1832"/>
        <w:gridCol w:w="1050"/>
        <w:gridCol w:w="1372"/>
        <w:gridCol w:w="2590"/>
      </w:tblGrid>
      <w:tr w:rsidR="009E69C4" w:rsidRPr="00910F50">
        <w:tc>
          <w:tcPr>
            <w:tcW w:w="0" w:type="auto"/>
            <w:vAlign w:val="center"/>
          </w:tcPr>
          <w:p w:rsidR="009E69C4" w:rsidRPr="00910F50" w:rsidRDefault="009E69C4" w:rsidP="00802092">
            <w:pPr>
              <w:spacing w:line="216" w:lineRule="auto"/>
              <w:jc w:val="center"/>
              <w:rPr>
                <w:rFonts w:ascii="Times New Roman" w:hAnsi="Times New Roman" w:cs="Times New Roman"/>
                <w:b/>
                <w:bCs/>
                <w:sz w:val="24"/>
                <w:szCs w:val="24"/>
              </w:rPr>
            </w:pPr>
            <w:r w:rsidRPr="00910F50">
              <w:rPr>
                <w:rFonts w:ascii="Times New Roman" w:hAnsi="Times New Roman" w:cs="Times New Roman"/>
                <w:b/>
                <w:bCs/>
                <w:sz w:val="24"/>
                <w:szCs w:val="24"/>
              </w:rPr>
              <w:t>№ п/п</w:t>
            </w:r>
          </w:p>
        </w:tc>
        <w:tc>
          <w:tcPr>
            <w:tcW w:w="4413" w:type="dxa"/>
            <w:vAlign w:val="center"/>
          </w:tcPr>
          <w:p w:rsidR="009E69C4" w:rsidRPr="00910F50" w:rsidRDefault="009E69C4" w:rsidP="00802092">
            <w:pPr>
              <w:spacing w:line="216" w:lineRule="auto"/>
              <w:jc w:val="center"/>
              <w:rPr>
                <w:rFonts w:ascii="Times New Roman" w:hAnsi="Times New Roman" w:cs="Times New Roman"/>
                <w:b/>
                <w:bCs/>
                <w:sz w:val="24"/>
                <w:szCs w:val="24"/>
              </w:rPr>
            </w:pPr>
            <w:r w:rsidRPr="00910F50">
              <w:rPr>
                <w:rFonts w:ascii="Times New Roman" w:hAnsi="Times New Roman" w:cs="Times New Roman"/>
                <w:b/>
                <w:bCs/>
                <w:sz w:val="24"/>
                <w:szCs w:val="24"/>
              </w:rPr>
              <w:t>Название документа</w:t>
            </w:r>
          </w:p>
          <w:p w:rsidR="009E69C4" w:rsidRPr="00910F50" w:rsidRDefault="009E69C4" w:rsidP="00802092">
            <w:pPr>
              <w:spacing w:line="216" w:lineRule="auto"/>
              <w:rPr>
                <w:rFonts w:ascii="Times New Roman" w:hAnsi="Times New Roman" w:cs="Times New Roman"/>
                <w:b/>
                <w:bCs/>
                <w:sz w:val="24"/>
                <w:szCs w:val="24"/>
              </w:rPr>
            </w:pPr>
          </w:p>
        </w:tc>
        <w:tc>
          <w:tcPr>
            <w:tcW w:w="1535" w:type="dxa"/>
            <w:vAlign w:val="center"/>
          </w:tcPr>
          <w:p w:rsidR="009E69C4" w:rsidRPr="00910F50" w:rsidRDefault="009E69C4" w:rsidP="00802092">
            <w:pPr>
              <w:jc w:val="center"/>
              <w:rPr>
                <w:rFonts w:ascii="Times New Roman" w:hAnsi="Times New Roman" w:cs="Times New Roman"/>
                <w:b/>
                <w:bCs/>
                <w:sz w:val="24"/>
                <w:szCs w:val="24"/>
              </w:rPr>
            </w:pPr>
            <w:r w:rsidRPr="00910F50">
              <w:rPr>
                <w:rFonts w:ascii="Times New Roman" w:hAnsi="Times New Roman" w:cs="Times New Roman"/>
                <w:b/>
                <w:bCs/>
                <w:sz w:val="24"/>
                <w:szCs w:val="24"/>
              </w:rPr>
              <w:t>Заявитель</w:t>
            </w:r>
          </w:p>
        </w:tc>
        <w:tc>
          <w:tcPr>
            <w:tcW w:w="0" w:type="auto"/>
            <w:vAlign w:val="center"/>
          </w:tcPr>
          <w:p w:rsidR="009E69C4" w:rsidRPr="00910F50" w:rsidRDefault="009E69C4" w:rsidP="00802092">
            <w:pPr>
              <w:jc w:val="center"/>
              <w:rPr>
                <w:rFonts w:ascii="Times New Roman" w:hAnsi="Times New Roman" w:cs="Times New Roman"/>
                <w:b/>
                <w:bCs/>
                <w:sz w:val="24"/>
                <w:szCs w:val="24"/>
              </w:rPr>
            </w:pPr>
            <w:r w:rsidRPr="00910F50">
              <w:rPr>
                <w:rFonts w:ascii="Times New Roman" w:hAnsi="Times New Roman" w:cs="Times New Roman"/>
                <w:b/>
                <w:bCs/>
                <w:sz w:val="24"/>
                <w:szCs w:val="24"/>
              </w:rPr>
              <w:t>Заявитель должен предоставить самостоятельно</w:t>
            </w:r>
          </w:p>
          <w:p w:rsidR="009E69C4" w:rsidRPr="00910F50" w:rsidRDefault="009E69C4" w:rsidP="00802092">
            <w:pPr>
              <w:jc w:val="center"/>
              <w:rPr>
                <w:rFonts w:ascii="Times New Roman" w:hAnsi="Times New Roman" w:cs="Times New Roman"/>
                <w:b/>
                <w:bCs/>
                <w:sz w:val="24"/>
                <w:szCs w:val="24"/>
              </w:rPr>
            </w:pPr>
            <w:r w:rsidRPr="00910F50">
              <w:rPr>
                <w:rFonts w:ascii="Times New Roman" w:hAnsi="Times New Roman" w:cs="Times New Roman"/>
                <w:b/>
                <w:bCs/>
                <w:sz w:val="24"/>
                <w:szCs w:val="24"/>
              </w:rPr>
              <w:t>(Да/Вправе)</w:t>
            </w:r>
          </w:p>
        </w:tc>
        <w:tc>
          <w:tcPr>
            <w:tcW w:w="0" w:type="auto"/>
            <w:vAlign w:val="center"/>
          </w:tcPr>
          <w:p w:rsidR="009E69C4" w:rsidRPr="00910F50" w:rsidRDefault="009E69C4" w:rsidP="00802092">
            <w:pPr>
              <w:spacing w:line="216" w:lineRule="auto"/>
              <w:jc w:val="center"/>
              <w:rPr>
                <w:rFonts w:ascii="Times New Roman" w:hAnsi="Times New Roman" w:cs="Times New Roman"/>
                <w:b/>
                <w:bCs/>
                <w:sz w:val="24"/>
                <w:szCs w:val="24"/>
              </w:rPr>
            </w:pPr>
            <w:r w:rsidRPr="00910F50">
              <w:rPr>
                <w:rFonts w:ascii="Times New Roman" w:hAnsi="Times New Roman" w:cs="Times New Roman"/>
                <w:b/>
                <w:bCs/>
                <w:sz w:val="24"/>
                <w:szCs w:val="24"/>
              </w:rPr>
              <w:t>Кол-во подлинников</w:t>
            </w:r>
          </w:p>
        </w:tc>
        <w:tc>
          <w:tcPr>
            <w:tcW w:w="0" w:type="auto"/>
            <w:vAlign w:val="center"/>
          </w:tcPr>
          <w:p w:rsidR="009E69C4" w:rsidRPr="00910F50" w:rsidRDefault="009E69C4" w:rsidP="00802092">
            <w:pPr>
              <w:spacing w:line="216" w:lineRule="auto"/>
              <w:jc w:val="center"/>
              <w:rPr>
                <w:rFonts w:ascii="Times New Roman" w:hAnsi="Times New Roman" w:cs="Times New Roman"/>
                <w:b/>
                <w:bCs/>
                <w:sz w:val="24"/>
                <w:szCs w:val="24"/>
              </w:rPr>
            </w:pPr>
            <w:r w:rsidRPr="00910F50">
              <w:rPr>
                <w:rFonts w:ascii="Times New Roman" w:hAnsi="Times New Roman" w:cs="Times New Roman"/>
                <w:b/>
                <w:bCs/>
                <w:sz w:val="24"/>
                <w:szCs w:val="24"/>
              </w:rPr>
              <w:t>Кол-во копий</w:t>
            </w:r>
          </w:p>
        </w:tc>
        <w:tc>
          <w:tcPr>
            <w:tcW w:w="0" w:type="auto"/>
            <w:vAlign w:val="center"/>
          </w:tcPr>
          <w:p w:rsidR="009E69C4" w:rsidRPr="00910F50" w:rsidRDefault="009E69C4" w:rsidP="00802092">
            <w:pPr>
              <w:spacing w:line="216" w:lineRule="auto"/>
              <w:jc w:val="center"/>
              <w:rPr>
                <w:rFonts w:ascii="Times New Roman" w:hAnsi="Times New Roman" w:cs="Times New Roman"/>
                <w:b/>
                <w:bCs/>
                <w:sz w:val="24"/>
                <w:szCs w:val="24"/>
              </w:rPr>
            </w:pPr>
            <w:r w:rsidRPr="00910F50">
              <w:rPr>
                <w:rFonts w:ascii="Times New Roman" w:hAnsi="Times New Roman" w:cs="Times New Roman"/>
                <w:b/>
                <w:bCs/>
                <w:sz w:val="24"/>
                <w:szCs w:val="24"/>
              </w:rPr>
              <w:t>Кол-во нотар-но зав. копий</w:t>
            </w:r>
          </w:p>
        </w:tc>
        <w:tc>
          <w:tcPr>
            <w:tcW w:w="0" w:type="auto"/>
            <w:vAlign w:val="center"/>
          </w:tcPr>
          <w:p w:rsidR="009E69C4" w:rsidRPr="00910F50" w:rsidRDefault="009E69C4" w:rsidP="00802092">
            <w:pPr>
              <w:spacing w:line="216" w:lineRule="auto"/>
              <w:jc w:val="center"/>
              <w:rPr>
                <w:rFonts w:ascii="Times New Roman" w:hAnsi="Times New Roman" w:cs="Times New Roman"/>
                <w:b/>
                <w:bCs/>
                <w:sz w:val="24"/>
                <w:szCs w:val="24"/>
              </w:rPr>
            </w:pPr>
            <w:r w:rsidRPr="00910F50">
              <w:rPr>
                <w:rFonts w:ascii="Times New Roman" w:hAnsi="Times New Roman" w:cs="Times New Roman"/>
                <w:b/>
                <w:bCs/>
                <w:sz w:val="24"/>
                <w:szCs w:val="24"/>
              </w:rPr>
              <w:t>Орган, выдающий документ</w:t>
            </w:r>
          </w:p>
        </w:tc>
      </w:tr>
      <w:tr w:rsidR="009E69C4" w:rsidRPr="00910F50">
        <w:tc>
          <w:tcPr>
            <w:tcW w:w="0" w:type="auto"/>
            <w:vAlign w:val="center"/>
          </w:tcPr>
          <w:p w:rsidR="009E69C4" w:rsidRPr="00A237B0" w:rsidRDefault="009E69C4" w:rsidP="00A237B0">
            <w:pPr>
              <w:pStyle w:val="ListParagraph"/>
              <w:numPr>
                <w:ilvl w:val="0"/>
                <w:numId w:val="5"/>
              </w:numPr>
              <w:spacing w:line="216" w:lineRule="auto"/>
              <w:rPr>
                <w:rFonts w:ascii="Times New Roman" w:hAnsi="Times New Roman" w:cs="Times New Roman"/>
                <w:sz w:val="24"/>
                <w:szCs w:val="24"/>
              </w:rPr>
            </w:pPr>
          </w:p>
        </w:tc>
        <w:tc>
          <w:tcPr>
            <w:tcW w:w="4413" w:type="dxa"/>
            <w:vAlign w:val="center"/>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 xml:space="preserve">Заявление </w:t>
            </w:r>
          </w:p>
        </w:tc>
        <w:tc>
          <w:tcPr>
            <w:tcW w:w="1535" w:type="dxa"/>
            <w:vAlign w:val="center"/>
          </w:tcPr>
          <w:p w:rsidR="009E69C4" w:rsidRPr="00A237B0" w:rsidRDefault="009E69C4" w:rsidP="00A237B0">
            <w:pPr>
              <w:pStyle w:val="ListParagraph"/>
              <w:numPr>
                <w:ilvl w:val="0"/>
                <w:numId w:val="2"/>
              </w:numPr>
              <w:tabs>
                <w:tab w:val="left" w:pos="233"/>
              </w:tabs>
              <w:ind w:left="0" w:firstLine="0"/>
              <w:jc w:val="center"/>
              <w:rPr>
                <w:rFonts w:ascii="Times New Roman" w:hAnsi="Times New Roman" w:cs="Times New Roman"/>
                <w:sz w:val="24"/>
                <w:szCs w:val="24"/>
              </w:rPr>
            </w:pPr>
          </w:p>
        </w:tc>
        <w:tc>
          <w:tcPr>
            <w:tcW w:w="0" w:type="auto"/>
            <w:vAlign w:val="center"/>
          </w:tcPr>
          <w:p w:rsidR="009E69C4" w:rsidRPr="00910F50" w:rsidRDefault="009E69C4" w:rsidP="00802092">
            <w:pPr>
              <w:jc w:val="center"/>
              <w:rPr>
                <w:rFonts w:ascii="Times New Roman" w:hAnsi="Times New Roman" w:cs="Times New Roman"/>
                <w:sz w:val="24"/>
                <w:szCs w:val="24"/>
              </w:rPr>
            </w:pPr>
            <w:r w:rsidRPr="00910F50">
              <w:rPr>
                <w:rFonts w:ascii="Times New Roman" w:hAnsi="Times New Roman" w:cs="Times New Roman"/>
                <w:sz w:val="24"/>
                <w:szCs w:val="24"/>
              </w:rPr>
              <w:t>Да</w:t>
            </w:r>
          </w:p>
        </w:tc>
        <w:tc>
          <w:tcPr>
            <w:tcW w:w="0" w:type="auto"/>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1</w:t>
            </w:r>
          </w:p>
        </w:tc>
        <w:tc>
          <w:tcPr>
            <w:tcW w:w="0" w:type="auto"/>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w:t>
            </w:r>
          </w:p>
        </w:tc>
        <w:tc>
          <w:tcPr>
            <w:tcW w:w="0" w:type="auto"/>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w:t>
            </w:r>
          </w:p>
        </w:tc>
        <w:tc>
          <w:tcPr>
            <w:tcW w:w="0" w:type="auto"/>
            <w:vAlign w:val="center"/>
          </w:tcPr>
          <w:p w:rsidR="009E69C4" w:rsidRPr="00910F50" w:rsidRDefault="009E69C4" w:rsidP="00802092">
            <w:pPr>
              <w:spacing w:line="216" w:lineRule="auto"/>
              <w:rPr>
                <w:rFonts w:ascii="Times New Roman" w:hAnsi="Times New Roman" w:cs="Times New Roman"/>
                <w:sz w:val="24"/>
                <w:szCs w:val="24"/>
                <w:vertAlign w:val="superscript"/>
              </w:rPr>
            </w:pPr>
            <w:r w:rsidRPr="00910F50">
              <w:rPr>
                <w:rFonts w:ascii="Times New Roman" w:hAnsi="Times New Roman" w:cs="Times New Roman"/>
                <w:sz w:val="24"/>
                <w:szCs w:val="24"/>
              </w:rPr>
              <w:t>Образец в МФЦ</w:t>
            </w:r>
            <w:r w:rsidRPr="00910F50">
              <w:rPr>
                <w:rFonts w:ascii="Times New Roman" w:hAnsi="Times New Roman" w:cs="Times New Roman"/>
                <w:sz w:val="24"/>
                <w:szCs w:val="24"/>
                <w:vertAlign w:val="superscript"/>
              </w:rPr>
              <w:t>1</w:t>
            </w:r>
          </w:p>
        </w:tc>
      </w:tr>
      <w:tr w:rsidR="009E69C4" w:rsidRPr="00910F50">
        <w:trPr>
          <w:trHeight w:val="416"/>
        </w:trPr>
        <w:tc>
          <w:tcPr>
            <w:tcW w:w="0" w:type="auto"/>
            <w:tcBorders>
              <w:bottom w:val="single" w:sz="4" w:space="0" w:color="auto"/>
            </w:tcBorders>
            <w:vAlign w:val="center"/>
          </w:tcPr>
          <w:p w:rsidR="009E69C4" w:rsidRPr="00A237B0" w:rsidRDefault="009E69C4" w:rsidP="00A237B0">
            <w:pPr>
              <w:pStyle w:val="ListParagraph"/>
              <w:numPr>
                <w:ilvl w:val="0"/>
                <w:numId w:val="5"/>
              </w:numPr>
              <w:spacing w:line="216" w:lineRule="auto"/>
              <w:rPr>
                <w:rFonts w:ascii="Times New Roman" w:hAnsi="Times New Roman" w:cs="Times New Roman"/>
                <w:sz w:val="24"/>
                <w:szCs w:val="24"/>
              </w:rPr>
            </w:pPr>
          </w:p>
        </w:tc>
        <w:tc>
          <w:tcPr>
            <w:tcW w:w="4413" w:type="dxa"/>
            <w:tcBorders>
              <w:bottom w:val="single" w:sz="4" w:space="0" w:color="auto"/>
            </w:tcBorders>
          </w:tcPr>
          <w:p w:rsidR="009E69C4" w:rsidRPr="00910F50" w:rsidRDefault="009E69C4" w:rsidP="00802092">
            <w:pPr>
              <w:autoSpaceDE w:val="0"/>
              <w:autoSpaceDN w:val="0"/>
              <w:adjustRightInd w:val="0"/>
              <w:rPr>
                <w:rFonts w:ascii="Times New Roman" w:hAnsi="Times New Roman" w:cs="Times New Roman"/>
                <w:color w:val="000000"/>
                <w:sz w:val="24"/>
                <w:szCs w:val="24"/>
                <w:vertAlign w:val="superscript"/>
              </w:rPr>
            </w:pPr>
            <w:r w:rsidRPr="00910F50">
              <w:rPr>
                <w:rFonts w:ascii="Times New Roman" w:hAnsi="Times New Roman" w:cs="Times New Roman"/>
                <w:color w:val="000000"/>
                <w:sz w:val="24"/>
                <w:szCs w:val="24"/>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Pr="00910F50">
              <w:rPr>
                <w:rFonts w:ascii="Times New Roman" w:hAnsi="Times New Roman" w:cs="Times New Roman"/>
                <w:color w:val="000000"/>
                <w:sz w:val="24"/>
                <w:szCs w:val="24"/>
                <w:vertAlign w:val="superscript"/>
              </w:rPr>
              <w:t>2</w:t>
            </w:r>
          </w:p>
        </w:tc>
        <w:tc>
          <w:tcPr>
            <w:tcW w:w="1535" w:type="dxa"/>
            <w:tcBorders>
              <w:bottom w:val="single" w:sz="4" w:space="0" w:color="auto"/>
            </w:tcBorders>
            <w:vAlign w:val="center"/>
          </w:tcPr>
          <w:p w:rsidR="009E69C4" w:rsidRPr="00A237B0" w:rsidRDefault="009E69C4" w:rsidP="00A237B0">
            <w:pPr>
              <w:pStyle w:val="ListParagraph"/>
              <w:numPr>
                <w:ilvl w:val="0"/>
                <w:numId w:val="9"/>
              </w:numPr>
              <w:tabs>
                <w:tab w:val="left" w:pos="233"/>
              </w:tabs>
              <w:ind w:left="0" w:firstLine="0"/>
              <w:jc w:val="center"/>
              <w:rPr>
                <w:rFonts w:ascii="Times New Roman" w:hAnsi="Times New Roman" w:cs="Times New Roman"/>
                <w:sz w:val="24"/>
                <w:szCs w:val="24"/>
              </w:rPr>
            </w:pPr>
          </w:p>
        </w:tc>
        <w:tc>
          <w:tcPr>
            <w:tcW w:w="0" w:type="auto"/>
            <w:tcBorders>
              <w:bottom w:val="single" w:sz="4" w:space="0" w:color="auto"/>
            </w:tcBorders>
            <w:vAlign w:val="center"/>
          </w:tcPr>
          <w:p w:rsidR="009E69C4" w:rsidRPr="00910F50" w:rsidRDefault="009E69C4" w:rsidP="00802092">
            <w:pPr>
              <w:jc w:val="center"/>
              <w:rPr>
                <w:rFonts w:ascii="Times New Roman" w:hAnsi="Times New Roman" w:cs="Times New Roman"/>
                <w:sz w:val="24"/>
                <w:szCs w:val="24"/>
              </w:rPr>
            </w:pPr>
            <w:r w:rsidRPr="00910F50">
              <w:rPr>
                <w:rFonts w:ascii="Times New Roman" w:hAnsi="Times New Roman" w:cs="Times New Roman"/>
                <w:sz w:val="24"/>
                <w:szCs w:val="24"/>
              </w:rPr>
              <w:t>Да</w:t>
            </w:r>
          </w:p>
        </w:tc>
        <w:tc>
          <w:tcPr>
            <w:tcW w:w="0" w:type="auto"/>
            <w:tcBorders>
              <w:bottom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1</w:t>
            </w:r>
          </w:p>
        </w:tc>
        <w:tc>
          <w:tcPr>
            <w:tcW w:w="0" w:type="auto"/>
            <w:tcBorders>
              <w:bottom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w:t>
            </w:r>
          </w:p>
        </w:tc>
        <w:tc>
          <w:tcPr>
            <w:tcW w:w="0" w:type="auto"/>
            <w:tcBorders>
              <w:bottom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w:t>
            </w:r>
          </w:p>
        </w:tc>
        <w:tc>
          <w:tcPr>
            <w:tcW w:w="0" w:type="auto"/>
            <w:tcBorders>
              <w:bottom w:val="single" w:sz="4" w:space="0" w:color="auto"/>
            </w:tcBorders>
            <w:vAlign w:val="center"/>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ФМС</w:t>
            </w:r>
          </w:p>
        </w:tc>
      </w:tr>
      <w:tr w:rsidR="009E69C4" w:rsidRPr="00910F50">
        <w:trPr>
          <w:trHeight w:val="553"/>
        </w:trPr>
        <w:tc>
          <w:tcPr>
            <w:tcW w:w="0" w:type="auto"/>
            <w:tcBorders>
              <w:top w:val="single" w:sz="4" w:space="0" w:color="auto"/>
            </w:tcBorders>
            <w:vAlign w:val="center"/>
          </w:tcPr>
          <w:p w:rsidR="009E69C4" w:rsidRPr="00A237B0" w:rsidRDefault="009E69C4" w:rsidP="00A237B0">
            <w:pPr>
              <w:pStyle w:val="ListParagraph"/>
              <w:numPr>
                <w:ilvl w:val="0"/>
                <w:numId w:val="5"/>
              </w:numPr>
              <w:spacing w:line="216" w:lineRule="auto"/>
              <w:rPr>
                <w:rFonts w:ascii="Times New Roman" w:hAnsi="Times New Roman" w:cs="Times New Roman"/>
                <w:sz w:val="24"/>
                <w:szCs w:val="24"/>
              </w:rPr>
            </w:pPr>
          </w:p>
        </w:tc>
        <w:tc>
          <w:tcPr>
            <w:tcW w:w="4413" w:type="dxa"/>
            <w:tcBorders>
              <w:top w:val="single" w:sz="4" w:space="0" w:color="auto"/>
            </w:tcBorders>
          </w:tcPr>
          <w:p w:rsidR="009E69C4" w:rsidRPr="00910F50" w:rsidRDefault="009E69C4" w:rsidP="00802092">
            <w:pPr>
              <w:rPr>
                <w:rFonts w:ascii="Times New Roman" w:hAnsi="Times New Roman" w:cs="Times New Roman"/>
                <w:color w:val="000000"/>
                <w:sz w:val="24"/>
                <w:szCs w:val="24"/>
              </w:rPr>
            </w:pPr>
            <w:r w:rsidRPr="00910F50">
              <w:rPr>
                <w:rFonts w:ascii="Times New Roman" w:hAnsi="Times New Roman" w:cs="Times New Roman"/>
                <w:color w:val="000000"/>
                <w:sz w:val="24"/>
                <w:szCs w:val="24"/>
              </w:rPr>
              <w:t>Документ, удостоверяющий права (полномочия) представителя физического или юридического лица</w:t>
            </w:r>
          </w:p>
        </w:tc>
        <w:tc>
          <w:tcPr>
            <w:tcW w:w="1535" w:type="dxa"/>
            <w:tcBorders>
              <w:top w:val="single" w:sz="4" w:space="0" w:color="auto"/>
            </w:tcBorders>
            <w:vAlign w:val="center"/>
          </w:tcPr>
          <w:p w:rsidR="009E69C4" w:rsidRPr="00910F50" w:rsidRDefault="009E69C4" w:rsidP="00A237B0">
            <w:pPr>
              <w:numPr>
                <w:ilvl w:val="0"/>
                <w:numId w:val="10"/>
              </w:numPr>
              <w:tabs>
                <w:tab w:val="left" w:pos="233"/>
              </w:tabs>
              <w:spacing w:after="0"/>
              <w:jc w:val="center"/>
              <w:rPr>
                <w:rFonts w:ascii="Times New Roman" w:hAnsi="Times New Roman" w:cs="Times New Roman"/>
                <w:sz w:val="24"/>
                <w:szCs w:val="24"/>
              </w:rPr>
            </w:pPr>
          </w:p>
        </w:tc>
        <w:tc>
          <w:tcPr>
            <w:tcW w:w="0" w:type="auto"/>
            <w:tcBorders>
              <w:top w:val="single" w:sz="4" w:space="0" w:color="auto"/>
            </w:tcBorders>
            <w:vAlign w:val="center"/>
          </w:tcPr>
          <w:p w:rsidR="009E69C4" w:rsidRPr="00910F50" w:rsidRDefault="009E69C4" w:rsidP="00802092">
            <w:pPr>
              <w:jc w:val="center"/>
              <w:rPr>
                <w:rFonts w:ascii="Times New Roman" w:hAnsi="Times New Roman" w:cs="Times New Roman"/>
                <w:sz w:val="24"/>
                <w:szCs w:val="24"/>
              </w:rPr>
            </w:pPr>
            <w:r w:rsidRPr="00910F50">
              <w:rPr>
                <w:rFonts w:ascii="Times New Roman" w:hAnsi="Times New Roman" w:cs="Times New Roman"/>
                <w:sz w:val="24"/>
                <w:szCs w:val="24"/>
              </w:rPr>
              <w:t>Да</w:t>
            </w:r>
          </w:p>
        </w:tc>
        <w:tc>
          <w:tcPr>
            <w:tcW w:w="0" w:type="auto"/>
            <w:tcBorders>
              <w:top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w:t>
            </w:r>
          </w:p>
        </w:tc>
        <w:tc>
          <w:tcPr>
            <w:tcW w:w="0" w:type="auto"/>
            <w:tcBorders>
              <w:top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1</w:t>
            </w:r>
          </w:p>
        </w:tc>
        <w:tc>
          <w:tcPr>
            <w:tcW w:w="0" w:type="auto"/>
            <w:tcBorders>
              <w:top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w:t>
            </w:r>
          </w:p>
        </w:tc>
        <w:tc>
          <w:tcPr>
            <w:tcW w:w="0" w:type="auto"/>
            <w:tcBorders>
              <w:top w:val="single" w:sz="4" w:space="0" w:color="auto"/>
            </w:tcBorders>
            <w:vAlign w:val="center"/>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Нотариус,</w:t>
            </w:r>
          </w:p>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Заявитель,</w:t>
            </w:r>
          </w:p>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 xml:space="preserve">Администрация Незамаевского сельского поселения </w:t>
            </w:r>
          </w:p>
        </w:tc>
      </w:tr>
    </w:tbl>
    <w:p w:rsidR="009E69C4" w:rsidRPr="00A237B0" w:rsidRDefault="009E69C4" w:rsidP="00A237B0">
      <w:pPr>
        <w:spacing w:line="216" w:lineRule="auto"/>
        <w:ind w:firstLine="708"/>
        <w:jc w:val="both"/>
        <w:rPr>
          <w:rFonts w:ascii="Times New Roman" w:hAnsi="Times New Roman" w:cs="Times New Roman"/>
          <w:sz w:val="24"/>
          <w:szCs w:val="24"/>
          <w:vertAlign w:val="superscript"/>
        </w:rPr>
      </w:pPr>
    </w:p>
    <w:p w:rsidR="009E69C4" w:rsidRPr="00A237B0" w:rsidRDefault="009E69C4" w:rsidP="00A237B0">
      <w:pPr>
        <w:spacing w:line="216" w:lineRule="auto"/>
        <w:ind w:firstLine="708"/>
        <w:jc w:val="both"/>
        <w:rPr>
          <w:rFonts w:ascii="Times New Roman" w:hAnsi="Times New Roman" w:cs="Times New Roman"/>
          <w:sz w:val="24"/>
          <w:szCs w:val="24"/>
        </w:rPr>
      </w:pPr>
      <w:r w:rsidRPr="00A237B0">
        <w:rPr>
          <w:rFonts w:ascii="Times New Roman" w:hAnsi="Times New Roman" w:cs="Times New Roman"/>
          <w:sz w:val="24"/>
          <w:szCs w:val="24"/>
          <w:vertAlign w:val="superscript"/>
        </w:rPr>
        <w:t>1</w:t>
      </w:r>
      <w:r w:rsidRPr="00A237B0">
        <w:rPr>
          <w:rFonts w:ascii="Times New Roman" w:hAnsi="Times New Roman" w:cs="Times New Roman"/>
          <w:sz w:val="24"/>
          <w:szCs w:val="24"/>
        </w:rPr>
        <w:t>предоставляется Органом, услуга которого организуется по принципу «одного окна» на базе МФЦ</w:t>
      </w:r>
    </w:p>
    <w:p w:rsidR="009E69C4" w:rsidRPr="00A237B0" w:rsidRDefault="009E69C4" w:rsidP="00A237B0">
      <w:pPr>
        <w:spacing w:line="216" w:lineRule="auto"/>
        <w:ind w:firstLine="708"/>
        <w:jc w:val="both"/>
        <w:rPr>
          <w:rFonts w:ascii="Times New Roman" w:hAnsi="Times New Roman" w:cs="Times New Roman"/>
          <w:sz w:val="24"/>
          <w:szCs w:val="24"/>
        </w:rPr>
      </w:pPr>
      <w:r w:rsidRPr="00A237B0">
        <w:rPr>
          <w:rFonts w:ascii="Times New Roman" w:hAnsi="Times New Roman" w:cs="Times New Roman"/>
          <w:sz w:val="24"/>
          <w:szCs w:val="24"/>
          <w:vertAlign w:val="superscript"/>
        </w:rPr>
        <w:t>2</w:t>
      </w:r>
      <w:r w:rsidRPr="00A237B0">
        <w:rPr>
          <w:rFonts w:ascii="Times New Roman" w:hAnsi="Times New Roman" w:cs="Times New Roman"/>
          <w:sz w:val="24"/>
          <w:szCs w:val="24"/>
        </w:rPr>
        <w:t>предоставляется для снятия копии, после чего возвращается заявителю</w:t>
      </w:r>
    </w:p>
    <w:p w:rsidR="009E69C4" w:rsidRPr="00A237B0" w:rsidRDefault="009E69C4" w:rsidP="00A237B0">
      <w:pPr>
        <w:spacing w:line="216" w:lineRule="auto"/>
        <w:ind w:firstLine="567"/>
        <w:jc w:val="both"/>
        <w:rPr>
          <w:rFonts w:ascii="Times New Roman" w:hAnsi="Times New Roman" w:cs="Times New Roman"/>
          <w:b/>
          <w:bCs/>
          <w:sz w:val="24"/>
          <w:szCs w:val="24"/>
        </w:rPr>
      </w:pPr>
    </w:p>
    <w:p w:rsidR="009E69C4" w:rsidRPr="00A237B0" w:rsidRDefault="009E69C4" w:rsidP="00A237B0">
      <w:pPr>
        <w:spacing w:line="216" w:lineRule="auto"/>
        <w:jc w:val="both"/>
        <w:rPr>
          <w:rFonts w:ascii="Times New Roman" w:hAnsi="Times New Roman" w:cs="Times New Roman"/>
          <w:b/>
          <w:bCs/>
          <w:sz w:val="24"/>
          <w:szCs w:val="24"/>
        </w:rPr>
      </w:pPr>
      <w:r w:rsidRPr="00A237B0">
        <w:rPr>
          <w:rFonts w:ascii="Times New Roman" w:hAnsi="Times New Roman" w:cs="Times New Roman"/>
          <w:b/>
          <w:bCs/>
          <w:sz w:val="24"/>
          <w:szCs w:val="24"/>
          <w:lang w:val="en-US"/>
        </w:rPr>
        <w:t>VI</w:t>
      </w:r>
      <w:r w:rsidRPr="00A237B0">
        <w:rPr>
          <w:rFonts w:ascii="Times New Roman" w:hAnsi="Times New Roman" w:cs="Times New Roman"/>
          <w:b/>
          <w:bCs/>
          <w:sz w:val="24"/>
          <w:szCs w:val="24"/>
        </w:rPr>
        <w:t> Исчерпывающий перечень оснований для отказа в приеме документов, необходимых для предоставления муниципальной услуги:</w:t>
      </w:r>
    </w:p>
    <w:p w:rsidR="009E69C4" w:rsidRPr="00A237B0" w:rsidRDefault="009E69C4" w:rsidP="00A237B0">
      <w:pPr>
        <w:spacing w:line="216" w:lineRule="auto"/>
        <w:jc w:val="both"/>
        <w:rPr>
          <w:rFonts w:ascii="Times New Roman" w:hAnsi="Times New Roman" w:cs="Times New Roman"/>
          <w:b/>
          <w:bCs/>
          <w:sz w:val="24"/>
          <w:szCs w:val="24"/>
        </w:rPr>
      </w:pPr>
    </w:p>
    <w:p w:rsidR="009E69C4" w:rsidRPr="00A237B0" w:rsidRDefault="009E69C4" w:rsidP="00A237B0">
      <w:pPr>
        <w:numPr>
          <w:ilvl w:val="0"/>
          <w:numId w:val="11"/>
        </w:numPr>
        <w:spacing w:after="0" w:line="216" w:lineRule="auto"/>
        <w:rPr>
          <w:rFonts w:ascii="Times New Roman" w:hAnsi="Times New Roman" w:cs="Times New Roman"/>
          <w:sz w:val="24"/>
          <w:szCs w:val="24"/>
        </w:rPr>
      </w:pPr>
      <w:r w:rsidRPr="00A237B0">
        <w:rPr>
          <w:rFonts w:ascii="Times New Roman" w:hAnsi="Times New Roman" w:cs="Times New Roman"/>
          <w:sz w:val="24"/>
          <w:szCs w:val="24"/>
        </w:rPr>
        <w:t>отсутствие у заявителя соответствующих полномочий на получение муниципальной услуги;</w:t>
      </w:r>
    </w:p>
    <w:p w:rsidR="009E69C4" w:rsidRPr="00A237B0" w:rsidRDefault="009E69C4" w:rsidP="00A237B0">
      <w:pPr>
        <w:numPr>
          <w:ilvl w:val="0"/>
          <w:numId w:val="11"/>
        </w:numPr>
        <w:spacing w:after="0" w:line="216" w:lineRule="auto"/>
        <w:rPr>
          <w:rFonts w:ascii="Times New Roman" w:hAnsi="Times New Roman" w:cs="Times New Roman"/>
          <w:sz w:val="24"/>
          <w:szCs w:val="24"/>
        </w:rPr>
      </w:pPr>
      <w:r w:rsidRPr="00A237B0">
        <w:rPr>
          <w:rFonts w:ascii="Times New Roman" w:hAnsi="Times New Roman" w:cs="Times New Roman"/>
          <w:sz w:val="24"/>
          <w:szCs w:val="24"/>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9E69C4" w:rsidRPr="00A237B0" w:rsidRDefault="009E69C4" w:rsidP="00A237B0">
      <w:pPr>
        <w:numPr>
          <w:ilvl w:val="0"/>
          <w:numId w:val="11"/>
        </w:numPr>
        <w:spacing w:after="0" w:line="216" w:lineRule="auto"/>
        <w:rPr>
          <w:rFonts w:ascii="Times New Roman" w:hAnsi="Times New Roman" w:cs="Times New Roman"/>
          <w:sz w:val="24"/>
          <w:szCs w:val="24"/>
        </w:rPr>
      </w:pPr>
      <w:r w:rsidRPr="00A237B0">
        <w:rPr>
          <w:rFonts w:ascii="Times New Roman" w:hAnsi="Times New Roman" w:cs="Times New Roman"/>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spacing w:line="216" w:lineRule="auto"/>
        <w:jc w:val="both"/>
        <w:rPr>
          <w:rFonts w:ascii="Times New Roman" w:hAnsi="Times New Roman" w:cs="Times New Roman"/>
          <w:b/>
          <w:bCs/>
          <w:sz w:val="24"/>
          <w:szCs w:val="24"/>
        </w:rPr>
      </w:pPr>
      <w:r w:rsidRPr="00A237B0">
        <w:rPr>
          <w:rFonts w:ascii="Times New Roman" w:hAnsi="Times New Roman" w:cs="Times New Roman"/>
          <w:b/>
          <w:bCs/>
          <w:sz w:val="24"/>
          <w:szCs w:val="24"/>
          <w:lang w:val="en-US"/>
        </w:rPr>
        <w:t>VII</w:t>
      </w:r>
      <w:r w:rsidRPr="00A237B0">
        <w:rPr>
          <w:rFonts w:ascii="Times New Roman" w:hAnsi="Times New Roman" w:cs="Times New Roman"/>
          <w:b/>
          <w:bCs/>
          <w:sz w:val="24"/>
          <w:szCs w:val="24"/>
        </w:rPr>
        <w:t> Исчерпывающий перечень оснований для приостановления предоставления муниципальной услуги, 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9E69C4" w:rsidRPr="00A237B0" w:rsidRDefault="009E69C4" w:rsidP="00A237B0">
      <w:pPr>
        <w:spacing w:line="216" w:lineRule="auto"/>
        <w:jc w:val="both"/>
        <w:rPr>
          <w:rFonts w:ascii="Times New Roman" w:hAnsi="Times New Roman" w:cs="Times New Roman"/>
          <w:b/>
          <w:bCs/>
          <w:sz w:val="24"/>
          <w:szCs w:val="24"/>
        </w:rPr>
      </w:pPr>
    </w:p>
    <w:p w:rsidR="009E69C4" w:rsidRPr="00A237B0" w:rsidRDefault="009E69C4" w:rsidP="00A237B0">
      <w:pPr>
        <w:numPr>
          <w:ilvl w:val="0"/>
          <w:numId w:val="8"/>
        </w:numPr>
        <w:spacing w:after="0" w:line="240" w:lineRule="auto"/>
        <w:ind w:left="0" w:firstLine="0"/>
        <w:rPr>
          <w:rFonts w:ascii="Times New Roman" w:hAnsi="Times New Roman" w:cs="Times New Roman"/>
          <w:sz w:val="24"/>
          <w:szCs w:val="24"/>
        </w:rPr>
      </w:pPr>
      <w:r w:rsidRPr="00A237B0">
        <w:rPr>
          <w:rFonts w:ascii="Times New Roman" w:hAnsi="Times New Roman" w:cs="Times New Roman"/>
          <w:sz w:val="24"/>
          <w:szCs w:val="24"/>
        </w:rPr>
        <w:t>Основания для приостановления оказания муниципальной услуги отсутствуют.</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spacing w:line="216" w:lineRule="auto"/>
        <w:rPr>
          <w:rFonts w:ascii="Times New Roman" w:hAnsi="Times New Roman" w:cs="Times New Roman"/>
          <w:b/>
          <w:bCs/>
          <w:sz w:val="24"/>
          <w:szCs w:val="24"/>
        </w:rPr>
      </w:pPr>
      <w:r w:rsidRPr="00A237B0">
        <w:rPr>
          <w:rFonts w:ascii="Times New Roman" w:hAnsi="Times New Roman" w:cs="Times New Roman"/>
          <w:b/>
          <w:bCs/>
          <w:sz w:val="24"/>
          <w:szCs w:val="24"/>
          <w:lang w:val="en-US"/>
        </w:rPr>
        <w:t>VIII</w:t>
      </w:r>
      <w:r w:rsidRPr="00A237B0">
        <w:rPr>
          <w:rFonts w:ascii="Times New Roman" w:hAnsi="Times New Roman" w:cs="Times New Roman"/>
          <w:b/>
          <w:bCs/>
          <w:sz w:val="24"/>
          <w:szCs w:val="24"/>
        </w:rPr>
        <w:t> Исчерпывающий перечень оснований для отказа в предоставлении муниципальной услуги: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numPr>
          <w:ilvl w:val="0"/>
          <w:numId w:val="8"/>
        </w:numPr>
        <w:spacing w:after="0" w:line="240" w:lineRule="auto"/>
        <w:rPr>
          <w:rFonts w:ascii="Times New Roman" w:hAnsi="Times New Roman" w:cs="Times New Roman"/>
          <w:sz w:val="24"/>
          <w:szCs w:val="24"/>
        </w:rPr>
      </w:pPr>
      <w:r w:rsidRPr="00A237B0">
        <w:rPr>
          <w:rFonts w:ascii="Times New Roman" w:hAnsi="Times New Roman" w:cs="Times New Roman"/>
          <w:sz w:val="24"/>
          <w:szCs w:val="24"/>
        </w:rPr>
        <w:t>представление заявления, содержащего нецензурные либо оскорбительные выражения, угрозы жизни, здоровью и имуществу должностного лица, а также членов его семьи;</w:t>
      </w:r>
    </w:p>
    <w:p w:rsidR="009E69C4" w:rsidRPr="00A237B0" w:rsidRDefault="009E69C4" w:rsidP="00A237B0">
      <w:pPr>
        <w:numPr>
          <w:ilvl w:val="0"/>
          <w:numId w:val="8"/>
        </w:numPr>
        <w:spacing w:after="0" w:line="240" w:lineRule="auto"/>
        <w:rPr>
          <w:rFonts w:ascii="Times New Roman" w:hAnsi="Times New Roman" w:cs="Times New Roman"/>
          <w:sz w:val="24"/>
          <w:szCs w:val="24"/>
        </w:rPr>
      </w:pPr>
      <w:r w:rsidRPr="00A237B0">
        <w:rPr>
          <w:rFonts w:ascii="Times New Roman" w:hAnsi="Times New Roman" w:cs="Times New Roman"/>
          <w:sz w:val="24"/>
          <w:szCs w:val="24"/>
        </w:rPr>
        <w:t>обращение (в письменном виде) заявителя с просьбой о прекращении рассмотрения ранее направленного им заявления;</w:t>
      </w:r>
    </w:p>
    <w:p w:rsidR="009E69C4" w:rsidRPr="00A237B0" w:rsidRDefault="009E69C4" w:rsidP="00A237B0">
      <w:pPr>
        <w:numPr>
          <w:ilvl w:val="0"/>
          <w:numId w:val="8"/>
        </w:numPr>
        <w:spacing w:after="0" w:line="240" w:lineRule="auto"/>
        <w:rPr>
          <w:rFonts w:ascii="Times New Roman" w:hAnsi="Times New Roman" w:cs="Times New Roman"/>
          <w:sz w:val="24"/>
          <w:szCs w:val="24"/>
        </w:rPr>
      </w:pPr>
      <w:r w:rsidRPr="00A237B0">
        <w:rPr>
          <w:rFonts w:ascii="Times New Roman" w:hAnsi="Times New Roman" w:cs="Times New Roman"/>
          <w:sz w:val="24"/>
          <w:szCs w:val="24"/>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9E69C4" w:rsidRPr="00A237B0" w:rsidRDefault="009E69C4" w:rsidP="00A237B0">
      <w:pPr>
        <w:pStyle w:val="ListParagraph"/>
        <w:tabs>
          <w:tab w:val="left" w:pos="284"/>
        </w:tabs>
        <w:spacing w:line="216" w:lineRule="auto"/>
        <w:ind w:left="0"/>
        <w:rPr>
          <w:rFonts w:ascii="Times New Roman" w:hAnsi="Times New Roman" w:cs="Times New Roman"/>
          <w:b/>
          <w:bCs/>
          <w:sz w:val="24"/>
          <w:szCs w:val="24"/>
        </w:rPr>
      </w:pPr>
    </w:p>
    <w:p w:rsidR="009E69C4" w:rsidRPr="00A237B0" w:rsidRDefault="009E69C4" w:rsidP="00A237B0">
      <w:pPr>
        <w:spacing w:line="216" w:lineRule="auto"/>
        <w:jc w:val="both"/>
        <w:rPr>
          <w:rFonts w:ascii="Times New Roman" w:hAnsi="Times New Roman" w:cs="Times New Roman"/>
          <w:b/>
          <w:bCs/>
          <w:sz w:val="24"/>
          <w:szCs w:val="24"/>
        </w:rPr>
      </w:pPr>
      <w:r w:rsidRPr="00A237B0">
        <w:rPr>
          <w:rFonts w:ascii="Times New Roman" w:hAnsi="Times New Roman" w:cs="Times New Roman"/>
          <w:b/>
          <w:bCs/>
          <w:sz w:val="24"/>
          <w:szCs w:val="24"/>
          <w:lang w:val="en-US"/>
        </w:rPr>
        <w:t>I</w:t>
      </w:r>
      <w:r w:rsidRPr="00A237B0">
        <w:rPr>
          <w:rFonts w:ascii="Times New Roman" w:hAnsi="Times New Roman" w:cs="Times New Roman"/>
          <w:b/>
          <w:bCs/>
          <w:sz w:val="24"/>
          <w:szCs w:val="24"/>
        </w:rPr>
        <w:t>Х Общий срок предоставления услуги:</w:t>
      </w:r>
    </w:p>
    <w:p w:rsidR="009E69C4" w:rsidRPr="00A237B0" w:rsidRDefault="009E69C4" w:rsidP="00A237B0">
      <w:pPr>
        <w:spacing w:line="216" w:lineRule="auto"/>
        <w:jc w:val="both"/>
        <w:rPr>
          <w:rFonts w:ascii="Times New Roman" w:hAnsi="Times New Roman" w:cs="Times New Roman"/>
          <w:sz w:val="24"/>
          <w:szCs w:val="24"/>
        </w:rPr>
      </w:pPr>
    </w:p>
    <w:p w:rsidR="009E69C4" w:rsidRPr="00A237B0" w:rsidRDefault="009E69C4" w:rsidP="00A237B0">
      <w:pPr>
        <w:tabs>
          <w:tab w:val="left" w:pos="284"/>
        </w:tabs>
        <w:rPr>
          <w:rFonts w:ascii="Times New Roman" w:hAnsi="Times New Roman" w:cs="Times New Roman"/>
          <w:b/>
          <w:bCs/>
          <w:sz w:val="24"/>
          <w:szCs w:val="24"/>
        </w:rPr>
      </w:pPr>
      <w:r w:rsidRPr="00A237B0">
        <w:rPr>
          <w:rFonts w:ascii="Times New Roman" w:hAnsi="Times New Roman" w:cs="Times New Roman"/>
          <w:sz w:val="24"/>
          <w:szCs w:val="24"/>
        </w:rPr>
        <w:t>7  рабочих дней.</w:t>
      </w:r>
    </w:p>
    <w:p w:rsidR="009E69C4" w:rsidRPr="00A237B0" w:rsidRDefault="009E69C4" w:rsidP="00A237B0">
      <w:pPr>
        <w:spacing w:line="216" w:lineRule="auto"/>
        <w:rPr>
          <w:rFonts w:ascii="Times New Roman" w:hAnsi="Times New Roman" w:cs="Times New Roman"/>
          <w:b/>
          <w:bCs/>
          <w:sz w:val="24"/>
          <w:szCs w:val="24"/>
        </w:rPr>
      </w:pPr>
      <w:r w:rsidRPr="00A237B0">
        <w:rPr>
          <w:rFonts w:ascii="Times New Roman" w:hAnsi="Times New Roman" w:cs="Times New Roman"/>
          <w:b/>
          <w:bCs/>
          <w:sz w:val="24"/>
          <w:szCs w:val="24"/>
        </w:rPr>
        <w:t>Х Результат предоставления услуги:</w:t>
      </w:r>
    </w:p>
    <w:p w:rsidR="009E69C4" w:rsidRPr="00A237B0" w:rsidRDefault="009E69C4" w:rsidP="00A237B0">
      <w:pPr>
        <w:spacing w:line="216" w:lineRule="auto"/>
        <w:rPr>
          <w:rFonts w:ascii="Times New Roman" w:hAnsi="Times New Roman" w:cs="Times New Roman"/>
          <w:b/>
          <w:bCs/>
          <w:sz w:val="24"/>
          <w:szCs w:val="24"/>
        </w:rPr>
      </w:pPr>
    </w:p>
    <w:p w:rsidR="009E69C4" w:rsidRPr="00A237B0" w:rsidRDefault="009E69C4" w:rsidP="00A237B0">
      <w:pPr>
        <w:pStyle w:val="ListParagraph"/>
        <w:numPr>
          <w:ilvl w:val="0"/>
          <w:numId w:val="1"/>
        </w:numPr>
        <w:tabs>
          <w:tab w:val="left" w:pos="284"/>
        </w:tabs>
        <w:rPr>
          <w:rFonts w:ascii="Times New Roman" w:hAnsi="Times New Roman" w:cs="Times New Roman"/>
          <w:sz w:val="24"/>
          <w:szCs w:val="24"/>
        </w:rPr>
      </w:pPr>
      <w:r w:rsidRPr="00A237B0">
        <w:rPr>
          <w:rFonts w:ascii="Times New Roman" w:hAnsi="Times New Roman" w:cs="Times New Roman"/>
          <w:color w:val="000000"/>
          <w:sz w:val="24"/>
          <w:szCs w:val="24"/>
        </w:rPr>
        <w:t xml:space="preserve"> </w:t>
      </w:r>
      <w:r w:rsidRPr="00A237B0">
        <w:rPr>
          <w:rFonts w:ascii="Times New Roman" w:hAnsi="Times New Roman" w:cs="Times New Roman"/>
          <w:sz w:val="24"/>
          <w:szCs w:val="24"/>
        </w:rPr>
        <w:t>Выдача</w:t>
      </w:r>
      <w:r w:rsidRPr="00A237B0">
        <w:rPr>
          <w:rFonts w:ascii="Times New Roman" w:hAnsi="Times New Roman" w:cs="Times New Roman"/>
          <w:spacing w:val="-6"/>
          <w:sz w:val="24"/>
          <w:szCs w:val="24"/>
        </w:rPr>
        <w:t xml:space="preserve"> копий правовых актов администрации </w:t>
      </w:r>
      <w:r w:rsidRPr="00A237B0">
        <w:rPr>
          <w:rFonts w:ascii="Times New Roman" w:hAnsi="Times New Roman" w:cs="Times New Roman"/>
          <w:sz w:val="24"/>
          <w:szCs w:val="24"/>
        </w:rPr>
        <w:t xml:space="preserve">Незамаевского  сельского поселения Павловского </w:t>
      </w:r>
      <w:r w:rsidRPr="00A237B0">
        <w:rPr>
          <w:rFonts w:ascii="Times New Roman" w:hAnsi="Times New Roman" w:cs="Times New Roman"/>
          <w:spacing w:val="-6"/>
          <w:sz w:val="24"/>
          <w:szCs w:val="24"/>
        </w:rPr>
        <w:t>района</w:t>
      </w:r>
      <w:r w:rsidRPr="00A237B0">
        <w:rPr>
          <w:rFonts w:ascii="Times New Roman" w:hAnsi="Times New Roman" w:cs="Times New Roman"/>
          <w:sz w:val="24"/>
          <w:szCs w:val="24"/>
        </w:rPr>
        <w:t>;</w:t>
      </w:r>
    </w:p>
    <w:p w:rsidR="009E69C4" w:rsidRPr="00A237B0" w:rsidRDefault="009E69C4" w:rsidP="00A237B0">
      <w:pPr>
        <w:pStyle w:val="ListParagraph"/>
        <w:numPr>
          <w:ilvl w:val="0"/>
          <w:numId w:val="1"/>
        </w:numPr>
        <w:tabs>
          <w:tab w:val="left" w:pos="284"/>
        </w:tabs>
        <w:rPr>
          <w:rFonts w:ascii="Times New Roman" w:hAnsi="Times New Roman" w:cs="Times New Roman"/>
          <w:sz w:val="24"/>
          <w:szCs w:val="24"/>
        </w:rPr>
      </w:pPr>
      <w:r w:rsidRPr="00A237B0">
        <w:rPr>
          <w:rFonts w:ascii="Times New Roman" w:hAnsi="Times New Roman" w:cs="Times New Roman"/>
          <w:sz w:val="24"/>
          <w:szCs w:val="24"/>
        </w:rPr>
        <w:t>Уведомление об отказе в предоставлении муниципальной услуги.</w:t>
      </w:r>
    </w:p>
    <w:p w:rsidR="009E69C4" w:rsidRPr="00A237B0" w:rsidRDefault="009E69C4" w:rsidP="00A237B0">
      <w:pPr>
        <w:pStyle w:val="ListParagraph"/>
        <w:tabs>
          <w:tab w:val="left" w:pos="284"/>
        </w:tabs>
        <w:rPr>
          <w:rFonts w:ascii="Times New Roman" w:hAnsi="Times New Roman" w:cs="Times New Roman"/>
          <w:sz w:val="24"/>
          <w:szCs w:val="24"/>
        </w:rPr>
      </w:pPr>
    </w:p>
    <w:p w:rsidR="009E69C4" w:rsidRDefault="009E69C4" w:rsidP="00A237B0">
      <w:pPr>
        <w:spacing w:line="216" w:lineRule="auto"/>
        <w:rPr>
          <w:rFonts w:ascii="Times New Roman" w:hAnsi="Times New Roman" w:cs="Times New Roman"/>
          <w:b/>
          <w:bCs/>
          <w:sz w:val="24"/>
          <w:szCs w:val="24"/>
        </w:rPr>
        <w:sectPr w:rsidR="009E69C4" w:rsidSect="00971AFF">
          <w:pgSz w:w="16838" w:h="11906" w:orient="landscape"/>
          <w:pgMar w:top="1701" w:right="1134" w:bottom="851" w:left="1134" w:header="709" w:footer="709" w:gutter="0"/>
          <w:cols w:space="708"/>
          <w:docGrid w:linePitch="360"/>
        </w:sectPr>
      </w:pPr>
    </w:p>
    <w:p w:rsidR="009E69C4" w:rsidRPr="00A237B0" w:rsidRDefault="009E69C4" w:rsidP="00A237B0">
      <w:pPr>
        <w:spacing w:line="216" w:lineRule="auto"/>
        <w:rPr>
          <w:rFonts w:ascii="Times New Roman" w:hAnsi="Times New Roman" w:cs="Times New Roman"/>
          <w:b/>
          <w:bCs/>
          <w:sz w:val="24"/>
          <w:szCs w:val="24"/>
        </w:rPr>
      </w:pPr>
      <w:r w:rsidRPr="00A237B0">
        <w:rPr>
          <w:rFonts w:ascii="Times New Roman" w:hAnsi="Times New Roman" w:cs="Times New Roman"/>
          <w:b/>
          <w:bCs/>
          <w:sz w:val="24"/>
          <w:szCs w:val="24"/>
        </w:rPr>
        <w:t>Х</w:t>
      </w:r>
      <w:r w:rsidRPr="00A237B0">
        <w:rPr>
          <w:rFonts w:ascii="Times New Roman" w:hAnsi="Times New Roman" w:cs="Times New Roman"/>
          <w:b/>
          <w:bCs/>
          <w:sz w:val="24"/>
          <w:szCs w:val="24"/>
          <w:lang w:val="en-US"/>
        </w:rPr>
        <w:t>I</w:t>
      </w:r>
      <w:r w:rsidRPr="00A237B0">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9E69C4" w:rsidRPr="00A237B0" w:rsidRDefault="009E69C4" w:rsidP="00A237B0">
      <w:pPr>
        <w:pStyle w:val="NoSpacing"/>
        <w:jc w:val="both"/>
        <w:rPr>
          <w:rFonts w:ascii="Times New Roman" w:hAnsi="Times New Roman" w:cs="Times New Roman"/>
          <w:b/>
          <w:bCs/>
          <w:sz w:val="24"/>
          <w:szCs w:val="24"/>
        </w:rPr>
      </w:pPr>
    </w:p>
    <w:tbl>
      <w:tblPr>
        <w:tblW w:w="155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525"/>
        <w:gridCol w:w="10773"/>
        <w:gridCol w:w="1675"/>
      </w:tblGrid>
      <w:tr w:rsidR="009E69C4" w:rsidRPr="00910F50">
        <w:trPr>
          <w:trHeight w:val="186"/>
        </w:trPr>
        <w:tc>
          <w:tcPr>
            <w:tcW w:w="594" w:type="dxa"/>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 п/п</w:t>
            </w:r>
          </w:p>
        </w:tc>
        <w:tc>
          <w:tcPr>
            <w:tcW w:w="2525" w:type="dxa"/>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Исполнитель</w:t>
            </w:r>
          </w:p>
        </w:tc>
        <w:tc>
          <w:tcPr>
            <w:tcW w:w="10773" w:type="dxa"/>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Вид процедур</w:t>
            </w:r>
          </w:p>
        </w:tc>
        <w:tc>
          <w:tcPr>
            <w:tcW w:w="1675" w:type="dxa"/>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Количество рабочих</w:t>
            </w:r>
          </w:p>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дней</w:t>
            </w:r>
          </w:p>
        </w:tc>
      </w:tr>
      <w:tr w:rsidR="009E69C4" w:rsidRPr="00910F50">
        <w:trPr>
          <w:trHeight w:val="186"/>
        </w:trPr>
        <w:tc>
          <w:tcPr>
            <w:tcW w:w="594" w:type="dxa"/>
            <w:vAlign w:val="center"/>
          </w:tcPr>
          <w:p w:rsidR="009E69C4" w:rsidRPr="00A237B0" w:rsidRDefault="009E69C4" w:rsidP="00A237B0">
            <w:pPr>
              <w:pStyle w:val="ListParagraph"/>
              <w:numPr>
                <w:ilvl w:val="0"/>
                <w:numId w:val="6"/>
              </w:numPr>
              <w:jc w:val="center"/>
              <w:rPr>
                <w:rFonts w:ascii="Times New Roman" w:hAnsi="Times New Roman" w:cs="Times New Roman"/>
                <w:sz w:val="24"/>
                <w:szCs w:val="24"/>
              </w:rPr>
            </w:pPr>
          </w:p>
        </w:tc>
        <w:tc>
          <w:tcPr>
            <w:tcW w:w="2525" w:type="dxa"/>
            <w:vAlign w:val="center"/>
          </w:tcPr>
          <w:p w:rsidR="009E69C4" w:rsidRPr="00910F50" w:rsidRDefault="009E69C4" w:rsidP="00802092">
            <w:pPr>
              <w:rPr>
                <w:rFonts w:ascii="Times New Roman" w:hAnsi="Times New Roman" w:cs="Times New Roman"/>
                <w:sz w:val="24"/>
                <w:szCs w:val="24"/>
              </w:rPr>
            </w:pPr>
            <w:r w:rsidRPr="00910F50">
              <w:rPr>
                <w:rFonts w:ascii="Times New Roman" w:hAnsi="Times New Roman" w:cs="Times New Roman"/>
                <w:sz w:val="24"/>
                <w:szCs w:val="24"/>
              </w:rPr>
              <w:t>Специалист МФЦ</w:t>
            </w:r>
          </w:p>
        </w:tc>
        <w:tc>
          <w:tcPr>
            <w:tcW w:w="10773" w:type="dxa"/>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 xml:space="preserve">Прием заявления и документов, передача их в Орган </w:t>
            </w:r>
          </w:p>
          <w:p w:rsidR="009E69C4" w:rsidRPr="00910F50" w:rsidRDefault="009E69C4" w:rsidP="00802092">
            <w:pPr>
              <w:spacing w:line="216" w:lineRule="auto"/>
              <w:rPr>
                <w:rFonts w:ascii="Times New Roman" w:hAnsi="Times New Roman" w:cs="Times New Roman"/>
                <w:sz w:val="24"/>
                <w:szCs w:val="24"/>
              </w:rPr>
            </w:pPr>
          </w:p>
        </w:tc>
        <w:tc>
          <w:tcPr>
            <w:tcW w:w="1675" w:type="dxa"/>
            <w:vAlign w:val="center"/>
          </w:tcPr>
          <w:p w:rsidR="009E69C4" w:rsidRPr="00A237B0" w:rsidRDefault="009E69C4" w:rsidP="00802092">
            <w:pPr>
              <w:pStyle w:val="NoSpacing"/>
              <w:jc w:val="center"/>
              <w:rPr>
                <w:rFonts w:ascii="Times New Roman" w:hAnsi="Times New Roman" w:cs="Times New Roman"/>
                <w:sz w:val="24"/>
                <w:szCs w:val="24"/>
              </w:rPr>
            </w:pPr>
            <w:r w:rsidRPr="00A237B0">
              <w:rPr>
                <w:rFonts w:ascii="Times New Roman" w:hAnsi="Times New Roman" w:cs="Times New Roman"/>
                <w:sz w:val="24"/>
                <w:szCs w:val="24"/>
              </w:rPr>
              <w:t>1</w:t>
            </w:r>
          </w:p>
        </w:tc>
      </w:tr>
      <w:tr w:rsidR="009E69C4" w:rsidRPr="00910F50">
        <w:trPr>
          <w:trHeight w:val="653"/>
        </w:trPr>
        <w:tc>
          <w:tcPr>
            <w:tcW w:w="594" w:type="dxa"/>
            <w:vAlign w:val="center"/>
          </w:tcPr>
          <w:p w:rsidR="009E69C4" w:rsidRPr="00A237B0" w:rsidRDefault="009E69C4" w:rsidP="00A237B0">
            <w:pPr>
              <w:pStyle w:val="ListParagraph"/>
              <w:numPr>
                <w:ilvl w:val="0"/>
                <w:numId w:val="6"/>
              </w:numPr>
              <w:jc w:val="center"/>
              <w:rPr>
                <w:rFonts w:ascii="Times New Roman" w:hAnsi="Times New Roman" w:cs="Times New Roman"/>
                <w:sz w:val="24"/>
                <w:szCs w:val="24"/>
              </w:rPr>
            </w:pPr>
          </w:p>
        </w:tc>
        <w:tc>
          <w:tcPr>
            <w:tcW w:w="2525" w:type="dxa"/>
            <w:vAlign w:val="center"/>
          </w:tcPr>
          <w:p w:rsidR="009E69C4" w:rsidRPr="00910F50" w:rsidRDefault="009E69C4" w:rsidP="00802092">
            <w:pPr>
              <w:rPr>
                <w:rFonts w:ascii="Times New Roman" w:hAnsi="Times New Roman" w:cs="Times New Roman"/>
                <w:sz w:val="24"/>
                <w:szCs w:val="24"/>
              </w:rPr>
            </w:pPr>
            <w:r w:rsidRPr="00910F50">
              <w:rPr>
                <w:rFonts w:ascii="Times New Roman" w:hAnsi="Times New Roman" w:cs="Times New Roman"/>
                <w:sz w:val="24"/>
                <w:szCs w:val="24"/>
              </w:rPr>
              <w:t>Орган</w:t>
            </w:r>
          </w:p>
        </w:tc>
        <w:tc>
          <w:tcPr>
            <w:tcW w:w="10773" w:type="dxa"/>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 xml:space="preserve">Принятие, регистрация и рассмотрение заявления и документов. </w:t>
            </w:r>
          </w:p>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 xml:space="preserve">Принятие решения и подготовка результата муниципальной услуги. </w:t>
            </w:r>
          </w:p>
        </w:tc>
        <w:tc>
          <w:tcPr>
            <w:tcW w:w="1675" w:type="dxa"/>
            <w:vAlign w:val="center"/>
          </w:tcPr>
          <w:p w:rsidR="009E69C4" w:rsidRPr="00A237B0" w:rsidRDefault="009E69C4" w:rsidP="00802092">
            <w:pPr>
              <w:pStyle w:val="NoSpacing"/>
              <w:jc w:val="center"/>
              <w:rPr>
                <w:rFonts w:ascii="Times New Roman" w:hAnsi="Times New Roman" w:cs="Times New Roman"/>
                <w:sz w:val="24"/>
                <w:szCs w:val="24"/>
              </w:rPr>
            </w:pPr>
            <w:r w:rsidRPr="00A237B0">
              <w:rPr>
                <w:rFonts w:ascii="Times New Roman" w:hAnsi="Times New Roman" w:cs="Times New Roman"/>
                <w:sz w:val="24"/>
                <w:szCs w:val="24"/>
              </w:rPr>
              <w:t>3</w:t>
            </w:r>
          </w:p>
        </w:tc>
      </w:tr>
      <w:tr w:rsidR="009E69C4" w:rsidRPr="00910F50">
        <w:trPr>
          <w:trHeight w:val="968"/>
        </w:trPr>
        <w:tc>
          <w:tcPr>
            <w:tcW w:w="594" w:type="dxa"/>
            <w:tcBorders>
              <w:bottom w:val="single" w:sz="4" w:space="0" w:color="auto"/>
            </w:tcBorders>
            <w:vAlign w:val="center"/>
          </w:tcPr>
          <w:p w:rsidR="009E69C4" w:rsidRPr="00A237B0" w:rsidRDefault="009E69C4" w:rsidP="00A237B0">
            <w:pPr>
              <w:pStyle w:val="ListParagraph"/>
              <w:numPr>
                <w:ilvl w:val="0"/>
                <w:numId w:val="6"/>
              </w:numPr>
              <w:spacing w:line="216" w:lineRule="auto"/>
              <w:jc w:val="center"/>
              <w:rPr>
                <w:rFonts w:ascii="Times New Roman" w:hAnsi="Times New Roman" w:cs="Times New Roman"/>
                <w:sz w:val="24"/>
                <w:szCs w:val="24"/>
              </w:rPr>
            </w:pPr>
          </w:p>
        </w:tc>
        <w:tc>
          <w:tcPr>
            <w:tcW w:w="2525" w:type="dxa"/>
            <w:tcBorders>
              <w:bottom w:val="single" w:sz="4" w:space="0" w:color="auto"/>
            </w:tcBorders>
            <w:vAlign w:val="center"/>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Орган</w:t>
            </w:r>
          </w:p>
        </w:tc>
        <w:tc>
          <w:tcPr>
            <w:tcW w:w="10773" w:type="dxa"/>
            <w:tcBorders>
              <w:bottom w:val="single" w:sz="4" w:space="0" w:color="auto"/>
            </w:tcBorders>
            <w:vAlign w:val="center"/>
          </w:tcPr>
          <w:p w:rsidR="009E69C4" w:rsidRPr="00A237B0" w:rsidRDefault="009E69C4" w:rsidP="00802092">
            <w:pPr>
              <w:pStyle w:val="NoSpacing"/>
              <w:rPr>
                <w:rFonts w:ascii="Times New Roman" w:hAnsi="Times New Roman" w:cs="Times New Roman"/>
                <w:sz w:val="24"/>
                <w:szCs w:val="24"/>
              </w:rPr>
            </w:pPr>
            <w:r w:rsidRPr="00A237B0">
              <w:rPr>
                <w:rFonts w:ascii="Times New Roman" w:hAnsi="Times New Roman" w:cs="Times New Roman"/>
                <w:sz w:val="24"/>
                <w:szCs w:val="24"/>
              </w:rPr>
              <w:t>Передача результата муниципальной услуги в МФЦ</w:t>
            </w:r>
          </w:p>
        </w:tc>
        <w:tc>
          <w:tcPr>
            <w:tcW w:w="1675" w:type="dxa"/>
            <w:tcBorders>
              <w:bottom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1</w:t>
            </w:r>
          </w:p>
        </w:tc>
      </w:tr>
      <w:tr w:rsidR="009E69C4" w:rsidRPr="00910F50">
        <w:trPr>
          <w:trHeight w:val="968"/>
        </w:trPr>
        <w:tc>
          <w:tcPr>
            <w:tcW w:w="594" w:type="dxa"/>
            <w:tcBorders>
              <w:bottom w:val="single" w:sz="4" w:space="0" w:color="auto"/>
            </w:tcBorders>
            <w:vAlign w:val="center"/>
          </w:tcPr>
          <w:p w:rsidR="009E69C4" w:rsidRPr="00A237B0" w:rsidRDefault="009E69C4" w:rsidP="00A237B0">
            <w:pPr>
              <w:pStyle w:val="ListParagraph"/>
              <w:numPr>
                <w:ilvl w:val="0"/>
                <w:numId w:val="6"/>
              </w:numPr>
              <w:spacing w:line="216" w:lineRule="auto"/>
              <w:jc w:val="center"/>
              <w:rPr>
                <w:rFonts w:ascii="Times New Roman" w:hAnsi="Times New Roman" w:cs="Times New Roman"/>
                <w:sz w:val="24"/>
                <w:szCs w:val="24"/>
              </w:rPr>
            </w:pPr>
          </w:p>
        </w:tc>
        <w:tc>
          <w:tcPr>
            <w:tcW w:w="2525" w:type="dxa"/>
            <w:tcBorders>
              <w:bottom w:val="single" w:sz="4" w:space="0" w:color="auto"/>
            </w:tcBorders>
            <w:vAlign w:val="center"/>
          </w:tcPr>
          <w:p w:rsidR="009E69C4" w:rsidRPr="00910F50" w:rsidRDefault="009E69C4" w:rsidP="00802092">
            <w:pPr>
              <w:spacing w:line="216" w:lineRule="auto"/>
              <w:rPr>
                <w:rFonts w:ascii="Times New Roman" w:hAnsi="Times New Roman" w:cs="Times New Roman"/>
                <w:sz w:val="24"/>
                <w:szCs w:val="24"/>
              </w:rPr>
            </w:pPr>
            <w:r w:rsidRPr="00910F50">
              <w:rPr>
                <w:rFonts w:ascii="Times New Roman" w:hAnsi="Times New Roman" w:cs="Times New Roman"/>
                <w:sz w:val="24"/>
                <w:szCs w:val="24"/>
              </w:rPr>
              <w:t>Специалист МФЦ</w:t>
            </w:r>
          </w:p>
        </w:tc>
        <w:tc>
          <w:tcPr>
            <w:tcW w:w="10773" w:type="dxa"/>
            <w:tcBorders>
              <w:bottom w:val="single" w:sz="4" w:space="0" w:color="auto"/>
            </w:tcBorders>
            <w:vAlign w:val="center"/>
          </w:tcPr>
          <w:p w:rsidR="009E69C4" w:rsidRPr="00A237B0" w:rsidRDefault="009E69C4" w:rsidP="00802092">
            <w:pPr>
              <w:pStyle w:val="NoSpacing"/>
              <w:rPr>
                <w:rFonts w:ascii="Times New Roman" w:hAnsi="Times New Roman" w:cs="Times New Roman"/>
                <w:sz w:val="24"/>
                <w:szCs w:val="24"/>
              </w:rPr>
            </w:pPr>
            <w:r w:rsidRPr="00A237B0">
              <w:rPr>
                <w:rFonts w:ascii="Times New Roman" w:hAnsi="Times New Roman" w:cs="Times New Roman"/>
                <w:sz w:val="24"/>
                <w:szCs w:val="24"/>
              </w:rPr>
              <w:t>Выдача результата предоставления муниципальной услуги заявителю</w:t>
            </w:r>
          </w:p>
        </w:tc>
        <w:tc>
          <w:tcPr>
            <w:tcW w:w="1675" w:type="dxa"/>
            <w:tcBorders>
              <w:bottom w:val="single" w:sz="4" w:space="0" w:color="auto"/>
            </w:tcBorders>
            <w:vAlign w:val="center"/>
          </w:tcPr>
          <w:p w:rsidR="009E69C4" w:rsidRPr="00910F50" w:rsidRDefault="009E69C4" w:rsidP="00802092">
            <w:pPr>
              <w:spacing w:line="216" w:lineRule="auto"/>
              <w:jc w:val="center"/>
              <w:rPr>
                <w:rFonts w:ascii="Times New Roman" w:hAnsi="Times New Roman" w:cs="Times New Roman"/>
                <w:sz w:val="24"/>
                <w:szCs w:val="24"/>
              </w:rPr>
            </w:pPr>
            <w:r w:rsidRPr="00910F50">
              <w:rPr>
                <w:rFonts w:ascii="Times New Roman" w:hAnsi="Times New Roman" w:cs="Times New Roman"/>
                <w:sz w:val="24"/>
                <w:szCs w:val="24"/>
              </w:rPr>
              <w:t>1</w:t>
            </w:r>
          </w:p>
          <w:p w:rsidR="009E69C4" w:rsidRPr="00910F50" w:rsidRDefault="009E69C4" w:rsidP="00802092">
            <w:pPr>
              <w:spacing w:line="216" w:lineRule="auto"/>
              <w:jc w:val="center"/>
              <w:rPr>
                <w:rFonts w:ascii="Times New Roman" w:hAnsi="Times New Roman" w:cs="Times New Roman"/>
                <w:sz w:val="24"/>
                <w:szCs w:val="24"/>
              </w:rPr>
            </w:pPr>
          </w:p>
        </w:tc>
      </w:tr>
    </w:tbl>
    <w:p w:rsidR="009E69C4" w:rsidRPr="00A237B0" w:rsidRDefault="009E69C4" w:rsidP="00A237B0">
      <w:pPr>
        <w:rPr>
          <w:rFonts w:ascii="Times New Roman" w:hAnsi="Times New Roman" w:cs="Times New Roman"/>
          <w:sz w:val="24"/>
          <w:szCs w:val="24"/>
        </w:rPr>
      </w:pPr>
    </w:p>
    <w:p w:rsidR="009E69C4" w:rsidRPr="00A237B0" w:rsidRDefault="009E69C4" w:rsidP="00A237B0">
      <w:pPr>
        <w:rPr>
          <w:rFonts w:ascii="Times New Roman" w:hAnsi="Times New Roman" w:cs="Times New Roman"/>
          <w:sz w:val="24"/>
          <w:szCs w:val="24"/>
        </w:rPr>
      </w:pPr>
    </w:p>
    <w:p w:rsidR="009E69C4" w:rsidRPr="00A237B0" w:rsidRDefault="009E69C4" w:rsidP="00A237B0">
      <w:pPr>
        <w:rPr>
          <w:rFonts w:ascii="Times New Roman" w:hAnsi="Times New Roman" w:cs="Times New Roman"/>
          <w:sz w:val="24"/>
          <w:szCs w:val="24"/>
        </w:rPr>
      </w:pPr>
    </w:p>
    <w:p w:rsidR="009E69C4" w:rsidRPr="00A237B0" w:rsidRDefault="009E69C4" w:rsidP="00A237B0">
      <w:pPr>
        <w:rPr>
          <w:rFonts w:ascii="Times New Roman" w:hAnsi="Times New Roman" w:cs="Times New Roman"/>
          <w:sz w:val="24"/>
          <w:szCs w:val="24"/>
        </w:rPr>
      </w:pPr>
    </w:p>
    <w:p w:rsidR="009E69C4" w:rsidRPr="00A237B0" w:rsidRDefault="009E69C4" w:rsidP="00A237B0">
      <w:pPr>
        <w:rPr>
          <w:rFonts w:ascii="Times New Roman" w:hAnsi="Times New Roman" w:cs="Times New Roman"/>
          <w:sz w:val="24"/>
          <w:szCs w:val="24"/>
        </w:rPr>
      </w:pPr>
    </w:p>
    <w:p w:rsidR="009E69C4" w:rsidRPr="00A237B0" w:rsidRDefault="009E69C4" w:rsidP="00A237B0">
      <w:pPr>
        <w:rPr>
          <w:rFonts w:ascii="Times New Roman" w:hAnsi="Times New Roman" w:cs="Times New Roman"/>
          <w:sz w:val="24"/>
          <w:szCs w:val="24"/>
        </w:rPr>
      </w:pPr>
    </w:p>
    <w:p w:rsidR="009E69C4" w:rsidRDefault="009E69C4">
      <w:pPr>
        <w:rPr>
          <w:sz w:val="24"/>
          <w:szCs w:val="24"/>
        </w:rPr>
        <w:sectPr w:rsidR="009E69C4" w:rsidSect="00A237B0">
          <w:pgSz w:w="16838" w:h="11906" w:orient="landscape"/>
          <w:pgMar w:top="1701" w:right="1134" w:bottom="851" w:left="1134" w:header="709" w:footer="709" w:gutter="0"/>
          <w:cols w:space="708"/>
          <w:docGrid w:linePitch="360"/>
        </w:sectPr>
      </w:pPr>
    </w:p>
    <w:p w:rsidR="009E69C4" w:rsidRPr="00A237B0" w:rsidRDefault="009E69C4">
      <w:pPr>
        <w:rPr>
          <w:sz w:val="24"/>
          <w:szCs w:val="24"/>
        </w:rPr>
      </w:pPr>
    </w:p>
    <w:sectPr w:rsidR="009E69C4" w:rsidRPr="00A237B0" w:rsidSect="002D4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7620"/>
    <w:multiLevelType w:val="hybridMultilevel"/>
    <w:tmpl w:val="EB363D4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2363B55"/>
    <w:multiLevelType w:val="hybridMultilevel"/>
    <w:tmpl w:val="E0105D9E"/>
    <w:lvl w:ilvl="0" w:tplc="0419000D">
      <w:start w:val="1"/>
      <w:numFmt w:val="bullet"/>
      <w:lvlText w:val=""/>
      <w:lvlJc w:val="left"/>
      <w:pPr>
        <w:ind w:left="3479" w:hanging="360"/>
      </w:pPr>
      <w:rPr>
        <w:rFonts w:ascii="Wingdings" w:hAnsi="Wingdings" w:cs="Wingdings" w:hint="default"/>
      </w:rPr>
    </w:lvl>
    <w:lvl w:ilvl="1" w:tplc="04190003">
      <w:start w:val="1"/>
      <w:numFmt w:val="bullet"/>
      <w:lvlText w:val="o"/>
      <w:lvlJc w:val="left"/>
      <w:pPr>
        <w:ind w:left="4199" w:hanging="360"/>
      </w:pPr>
      <w:rPr>
        <w:rFonts w:ascii="Courier New" w:hAnsi="Courier New" w:cs="Courier New" w:hint="default"/>
      </w:rPr>
    </w:lvl>
    <w:lvl w:ilvl="2" w:tplc="04190005">
      <w:start w:val="1"/>
      <w:numFmt w:val="bullet"/>
      <w:lvlText w:val=""/>
      <w:lvlJc w:val="left"/>
      <w:pPr>
        <w:ind w:left="4919" w:hanging="360"/>
      </w:pPr>
      <w:rPr>
        <w:rFonts w:ascii="Wingdings" w:hAnsi="Wingdings" w:cs="Wingdings" w:hint="default"/>
      </w:rPr>
    </w:lvl>
    <w:lvl w:ilvl="3" w:tplc="04190001">
      <w:start w:val="1"/>
      <w:numFmt w:val="bullet"/>
      <w:lvlText w:val=""/>
      <w:lvlJc w:val="left"/>
      <w:pPr>
        <w:ind w:left="5639" w:hanging="360"/>
      </w:pPr>
      <w:rPr>
        <w:rFonts w:ascii="Symbol" w:hAnsi="Symbol" w:cs="Symbol" w:hint="default"/>
      </w:rPr>
    </w:lvl>
    <w:lvl w:ilvl="4" w:tplc="04190003">
      <w:start w:val="1"/>
      <w:numFmt w:val="bullet"/>
      <w:lvlText w:val="o"/>
      <w:lvlJc w:val="left"/>
      <w:pPr>
        <w:ind w:left="6359" w:hanging="360"/>
      </w:pPr>
      <w:rPr>
        <w:rFonts w:ascii="Courier New" w:hAnsi="Courier New" w:cs="Courier New" w:hint="default"/>
      </w:rPr>
    </w:lvl>
    <w:lvl w:ilvl="5" w:tplc="04190005">
      <w:start w:val="1"/>
      <w:numFmt w:val="bullet"/>
      <w:lvlText w:val=""/>
      <w:lvlJc w:val="left"/>
      <w:pPr>
        <w:ind w:left="7079" w:hanging="360"/>
      </w:pPr>
      <w:rPr>
        <w:rFonts w:ascii="Wingdings" w:hAnsi="Wingdings" w:cs="Wingdings" w:hint="default"/>
      </w:rPr>
    </w:lvl>
    <w:lvl w:ilvl="6" w:tplc="04190001">
      <w:start w:val="1"/>
      <w:numFmt w:val="bullet"/>
      <w:lvlText w:val=""/>
      <w:lvlJc w:val="left"/>
      <w:pPr>
        <w:ind w:left="7799" w:hanging="360"/>
      </w:pPr>
      <w:rPr>
        <w:rFonts w:ascii="Symbol" w:hAnsi="Symbol" w:cs="Symbol" w:hint="default"/>
      </w:rPr>
    </w:lvl>
    <w:lvl w:ilvl="7" w:tplc="04190003">
      <w:start w:val="1"/>
      <w:numFmt w:val="bullet"/>
      <w:lvlText w:val="o"/>
      <w:lvlJc w:val="left"/>
      <w:pPr>
        <w:ind w:left="8519" w:hanging="360"/>
      </w:pPr>
      <w:rPr>
        <w:rFonts w:ascii="Courier New" w:hAnsi="Courier New" w:cs="Courier New" w:hint="default"/>
      </w:rPr>
    </w:lvl>
    <w:lvl w:ilvl="8" w:tplc="04190005">
      <w:start w:val="1"/>
      <w:numFmt w:val="bullet"/>
      <w:lvlText w:val=""/>
      <w:lvlJc w:val="left"/>
      <w:pPr>
        <w:ind w:left="9239" w:hanging="360"/>
      </w:pPr>
      <w:rPr>
        <w:rFonts w:ascii="Wingdings" w:hAnsi="Wingdings" w:cs="Wingdings" w:hint="default"/>
      </w:rPr>
    </w:lvl>
  </w:abstractNum>
  <w:abstractNum w:abstractNumId="2">
    <w:nsid w:val="24B140B5"/>
    <w:multiLevelType w:val="hybridMultilevel"/>
    <w:tmpl w:val="2F4E317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7E24B56"/>
    <w:multiLevelType w:val="hybridMultilevel"/>
    <w:tmpl w:val="F13C2F7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54F60C4"/>
    <w:multiLevelType w:val="hybridMultilevel"/>
    <w:tmpl w:val="0D7EE08C"/>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7801341"/>
    <w:multiLevelType w:val="hybridMultilevel"/>
    <w:tmpl w:val="E87A29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9715566"/>
    <w:multiLevelType w:val="hybridMultilevel"/>
    <w:tmpl w:val="DBE0AC36"/>
    <w:lvl w:ilvl="0" w:tplc="0419000D">
      <w:start w:val="1"/>
      <w:numFmt w:val="bullet"/>
      <w:lvlText w:val=""/>
      <w:lvlJc w:val="left"/>
      <w:pPr>
        <w:ind w:left="1083" w:hanging="360"/>
      </w:pPr>
      <w:rPr>
        <w:rFonts w:ascii="Wingdings" w:hAnsi="Wingdings" w:cs="Wingdings" w:hint="default"/>
      </w:rPr>
    </w:lvl>
    <w:lvl w:ilvl="1" w:tplc="04190003">
      <w:start w:val="1"/>
      <w:numFmt w:val="bullet"/>
      <w:lvlText w:val="o"/>
      <w:lvlJc w:val="left"/>
      <w:pPr>
        <w:ind w:left="1803" w:hanging="360"/>
      </w:pPr>
      <w:rPr>
        <w:rFonts w:ascii="Courier New" w:hAnsi="Courier New" w:cs="Courier New" w:hint="default"/>
      </w:rPr>
    </w:lvl>
    <w:lvl w:ilvl="2" w:tplc="04190005">
      <w:start w:val="1"/>
      <w:numFmt w:val="bullet"/>
      <w:lvlText w:val=""/>
      <w:lvlJc w:val="left"/>
      <w:pPr>
        <w:ind w:left="2523" w:hanging="360"/>
      </w:pPr>
      <w:rPr>
        <w:rFonts w:ascii="Wingdings" w:hAnsi="Wingdings" w:cs="Wingdings" w:hint="default"/>
      </w:rPr>
    </w:lvl>
    <w:lvl w:ilvl="3" w:tplc="04190001">
      <w:start w:val="1"/>
      <w:numFmt w:val="bullet"/>
      <w:lvlText w:val=""/>
      <w:lvlJc w:val="left"/>
      <w:pPr>
        <w:ind w:left="3243" w:hanging="360"/>
      </w:pPr>
      <w:rPr>
        <w:rFonts w:ascii="Symbol" w:hAnsi="Symbol" w:cs="Symbol" w:hint="default"/>
      </w:rPr>
    </w:lvl>
    <w:lvl w:ilvl="4" w:tplc="04190003">
      <w:start w:val="1"/>
      <w:numFmt w:val="bullet"/>
      <w:lvlText w:val="o"/>
      <w:lvlJc w:val="left"/>
      <w:pPr>
        <w:ind w:left="3963" w:hanging="360"/>
      </w:pPr>
      <w:rPr>
        <w:rFonts w:ascii="Courier New" w:hAnsi="Courier New" w:cs="Courier New" w:hint="default"/>
      </w:rPr>
    </w:lvl>
    <w:lvl w:ilvl="5" w:tplc="04190005">
      <w:start w:val="1"/>
      <w:numFmt w:val="bullet"/>
      <w:lvlText w:val=""/>
      <w:lvlJc w:val="left"/>
      <w:pPr>
        <w:ind w:left="4683" w:hanging="360"/>
      </w:pPr>
      <w:rPr>
        <w:rFonts w:ascii="Wingdings" w:hAnsi="Wingdings" w:cs="Wingdings" w:hint="default"/>
      </w:rPr>
    </w:lvl>
    <w:lvl w:ilvl="6" w:tplc="04190001">
      <w:start w:val="1"/>
      <w:numFmt w:val="bullet"/>
      <w:lvlText w:val=""/>
      <w:lvlJc w:val="left"/>
      <w:pPr>
        <w:ind w:left="5403" w:hanging="360"/>
      </w:pPr>
      <w:rPr>
        <w:rFonts w:ascii="Symbol" w:hAnsi="Symbol" w:cs="Symbol" w:hint="default"/>
      </w:rPr>
    </w:lvl>
    <w:lvl w:ilvl="7" w:tplc="04190003">
      <w:start w:val="1"/>
      <w:numFmt w:val="bullet"/>
      <w:lvlText w:val="o"/>
      <w:lvlJc w:val="left"/>
      <w:pPr>
        <w:ind w:left="6123" w:hanging="360"/>
      </w:pPr>
      <w:rPr>
        <w:rFonts w:ascii="Courier New" w:hAnsi="Courier New" w:cs="Courier New" w:hint="default"/>
      </w:rPr>
    </w:lvl>
    <w:lvl w:ilvl="8" w:tplc="04190005">
      <w:start w:val="1"/>
      <w:numFmt w:val="bullet"/>
      <w:lvlText w:val=""/>
      <w:lvlJc w:val="left"/>
      <w:pPr>
        <w:ind w:left="6843" w:hanging="360"/>
      </w:pPr>
      <w:rPr>
        <w:rFonts w:ascii="Wingdings" w:hAnsi="Wingdings" w:cs="Wingdings" w:hint="default"/>
      </w:rPr>
    </w:lvl>
  </w:abstractNum>
  <w:abstractNum w:abstractNumId="7">
    <w:nsid w:val="6C7B0A01"/>
    <w:multiLevelType w:val="hybridMultilevel"/>
    <w:tmpl w:val="0E5C34D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54954B9"/>
    <w:multiLevelType w:val="hybridMultilevel"/>
    <w:tmpl w:val="A91C40C2"/>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2"/>
  </w:num>
  <w:num w:numId="4">
    <w:abstractNumId w:val="1"/>
  </w:num>
  <w:num w:numId="5">
    <w:abstractNumId w:val="5"/>
  </w:num>
  <w:num w:numId="6">
    <w:abstractNumId w:val="8"/>
  </w:num>
  <w:num w:numId="7">
    <w:abstractNumId w:val="0"/>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7B0"/>
    <w:rsid w:val="002D4520"/>
    <w:rsid w:val="00377183"/>
    <w:rsid w:val="003B1B65"/>
    <w:rsid w:val="0076468D"/>
    <w:rsid w:val="00802092"/>
    <w:rsid w:val="0081593B"/>
    <w:rsid w:val="00910F50"/>
    <w:rsid w:val="00971AFF"/>
    <w:rsid w:val="009E69C4"/>
    <w:rsid w:val="00A237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2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237B0"/>
    <w:rPr>
      <w:rFonts w:cs="Calibri"/>
      <w:lang w:eastAsia="en-US"/>
    </w:rPr>
  </w:style>
  <w:style w:type="paragraph" w:styleId="ListParagraph">
    <w:name w:val="List Paragraph"/>
    <w:basedOn w:val="Normal"/>
    <w:uiPriority w:val="99"/>
    <w:qFormat/>
    <w:rsid w:val="00A237B0"/>
    <w:pPr>
      <w:spacing w:after="0" w:line="240" w:lineRule="auto"/>
      <w:ind w:left="720"/>
    </w:pPr>
    <w:rPr>
      <w:lang w:eastAsia="en-US"/>
    </w:rPr>
  </w:style>
  <w:style w:type="paragraph" w:customStyle="1" w:styleId="ConsNormal">
    <w:name w:val="ConsNormal"/>
    <w:uiPriority w:val="99"/>
    <w:rsid w:val="00A237B0"/>
    <w:pPr>
      <w:widowControl w:val="0"/>
      <w:suppressAutoHyphens/>
      <w:autoSpaceDE w:val="0"/>
      <w:ind w:firstLine="720"/>
    </w:pPr>
    <w:rPr>
      <w:rFonts w:ascii="Arial" w:hAnsi="Arial" w:cs="Arial"/>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787</Words>
  <Characters>4486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2/7 </dc:title>
  <dc:subject/>
  <dc:creator>User</dc:creator>
  <cp:keywords/>
  <dc:description/>
  <cp:lastModifiedBy>Незамаевская</cp:lastModifiedBy>
  <cp:revision>2</cp:revision>
  <dcterms:created xsi:type="dcterms:W3CDTF">2018-07-30T11:49:00Z</dcterms:created>
  <dcterms:modified xsi:type="dcterms:W3CDTF">2018-07-30T11:49:00Z</dcterms:modified>
</cp:coreProperties>
</file>